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75" w:rsidRDefault="00684F75" w:rsidP="00D020AB">
      <w:pPr>
        <w:jc w:val="center"/>
        <w:rPr>
          <w:rFonts w:ascii="Times New Roman" w:hAnsi="Times New Roman" w:cs="Times New Roman"/>
          <w:b/>
          <w:sz w:val="24"/>
          <w:szCs w:val="24"/>
        </w:rPr>
      </w:pPr>
    </w:p>
    <w:p w:rsidR="00D020AB" w:rsidRPr="00D020AB" w:rsidRDefault="00EB78D9" w:rsidP="00684F75">
      <w:pPr>
        <w:jc w:val="center"/>
        <w:rPr>
          <w:rFonts w:ascii="Times New Roman" w:hAnsi="Times New Roman" w:cs="Times New Roman"/>
          <w:b/>
          <w:sz w:val="24"/>
          <w:szCs w:val="24"/>
        </w:rPr>
      </w:pPr>
      <w:r w:rsidRPr="00D020AB">
        <w:rPr>
          <w:rFonts w:ascii="Times New Roman" w:hAnsi="Times New Roman" w:cs="Times New Roman"/>
          <w:b/>
          <w:sz w:val="24"/>
          <w:szCs w:val="24"/>
        </w:rPr>
        <w:t>Краткосрочный план по истории Казахстана- 7 класс</w:t>
      </w:r>
    </w:p>
    <w:tbl>
      <w:tblPr>
        <w:tblStyle w:val="a3"/>
        <w:tblpPr w:leftFromText="180" w:rightFromText="180" w:vertAnchor="text" w:tblpX="-743" w:tblpY="1"/>
        <w:tblOverlap w:val="never"/>
        <w:tblW w:w="10550" w:type="dxa"/>
        <w:tblLayout w:type="fixed"/>
        <w:tblLook w:val="04A0"/>
      </w:tblPr>
      <w:tblGrid>
        <w:gridCol w:w="2552"/>
        <w:gridCol w:w="1100"/>
        <w:gridCol w:w="4269"/>
        <w:gridCol w:w="1246"/>
        <w:gridCol w:w="1383"/>
      </w:tblGrid>
      <w:tr w:rsidR="00EB78D9" w:rsidTr="00793AB8">
        <w:tc>
          <w:tcPr>
            <w:tcW w:w="3652" w:type="dxa"/>
            <w:gridSpan w:val="2"/>
          </w:tcPr>
          <w:p w:rsidR="00EB78D9" w:rsidRDefault="00EB78D9" w:rsidP="00AD529B">
            <w:pPr>
              <w:rPr>
                <w:rFonts w:ascii="Times New Roman" w:hAnsi="Times New Roman"/>
                <w:b/>
                <w:sz w:val="24"/>
              </w:rPr>
            </w:pPr>
            <w:r w:rsidRPr="000726CB">
              <w:rPr>
                <w:rFonts w:ascii="Times New Roman" w:hAnsi="Times New Roman"/>
                <w:b/>
                <w:sz w:val="24"/>
              </w:rPr>
              <w:t xml:space="preserve">Раздел долгосрочного плана: </w:t>
            </w:r>
          </w:p>
          <w:p w:rsidR="00EB78D9" w:rsidRPr="00267306" w:rsidRDefault="00EB78D9" w:rsidP="00AD529B">
            <w:pPr>
              <w:rPr>
                <w:rFonts w:ascii="Times New Roman" w:hAnsi="Times New Roman"/>
                <w:b/>
                <w:sz w:val="24"/>
              </w:rPr>
            </w:pPr>
            <w:r w:rsidRPr="00267306">
              <w:rPr>
                <w:rFonts w:ascii="Times New Roman" w:hAnsi="Times New Roman"/>
                <w:sz w:val="24"/>
              </w:rPr>
              <w:t xml:space="preserve">6.4 </w:t>
            </w:r>
            <w:r w:rsidRPr="00032AAE">
              <w:rPr>
                <w:rFonts w:ascii="Times New Roman" w:hAnsi="Times New Roman"/>
                <w:sz w:val="24"/>
              </w:rPr>
              <w:t>B</w:t>
            </w:r>
            <w:r w:rsidRPr="00267306">
              <w:rPr>
                <w:rFonts w:ascii="Times New Roman" w:hAnsi="Times New Roman"/>
                <w:sz w:val="24"/>
              </w:rPr>
              <w:t xml:space="preserve"> Развитие Казахского ханства в </w:t>
            </w:r>
            <w:r w:rsidRPr="00032AAE">
              <w:rPr>
                <w:rFonts w:ascii="Times New Roman" w:hAnsi="Times New Roman"/>
                <w:sz w:val="24"/>
              </w:rPr>
              <w:t>XVI</w:t>
            </w:r>
            <w:r w:rsidRPr="00267306">
              <w:rPr>
                <w:rFonts w:ascii="Times New Roman" w:hAnsi="Times New Roman"/>
                <w:sz w:val="24"/>
              </w:rPr>
              <w:t xml:space="preserve"> – </w:t>
            </w:r>
            <w:r w:rsidRPr="00032AAE">
              <w:rPr>
                <w:rFonts w:ascii="Times New Roman" w:hAnsi="Times New Roman"/>
                <w:sz w:val="24"/>
              </w:rPr>
              <w:t>XVII</w:t>
            </w:r>
            <w:r w:rsidRPr="00267306">
              <w:rPr>
                <w:rFonts w:ascii="Times New Roman" w:hAnsi="Times New Roman"/>
                <w:sz w:val="24"/>
              </w:rPr>
              <w:t xml:space="preserve"> веках</w:t>
            </w:r>
          </w:p>
        </w:tc>
        <w:tc>
          <w:tcPr>
            <w:tcW w:w="6898" w:type="dxa"/>
            <w:gridSpan w:val="3"/>
          </w:tcPr>
          <w:p w:rsidR="00AE0452" w:rsidRPr="0056592C" w:rsidRDefault="00EB78D9" w:rsidP="00AE0452">
            <w:pPr>
              <w:rPr>
                <w:color w:val="333333"/>
              </w:rPr>
            </w:pPr>
            <w:r w:rsidRPr="000726CB">
              <w:rPr>
                <w:rFonts w:ascii="Times New Roman" w:hAnsi="Times New Roman"/>
                <w:b/>
                <w:sz w:val="24"/>
              </w:rPr>
              <w:t xml:space="preserve">Школа: </w:t>
            </w:r>
            <w:r w:rsidR="00AE0452" w:rsidRPr="00AE0452">
              <w:rPr>
                <w:rFonts w:ascii="Times New Roman" w:hAnsi="Times New Roman" w:cs="Times New Roman"/>
                <w:color w:val="333333"/>
                <w:sz w:val="24"/>
              </w:rPr>
              <w:t xml:space="preserve"> КГУ «Крещенская средняя школа        КГУ отдела образования района Шал    акына КГУ управления образования акимата Северо-Казахстанской области»</w:t>
            </w:r>
          </w:p>
          <w:p w:rsidR="00EB78D9" w:rsidRPr="000726CB" w:rsidRDefault="00EB78D9" w:rsidP="00AD529B">
            <w:pPr>
              <w:rPr>
                <w:rFonts w:ascii="Times New Roman" w:hAnsi="Times New Roman"/>
                <w:b/>
                <w:sz w:val="24"/>
              </w:rPr>
            </w:pPr>
          </w:p>
        </w:tc>
      </w:tr>
      <w:tr w:rsidR="00EB78D9" w:rsidTr="00793AB8">
        <w:tc>
          <w:tcPr>
            <w:tcW w:w="3652" w:type="dxa"/>
            <w:gridSpan w:val="2"/>
          </w:tcPr>
          <w:p w:rsidR="00EB78D9" w:rsidRPr="000726CB" w:rsidRDefault="00EB78D9" w:rsidP="00AD529B">
            <w:pPr>
              <w:rPr>
                <w:rFonts w:ascii="Times New Roman" w:hAnsi="Times New Roman"/>
                <w:b/>
                <w:sz w:val="24"/>
              </w:rPr>
            </w:pPr>
            <w:r w:rsidRPr="000726CB">
              <w:rPr>
                <w:rFonts w:ascii="Times New Roman" w:hAnsi="Times New Roman"/>
                <w:b/>
                <w:sz w:val="24"/>
              </w:rPr>
              <w:t>Дата:</w:t>
            </w:r>
          </w:p>
        </w:tc>
        <w:tc>
          <w:tcPr>
            <w:tcW w:w="6898" w:type="dxa"/>
            <w:gridSpan w:val="3"/>
          </w:tcPr>
          <w:p w:rsidR="00684F75" w:rsidRDefault="00EB78D9" w:rsidP="00AD529B">
            <w:pPr>
              <w:rPr>
                <w:rFonts w:ascii="Times New Roman" w:hAnsi="Times New Roman"/>
                <w:b/>
                <w:sz w:val="24"/>
              </w:rPr>
            </w:pPr>
            <w:r w:rsidRPr="000726CB">
              <w:rPr>
                <w:rFonts w:ascii="Times New Roman" w:hAnsi="Times New Roman"/>
                <w:b/>
                <w:sz w:val="24"/>
              </w:rPr>
              <w:t>ФИО учителя:</w:t>
            </w:r>
          </w:p>
          <w:p w:rsidR="00EB78D9" w:rsidRDefault="00EB78D9" w:rsidP="00AD529B">
            <w:pPr>
              <w:rPr>
                <w:rFonts w:ascii="Times New Roman" w:hAnsi="Times New Roman"/>
                <w:b/>
                <w:sz w:val="24"/>
              </w:rPr>
            </w:pPr>
            <w:r>
              <w:rPr>
                <w:rFonts w:ascii="Times New Roman" w:hAnsi="Times New Roman"/>
                <w:b/>
                <w:sz w:val="24"/>
              </w:rPr>
              <w:t>С</w:t>
            </w:r>
            <w:r w:rsidR="00D244DE">
              <w:rPr>
                <w:rFonts w:ascii="Times New Roman" w:hAnsi="Times New Roman"/>
                <w:b/>
                <w:sz w:val="24"/>
              </w:rPr>
              <w:t>альменов Есим Алтаевич</w:t>
            </w:r>
          </w:p>
          <w:p w:rsidR="00684F75" w:rsidRPr="000726CB" w:rsidRDefault="00684F75" w:rsidP="00AD529B">
            <w:pPr>
              <w:rPr>
                <w:rFonts w:ascii="Times New Roman" w:hAnsi="Times New Roman"/>
                <w:b/>
                <w:sz w:val="24"/>
              </w:rPr>
            </w:pPr>
          </w:p>
        </w:tc>
      </w:tr>
      <w:tr w:rsidR="00EB78D9" w:rsidTr="00793AB8">
        <w:tc>
          <w:tcPr>
            <w:tcW w:w="3652" w:type="dxa"/>
            <w:gridSpan w:val="2"/>
          </w:tcPr>
          <w:p w:rsidR="00EB78D9" w:rsidRDefault="00EB78D9" w:rsidP="00AD529B">
            <w:pPr>
              <w:rPr>
                <w:rFonts w:ascii="Times New Roman" w:hAnsi="Times New Roman"/>
                <w:b/>
                <w:sz w:val="24"/>
              </w:rPr>
            </w:pPr>
            <w:r w:rsidRPr="000726CB">
              <w:rPr>
                <w:rFonts w:ascii="Times New Roman" w:hAnsi="Times New Roman"/>
                <w:b/>
                <w:sz w:val="24"/>
              </w:rPr>
              <w:t xml:space="preserve">Класс: </w:t>
            </w:r>
            <w:r w:rsidR="00D244DE">
              <w:rPr>
                <w:rFonts w:ascii="Times New Roman" w:hAnsi="Times New Roman"/>
                <w:b/>
                <w:sz w:val="24"/>
              </w:rPr>
              <w:t>6</w:t>
            </w:r>
          </w:p>
          <w:p w:rsidR="00D020AB" w:rsidRPr="000726CB" w:rsidRDefault="00D020AB" w:rsidP="00AD529B">
            <w:pPr>
              <w:rPr>
                <w:rFonts w:ascii="Times New Roman" w:hAnsi="Times New Roman"/>
                <w:b/>
                <w:sz w:val="24"/>
              </w:rPr>
            </w:pPr>
          </w:p>
        </w:tc>
        <w:tc>
          <w:tcPr>
            <w:tcW w:w="4269" w:type="dxa"/>
          </w:tcPr>
          <w:p w:rsidR="00EB78D9" w:rsidRPr="000726CB" w:rsidRDefault="00EB78D9" w:rsidP="00AD529B">
            <w:pPr>
              <w:rPr>
                <w:rFonts w:ascii="Times New Roman" w:hAnsi="Times New Roman"/>
                <w:b/>
                <w:sz w:val="24"/>
              </w:rPr>
            </w:pPr>
            <w:r w:rsidRPr="000726CB">
              <w:rPr>
                <w:rFonts w:ascii="Times New Roman" w:hAnsi="Times New Roman"/>
                <w:b/>
                <w:sz w:val="24"/>
              </w:rPr>
              <w:t xml:space="preserve">Участвовали: </w:t>
            </w:r>
          </w:p>
        </w:tc>
        <w:tc>
          <w:tcPr>
            <w:tcW w:w="2629" w:type="dxa"/>
            <w:gridSpan w:val="2"/>
          </w:tcPr>
          <w:p w:rsidR="00EB78D9" w:rsidRPr="000726CB" w:rsidRDefault="00EB78D9" w:rsidP="00AD529B">
            <w:pPr>
              <w:rPr>
                <w:rFonts w:ascii="Times New Roman" w:hAnsi="Times New Roman"/>
                <w:b/>
                <w:sz w:val="24"/>
              </w:rPr>
            </w:pPr>
            <w:r w:rsidRPr="000726CB">
              <w:rPr>
                <w:rFonts w:ascii="Times New Roman" w:hAnsi="Times New Roman"/>
                <w:b/>
                <w:sz w:val="24"/>
              </w:rPr>
              <w:t>Отсутствовали:</w:t>
            </w:r>
          </w:p>
        </w:tc>
      </w:tr>
      <w:tr w:rsidR="00EB78D9" w:rsidTr="00793AB8">
        <w:tc>
          <w:tcPr>
            <w:tcW w:w="3652" w:type="dxa"/>
            <w:gridSpan w:val="2"/>
          </w:tcPr>
          <w:p w:rsidR="00EB78D9" w:rsidRDefault="00EB78D9" w:rsidP="00AD529B">
            <w:pPr>
              <w:tabs>
                <w:tab w:val="left" w:pos="426"/>
              </w:tabs>
              <w:kinsoku w:val="0"/>
              <w:overflowPunct w:val="0"/>
              <w:jc w:val="both"/>
              <w:rPr>
                <w:rFonts w:ascii="Times New Roman" w:eastAsia="MS Minngs" w:hAnsi="Times New Roman"/>
                <w:sz w:val="24"/>
              </w:rPr>
            </w:pPr>
            <w:r w:rsidRPr="000726CB">
              <w:rPr>
                <w:rFonts w:ascii="Times New Roman" w:hAnsi="Times New Roman"/>
                <w:b/>
                <w:sz w:val="24"/>
              </w:rPr>
              <w:t>Тема урока</w:t>
            </w:r>
          </w:p>
          <w:p w:rsidR="00EB78D9" w:rsidRPr="00267306" w:rsidRDefault="00EB78D9" w:rsidP="00AD529B">
            <w:pPr>
              <w:tabs>
                <w:tab w:val="left" w:pos="426"/>
              </w:tabs>
              <w:kinsoku w:val="0"/>
              <w:overflowPunct w:val="0"/>
              <w:jc w:val="both"/>
              <w:rPr>
                <w:rFonts w:ascii="Times New Roman" w:hAnsi="Times New Roman"/>
                <w:sz w:val="24"/>
              </w:rPr>
            </w:pPr>
            <w:r w:rsidRPr="00267306">
              <w:rPr>
                <w:rFonts w:ascii="Times New Roman" w:eastAsia="MS Minngs" w:hAnsi="Times New Roman"/>
                <w:sz w:val="24"/>
                <w:u w:val="single"/>
              </w:rPr>
              <w:t>Исследовательский вопрос:</w:t>
            </w:r>
            <w:r w:rsidRPr="00267306">
              <w:rPr>
                <w:rFonts w:ascii="Times New Roman" w:eastAsia="MS Minngs" w:hAnsi="Times New Roman"/>
                <w:sz w:val="24"/>
              </w:rPr>
              <w:t xml:space="preserve"> Как Есим хан смог сохранить целостность Казахского ханства?</w:t>
            </w:r>
          </w:p>
        </w:tc>
        <w:tc>
          <w:tcPr>
            <w:tcW w:w="6898" w:type="dxa"/>
            <w:gridSpan w:val="3"/>
          </w:tcPr>
          <w:p w:rsidR="00EB78D9" w:rsidRPr="00267306" w:rsidRDefault="00EB78D9" w:rsidP="00AD529B">
            <w:pPr>
              <w:tabs>
                <w:tab w:val="left" w:pos="426"/>
              </w:tabs>
              <w:kinsoku w:val="0"/>
              <w:overflowPunct w:val="0"/>
              <w:jc w:val="both"/>
              <w:rPr>
                <w:rFonts w:ascii="Times New Roman" w:eastAsia="MS Minngs" w:hAnsi="Times New Roman"/>
                <w:sz w:val="24"/>
              </w:rPr>
            </w:pPr>
            <w:r w:rsidRPr="00267306">
              <w:rPr>
                <w:rFonts w:ascii="Times New Roman" w:eastAsia="MS Minngs" w:hAnsi="Times New Roman"/>
                <w:sz w:val="24"/>
              </w:rPr>
              <w:t>Укрепление единства Казахского ханства при Есим хане</w:t>
            </w:r>
          </w:p>
          <w:p w:rsidR="00EB78D9" w:rsidRPr="000726CB" w:rsidRDefault="00EB78D9" w:rsidP="00AD529B">
            <w:pPr>
              <w:pStyle w:val="AssignmentTemplate"/>
              <w:spacing w:before="120" w:after="120"/>
              <w:jc w:val="center"/>
              <w:outlineLvl w:val="2"/>
              <w:rPr>
                <w:rFonts w:ascii="Times New Roman" w:hAnsi="Times New Roman"/>
                <w:sz w:val="24"/>
                <w:szCs w:val="24"/>
                <w:lang w:val="ru-RU"/>
              </w:rPr>
            </w:pPr>
          </w:p>
          <w:p w:rsidR="00EB78D9" w:rsidRPr="000726CB" w:rsidRDefault="00EB78D9" w:rsidP="00AD529B">
            <w:pPr>
              <w:pStyle w:val="AssignmentTemplate"/>
              <w:spacing w:before="120" w:after="120"/>
              <w:outlineLvl w:val="2"/>
              <w:rPr>
                <w:rFonts w:ascii="Times New Roman" w:hAnsi="Times New Roman"/>
                <w:sz w:val="24"/>
                <w:szCs w:val="24"/>
                <w:lang w:val="ru-RU"/>
              </w:rPr>
            </w:pPr>
          </w:p>
        </w:tc>
      </w:tr>
      <w:tr w:rsidR="00EB78D9" w:rsidTr="00793AB8">
        <w:tc>
          <w:tcPr>
            <w:tcW w:w="3652" w:type="dxa"/>
            <w:gridSpan w:val="2"/>
          </w:tcPr>
          <w:p w:rsidR="00EB78D9" w:rsidRPr="000726CB" w:rsidRDefault="00EB78D9" w:rsidP="00AD529B">
            <w:pPr>
              <w:spacing w:before="40" w:after="40"/>
              <w:rPr>
                <w:rFonts w:ascii="Times New Roman" w:hAnsi="Times New Roman"/>
                <w:b/>
                <w:sz w:val="24"/>
              </w:rPr>
            </w:pPr>
            <w:r w:rsidRPr="000726CB">
              <w:rPr>
                <w:rFonts w:ascii="Times New Roman" w:hAnsi="Times New Roman"/>
                <w:b/>
                <w:sz w:val="24"/>
              </w:rPr>
              <w:t>Учебные цели для достижения на этом уроке   (ссылка на учебную программу)</w:t>
            </w:r>
          </w:p>
        </w:tc>
        <w:tc>
          <w:tcPr>
            <w:tcW w:w="6898" w:type="dxa"/>
            <w:gridSpan w:val="3"/>
          </w:tcPr>
          <w:p w:rsidR="00EB78D9" w:rsidRPr="00032AAE" w:rsidRDefault="00EB78D9" w:rsidP="00AD529B">
            <w:pPr>
              <w:pStyle w:val="a4"/>
              <w:kinsoku w:val="0"/>
              <w:overflowPunct w:val="0"/>
              <w:jc w:val="both"/>
              <w:rPr>
                <w:rFonts w:ascii="Times New Roman" w:hAnsi="Times New Roman"/>
                <w:sz w:val="24"/>
              </w:rPr>
            </w:pPr>
            <w:r w:rsidRPr="00032AAE">
              <w:rPr>
                <w:rFonts w:ascii="Times New Roman" w:hAnsi="Times New Roman"/>
                <w:sz w:val="24"/>
              </w:rPr>
              <w:t>6.3.1.10 – определять роль казахских ханов в укреплении  государства;</w:t>
            </w:r>
          </w:p>
          <w:p w:rsidR="00EB78D9" w:rsidRPr="00267306" w:rsidRDefault="00EB78D9" w:rsidP="00AD529B">
            <w:pPr>
              <w:spacing w:before="60" w:after="60"/>
              <w:rPr>
                <w:rFonts w:ascii="Times New Roman" w:hAnsi="Times New Roman"/>
                <w:b/>
                <w:i/>
                <w:sz w:val="24"/>
              </w:rPr>
            </w:pPr>
            <w:r w:rsidRPr="00267306">
              <w:rPr>
                <w:rFonts w:ascii="Times New Roman" w:hAnsi="Times New Roman"/>
                <w:sz w:val="24"/>
              </w:rPr>
              <w:t>6.3.2.6 – анализировать внешнюю политику казахских ханов</w:t>
            </w:r>
          </w:p>
        </w:tc>
      </w:tr>
      <w:tr w:rsidR="00EB78D9" w:rsidTr="00793AB8">
        <w:tc>
          <w:tcPr>
            <w:tcW w:w="3652" w:type="dxa"/>
            <w:gridSpan w:val="2"/>
          </w:tcPr>
          <w:p w:rsidR="00EB78D9" w:rsidRPr="000726CB" w:rsidRDefault="00EB78D9" w:rsidP="00AD529B">
            <w:pPr>
              <w:spacing w:before="40" w:after="40"/>
              <w:ind w:left="-468" w:firstLine="468"/>
              <w:rPr>
                <w:rFonts w:ascii="Times New Roman" w:hAnsi="Times New Roman"/>
                <w:b/>
                <w:sz w:val="24"/>
              </w:rPr>
            </w:pPr>
            <w:r w:rsidRPr="000726CB">
              <w:rPr>
                <w:rFonts w:ascii="Times New Roman" w:hAnsi="Times New Roman"/>
                <w:b/>
                <w:sz w:val="24"/>
              </w:rPr>
              <w:t>Цель урока</w:t>
            </w:r>
          </w:p>
        </w:tc>
        <w:tc>
          <w:tcPr>
            <w:tcW w:w="6898" w:type="dxa"/>
            <w:gridSpan w:val="3"/>
          </w:tcPr>
          <w:p w:rsidR="00EB78D9" w:rsidRPr="00267306" w:rsidRDefault="00EB78D9" w:rsidP="00AD529B">
            <w:pPr>
              <w:rPr>
                <w:rFonts w:ascii="Times New Roman" w:hAnsi="Times New Roman"/>
                <w:sz w:val="24"/>
              </w:rPr>
            </w:pPr>
            <w:r w:rsidRPr="00267306">
              <w:rPr>
                <w:rFonts w:ascii="Times New Roman" w:hAnsi="Times New Roman"/>
                <w:b/>
                <w:sz w:val="24"/>
              </w:rPr>
              <w:t>Все</w:t>
            </w:r>
            <w:r w:rsidR="00CA60F6">
              <w:rPr>
                <w:rFonts w:ascii="Times New Roman" w:hAnsi="Times New Roman"/>
                <w:b/>
                <w:sz w:val="24"/>
              </w:rPr>
              <w:t xml:space="preserve"> </w:t>
            </w:r>
            <w:r w:rsidR="00D244DE">
              <w:rPr>
                <w:rFonts w:ascii="Times New Roman" w:hAnsi="Times New Roman"/>
                <w:sz w:val="24"/>
              </w:rPr>
              <w:t>смогут</w:t>
            </w:r>
            <w:r w:rsidR="000553DA">
              <w:rPr>
                <w:rFonts w:ascii="Times New Roman" w:hAnsi="Times New Roman"/>
                <w:sz w:val="24"/>
              </w:rPr>
              <w:t xml:space="preserve">  и объяснят</w:t>
            </w:r>
            <w:r w:rsidRPr="00267306">
              <w:rPr>
                <w:rFonts w:ascii="Times New Roman" w:hAnsi="Times New Roman"/>
                <w:sz w:val="24"/>
              </w:rPr>
              <w:t xml:space="preserve"> особенности</w:t>
            </w:r>
            <w:r w:rsidR="00D020AB">
              <w:rPr>
                <w:rFonts w:ascii="Times New Roman" w:hAnsi="Times New Roman"/>
                <w:sz w:val="24"/>
              </w:rPr>
              <w:t xml:space="preserve"> внутренней и </w:t>
            </w:r>
            <w:r w:rsidRPr="00267306">
              <w:rPr>
                <w:rFonts w:ascii="Times New Roman" w:hAnsi="Times New Roman"/>
                <w:sz w:val="24"/>
              </w:rPr>
              <w:t xml:space="preserve"> внешне</w:t>
            </w:r>
            <w:r w:rsidR="000553DA">
              <w:rPr>
                <w:rFonts w:ascii="Times New Roman" w:hAnsi="Times New Roman"/>
                <w:sz w:val="24"/>
              </w:rPr>
              <w:t xml:space="preserve">й  политики  Есим хана, </w:t>
            </w:r>
            <w:r w:rsidRPr="00267306">
              <w:rPr>
                <w:rFonts w:ascii="Times New Roman" w:hAnsi="Times New Roman"/>
                <w:sz w:val="24"/>
              </w:rPr>
              <w:t>.</w:t>
            </w:r>
          </w:p>
          <w:p w:rsidR="00EB78D9" w:rsidRPr="00267306" w:rsidRDefault="00EB78D9" w:rsidP="00AD529B">
            <w:pPr>
              <w:rPr>
                <w:rFonts w:ascii="Times New Roman" w:hAnsi="Times New Roman"/>
                <w:sz w:val="24"/>
              </w:rPr>
            </w:pPr>
            <w:r w:rsidRPr="00267306">
              <w:rPr>
                <w:rFonts w:ascii="Times New Roman" w:hAnsi="Times New Roman"/>
                <w:b/>
                <w:sz w:val="24"/>
              </w:rPr>
              <w:t xml:space="preserve">Большинство </w:t>
            </w:r>
            <w:r w:rsidR="000553DA">
              <w:rPr>
                <w:rFonts w:ascii="Times New Roman" w:hAnsi="Times New Roman"/>
                <w:sz w:val="24"/>
              </w:rPr>
              <w:t xml:space="preserve">проанализируют </w:t>
            </w:r>
            <w:r w:rsidR="00924151">
              <w:rPr>
                <w:rFonts w:ascii="Times New Roman" w:hAnsi="Times New Roman"/>
                <w:sz w:val="24"/>
              </w:rPr>
              <w:t xml:space="preserve"> внешнюю политику хана  Есима</w:t>
            </w:r>
            <w:r w:rsidR="000553DA">
              <w:rPr>
                <w:rFonts w:ascii="Times New Roman" w:hAnsi="Times New Roman"/>
                <w:sz w:val="24"/>
              </w:rPr>
              <w:t xml:space="preserve">  и  ее  последствия</w:t>
            </w:r>
          </w:p>
          <w:p w:rsidR="00EB78D9" w:rsidRPr="00267306" w:rsidRDefault="00EB78D9" w:rsidP="00AD529B">
            <w:pPr>
              <w:spacing w:before="60" w:after="60"/>
              <w:jc w:val="both"/>
              <w:rPr>
                <w:rFonts w:ascii="Times New Roman" w:hAnsi="Times New Roman"/>
                <w:i/>
                <w:sz w:val="24"/>
              </w:rPr>
            </w:pPr>
            <w:r w:rsidRPr="00267306">
              <w:rPr>
                <w:rFonts w:ascii="Times New Roman" w:hAnsi="Times New Roman"/>
                <w:b/>
                <w:sz w:val="24"/>
              </w:rPr>
              <w:t xml:space="preserve">Некоторые </w:t>
            </w:r>
            <w:r w:rsidRPr="00267306">
              <w:rPr>
                <w:rFonts w:ascii="Times New Roman" w:hAnsi="Times New Roman"/>
                <w:sz w:val="24"/>
              </w:rPr>
              <w:t xml:space="preserve">  дадут оценку роли Есим хана в укреплении государства</w:t>
            </w:r>
          </w:p>
        </w:tc>
      </w:tr>
      <w:tr w:rsidR="00EB78D9" w:rsidTr="00793AB8">
        <w:trPr>
          <w:trHeight w:val="719"/>
        </w:trPr>
        <w:tc>
          <w:tcPr>
            <w:tcW w:w="3652" w:type="dxa"/>
            <w:gridSpan w:val="2"/>
          </w:tcPr>
          <w:p w:rsidR="00EB78D9" w:rsidRPr="000726CB" w:rsidRDefault="00EB78D9" w:rsidP="00AD529B">
            <w:pPr>
              <w:spacing w:before="40" w:after="40"/>
              <w:rPr>
                <w:rFonts w:ascii="Times New Roman" w:hAnsi="Times New Roman"/>
                <w:b/>
                <w:sz w:val="24"/>
              </w:rPr>
            </w:pPr>
            <w:r w:rsidRPr="000726CB">
              <w:rPr>
                <w:rFonts w:ascii="Times New Roman" w:hAnsi="Times New Roman"/>
                <w:b/>
                <w:sz w:val="24"/>
              </w:rPr>
              <w:t>Критерий оцен</w:t>
            </w:r>
            <w:r w:rsidR="00924151">
              <w:rPr>
                <w:rFonts w:ascii="Times New Roman" w:hAnsi="Times New Roman"/>
                <w:b/>
                <w:sz w:val="24"/>
              </w:rPr>
              <w:t>ивания</w:t>
            </w:r>
          </w:p>
        </w:tc>
        <w:tc>
          <w:tcPr>
            <w:tcW w:w="6898" w:type="dxa"/>
            <w:gridSpan w:val="3"/>
          </w:tcPr>
          <w:p w:rsidR="00EB78D9" w:rsidRDefault="000553DA" w:rsidP="00AD529B">
            <w:pPr>
              <w:rPr>
                <w:rFonts w:ascii="Times New Roman" w:hAnsi="Times New Roman"/>
                <w:sz w:val="24"/>
              </w:rPr>
            </w:pPr>
            <w:r w:rsidRPr="00C11819">
              <w:rPr>
                <w:rFonts w:ascii="Times New Roman" w:hAnsi="Times New Roman"/>
                <w:sz w:val="24"/>
              </w:rPr>
              <w:t>Н</w:t>
            </w:r>
            <w:r w:rsidR="00EB78D9" w:rsidRPr="00267306">
              <w:rPr>
                <w:rFonts w:ascii="Times New Roman" w:hAnsi="Times New Roman"/>
                <w:sz w:val="24"/>
              </w:rPr>
              <w:t>аз</w:t>
            </w:r>
            <w:r>
              <w:rPr>
                <w:rFonts w:ascii="Times New Roman" w:hAnsi="Times New Roman"/>
                <w:sz w:val="24"/>
              </w:rPr>
              <w:t xml:space="preserve">овут  и объяснят </w:t>
            </w:r>
            <w:r w:rsidR="00EB78D9" w:rsidRPr="00267306">
              <w:rPr>
                <w:rFonts w:ascii="Times New Roman" w:hAnsi="Times New Roman"/>
                <w:sz w:val="24"/>
              </w:rPr>
              <w:t xml:space="preserve"> особенности</w:t>
            </w:r>
            <w:r>
              <w:rPr>
                <w:rFonts w:ascii="Times New Roman" w:hAnsi="Times New Roman"/>
                <w:sz w:val="24"/>
              </w:rPr>
              <w:t xml:space="preserve"> внутренней и </w:t>
            </w:r>
            <w:r w:rsidR="00EB78D9">
              <w:rPr>
                <w:rFonts w:ascii="Times New Roman" w:hAnsi="Times New Roman"/>
                <w:sz w:val="24"/>
              </w:rPr>
              <w:t>внешней</w:t>
            </w:r>
            <w:r>
              <w:rPr>
                <w:rFonts w:ascii="Times New Roman" w:hAnsi="Times New Roman"/>
                <w:sz w:val="24"/>
              </w:rPr>
              <w:t xml:space="preserve">   политики  Есим хана, отметят </w:t>
            </w:r>
            <w:r w:rsidR="00EB78D9" w:rsidRPr="00267306">
              <w:rPr>
                <w:rFonts w:ascii="Times New Roman" w:hAnsi="Times New Roman"/>
                <w:sz w:val="24"/>
              </w:rPr>
              <w:t>на карте основные направления</w:t>
            </w:r>
            <w:r w:rsidR="00EB78D9">
              <w:rPr>
                <w:rFonts w:ascii="Times New Roman" w:hAnsi="Times New Roman"/>
                <w:sz w:val="24"/>
              </w:rPr>
              <w:t>.</w:t>
            </w:r>
          </w:p>
          <w:p w:rsidR="00EB78D9" w:rsidRDefault="000553DA" w:rsidP="00AD529B">
            <w:pPr>
              <w:rPr>
                <w:rFonts w:ascii="Times New Roman" w:hAnsi="Times New Roman"/>
                <w:sz w:val="24"/>
              </w:rPr>
            </w:pPr>
            <w:r>
              <w:rPr>
                <w:rFonts w:ascii="Times New Roman" w:hAnsi="Times New Roman"/>
                <w:sz w:val="24"/>
              </w:rPr>
              <w:t xml:space="preserve">Проанализируют  внешнююполитику Есим хана и ее последствия </w:t>
            </w:r>
          </w:p>
          <w:p w:rsidR="00EB78D9" w:rsidRPr="00267306" w:rsidRDefault="00EB78D9" w:rsidP="00AD529B">
            <w:pPr>
              <w:rPr>
                <w:rFonts w:ascii="Times New Roman" w:hAnsi="Times New Roman"/>
                <w:sz w:val="24"/>
              </w:rPr>
            </w:pPr>
            <w:r>
              <w:rPr>
                <w:rFonts w:ascii="Times New Roman" w:hAnsi="Times New Roman"/>
                <w:sz w:val="24"/>
              </w:rPr>
              <w:t xml:space="preserve">Сделают вывод о </w:t>
            </w:r>
            <w:r w:rsidRPr="00267306">
              <w:rPr>
                <w:rFonts w:ascii="Times New Roman" w:hAnsi="Times New Roman"/>
                <w:sz w:val="24"/>
              </w:rPr>
              <w:t xml:space="preserve"> роли Есим хана в укреплении государств</w:t>
            </w:r>
            <w:r w:rsidR="00A16DF9">
              <w:rPr>
                <w:rFonts w:ascii="Times New Roman" w:hAnsi="Times New Roman"/>
                <w:sz w:val="24"/>
              </w:rPr>
              <w:t>а</w:t>
            </w:r>
          </w:p>
        </w:tc>
      </w:tr>
      <w:tr w:rsidR="00EB78D9" w:rsidTr="00793AB8">
        <w:tc>
          <w:tcPr>
            <w:tcW w:w="3652" w:type="dxa"/>
            <w:gridSpan w:val="2"/>
          </w:tcPr>
          <w:p w:rsidR="00EB78D9" w:rsidRPr="000726CB" w:rsidRDefault="00EB78D9" w:rsidP="00AD529B">
            <w:pPr>
              <w:spacing w:before="40" w:after="40"/>
              <w:ind w:left="-468" w:firstLine="468"/>
              <w:rPr>
                <w:rFonts w:ascii="Times New Roman" w:hAnsi="Times New Roman"/>
                <w:b/>
                <w:sz w:val="24"/>
              </w:rPr>
            </w:pPr>
            <w:r w:rsidRPr="000726CB">
              <w:rPr>
                <w:rFonts w:ascii="Times New Roman" w:hAnsi="Times New Roman"/>
                <w:b/>
                <w:sz w:val="24"/>
              </w:rPr>
              <w:t>Языковые цели</w:t>
            </w:r>
          </w:p>
          <w:p w:rsidR="00EB78D9" w:rsidRPr="000726CB" w:rsidRDefault="00EB78D9" w:rsidP="00AD529B">
            <w:pPr>
              <w:spacing w:before="40" w:after="40"/>
              <w:ind w:left="-468" w:firstLine="468"/>
              <w:rPr>
                <w:rFonts w:ascii="Times New Roman" w:hAnsi="Times New Roman"/>
                <w:b/>
                <w:sz w:val="24"/>
              </w:rPr>
            </w:pPr>
          </w:p>
        </w:tc>
        <w:tc>
          <w:tcPr>
            <w:tcW w:w="6898" w:type="dxa"/>
            <w:gridSpan w:val="3"/>
          </w:tcPr>
          <w:p w:rsidR="00EB78D9" w:rsidRPr="00252F0F" w:rsidRDefault="00EB78D9" w:rsidP="00AD529B">
            <w:pPr>
              <w:contextualSpacing/>
              <w:jc w:val="both"/>
              <w:rPr>
                <w:rFonts w:ascii="Times New Roman" w:hAnsi="Times New Roman"/>
                <w:b/>
                <w:sz w:val="24"/>
                <w:lang w:val="kk-KZ"/>
              </w:rPr>
            </w:pPr>
            <w:r w:rsidRPr="00252F0F">
              <w:rPr>
                <w:rFonts w:ascii="Times New Roman" w:hAnsi="Times New Roman"/>
                <w:b/>
                <w:sz w:val="24"/>
                <w:lang w:val="kk-KZ"/>
              </w:rPr>
              <w:t>Предметная лексика и терминология:</w:t>
            </w:r>
          </w:p>
          <w:p w:rsidR="00EB78D9" w:rsidRPr="00AD6E0E" w:rsidRDefault="00EB78D9" w:rsidP="00AD529B">
            <w:pPr>
              <w:rPr>
                <w:rFonts w:ascii="Times New Roman" w:hAnsi="Times New Roman"/>
                <w:b/>
                <w:sz w:val="24"/>
              </w:rPr>
            </w:pPr>
            <w:r w:rsidRPr="00AD6E0E">
              <w:rPr>
                <w:rFonts w:ascii="Times New Roman" w:hAnsi="Times New Roman"/>
                <w:b/>
                <w:sz w:val="24"/>
              </w:rPr>
              <w:t xml:space="preserve">Серия полезных фраз для диалога/письма </w:t>
            </w:r>
          </w:p>
          <w:p w:rsidR="00913EDF" w:rsidRPr="004544B4" w:rsidRDefault="004544B4" w:rsidP="00AD529B">
            <w:pPr>
              <w:tabs>
                <w:tab w:val="left" w:pos="426"/>
              </w:tabs>
              <w:contextualSpacing/>
              <w:jc w:val="both"/>
              <w:rPr>
                <w:rFonts w:ascii="Times New Roman" w:hAnsi="Times New Roman"/>
                <w:sz w:val="24"/>
              </w:rPr>
            </w:pPr>
            <w:r>
              <w:rPr>
                <w:rFonts w:ascii="Times New Roman" w:hAnsi="Times New Roman"/>
                <w:sz w:val="24"/>
              </w:rPr>
              <w:t xml:space="preserve">- </w:t>
            </w:r>
            <w:r w:rsidR="002639C8" w:rsidRPr="004544B4">
              <w:rPr>
                <w:rFonts w:ascii="Times New Roman" w:hAnsi="Times New Roman"/>
                <w:sz w:val="24"/>
              </w:rPr>
              <w:t>Работая в группе, выделяют главное из текста  учебника и дополнительного материала (навык чтения)</w:t>
            </w:r>
          </w:p>
          <w:p w:rsidR="00913EDF" w:rsidRPr="004544B4" w:rsidRDefault="004544B4" w:rsidP="00AD529B">
            <w:pPr>
              <w:tabs>
                <w:tab w:val="left" w:pos="426"/>
              </w:tabs>
              <w:contextualSpacing/>
              <w:jc w:val="both"/>
              <w:rPr>
                <w:rFonts w:ascii="Times New Roman" w:hAnsi="Times New Roman"/>
                <w:sz w:val="24"/>
              </w:rPr>
            </w:pPr>
            <w:r>
              <w:rPr>
                <w:rFonts w:ascii="Times New Roman" w:hAnsi="Times New Roman"/>
                <w:sz w:val="24"/>
              </w:rPr>
              <w:t xml:space="preserve">- </w:t>
            </w:r>
            <w:r w:rsidR="002639C8" w:rsidRPr="004544B4">
              <w:rPr>
                <w:rFonts w:ascii="Times New Roman" w:hAnsi="Times New Roman"/>
                <w:sz w:val="24"/>
              </w:rPr>
              <w:t>Выступление спикеров (навык говорения и слушания)</w:t>
            </w:r>
          </w:p>
          <w:p w:rsidR="00913EDF" w:rsidRPr="004544B4" w:rsidRDefault="004544B4" w:rsidP="00AD529B">
            <w:pPr>
              <w:tabs>
                <w:tab w:val="left" w:pos="426"/>
              </w:tabs>
              <w:contextualSpacing/>
              <w:jc w:val="both"/>
              <w:rPr>
                <w:rFonts w:ascii="Times New Roman" w:hAnsi="Times New Roman"/>
                <w:sz w:val="24"/>
              </w:rPr>
            </w:pPr>
            <w:r>
              <w:rPr>
                <w:rFonts w:ascii="Times New Roman" w:hAnsi="Times New Roman"/>
                <w:sz w:val="24"/>
              </w:rPr>
              <w:t xml:space="preserve">-   </w:t>
            </w:r>
            <w:r w:rsidR="002639C8" w:rsidRPr="004544B4">
              <w:rPr>
                <w:rFonts w:ascii="Times New Roman" w:hAnsi="Times New Roman"/>
                <w:sz w:val="24"/>
              </w:rPr>
              <w:t xml:space="preserve">Терминология:  Катаганское побоище,  казахско- бухарские войны, «Есим ханнынескижолы» (навык говорения) </w:t>
            </w:r>
          </w:p>
          <w:p w:rsidR="00913EDF" w:rsidRPr="004544B4" w:rsidRDefault="004544B4" w:rsidP="00AD529B">
            <w:pPr>
              <w:tabs>
                <w:tab w:val="left" w:pos="426"/>
              </w:tabs>
              <w:contextualSpacing/>
              <w:jc w:val="both"/>
              <w:rPr>
                <w:rFonts w:ascii="Times New Roman" w:hAnsi="Times New Roman"/>
                <w:sz w:val="24"/>
              </w:rPr>
            </w:pPr>
            <w:r>
              <w:rPr>
                <w:rFonts w:ascii="Times New Roman" w:hAnsi="Times New Roman"/>
                <w:sz w:val="24"/>
              </w:rPr>
              <w:t xml:space="preserve">-    </w:t>
            </w:r>
            <w:r w:rsidR="002639C8" w:rsidRPr="004544B4">
              <w:rPr>
                <w:rFonts w:ascii="Times New Roman" w:hAnsi="Times New Roman"/>
                <w:sz w:val="24"/>
              </w:rPr>
              <w:t>Диалоговые фразы:</w:t>
            </w:r>
          </w:p>
          <w:p w:rsidR="00913EDF" w:rsidRPr="004544B4" w:rsidRDefault="004544B4" w:rsidP="00AD529B">
            <w:pPr>
              <w:tabs>
                <w:tab w:val="left" w:pos="426"/>
              </w:tabs>
              <w:contextualSpacing/>
              <w:jc w:val="both"/>
              <w:rPr>
                <w:rFonts w:ascii="Times New Roman" w:hAnsi="Times New Roman"/>
                <w:sz w:val="24"/>
              </w:rPr>
            </w:pPr>
            <w:r>
              <w:rPr>
                <w:rFonts w:ascii="Times New Roman" w:hAnsi="Times New Roman"/>
                <w:sz w:val="24"/>
              </w:rPr>
              <w:t>-  «</w:t>
            </w:r>
            <w:r w:rsidR="002639C8" w:rsidRPr="004544B4">
              <w:rPr>
                <w:rFonts w:ascii="Times New Roman" w:hAnsi="Times New Roman"/>
                <w:sz w:val="24"/>
              </w:rPr>
              <w:t xml:space="preserve">Самыми главными направлениями во внешней политике Есима было…» </w:t>
            </w:r>
          </w:p>
          <w:p w:rsidR="00913EDF" w:rsidRPr="004544B4" w:rsidRDefault="004544B4" w:rsidP="00AD529B">
            <w:pPr>
              <w:tabs>
                <w:tab w:val="left" w:pos="426"/>
              </w:tabs>
              <w:contextualSpacing/>
              <w:jc w:val="both"/>
              <w:rPr>
                <w:rFonts w:ascii="Times New Roman" w:hAnsi="Times New Roman"/>
                <w:sz w:val="24"/>
              </w:rPr>
            </w:pPr>
            <w:r>
              <w:rPr>
                <w:rFonts w:ascii="Times New Roman" w:hAnsi="Times New Roman"/>
                <w:sz w:val="24"/>
              </w:rPr>
              <w:t xml:space="preserve">-  </w:t>
            </w:r>
            <w:r w:rsidR="002639C8" w:rsidRPr="004544B4">
              <w:rPr>
                <w:rFonts w:ascii="Times New Roman" w:hAnsi="Times New Roman"/>
                <w:sz w:val="24"/>
              </w:rPr>
              <w:t xml:space="preserve">«Причина противостояния Есим хана  и Турсуна…» </w:t>
            </w:r>
          </w:p>
          <w:p w:rsidR="00EB78D9" w:rsidRPr="004544B4" w:rsidRDefault="004544B4" w:rsidP="00AD529B">
            <w:pPr>
              <w:tabs>
                <w:tab w:val="left" w:pos="426"/>
              </w:tabs>
              <w:contextualSpacing/>
              <w:jc w:val="both"/>
              <w:rPr>
                <w:rFonts w:ascii="Times New Roman" w:hAnsi="Times New Roman"/>
                <w:sz w:val="24"/>
              </w:rPr>
            </w:pPr>
            <w:r>
              <w:rPr>
                <w:rFonts w:ascii="Times New Roman" w:hAnsi="Times New Roman"/>
                <w:sz w:val="24"/>
              </w:rPr>
              <w:t>-   «</w:t>
            </w:r>
            <w:r w:rsidR="002639C8" w:rsidRPr="004544B4">
              <w:rPr>
                <w:rFonts w:ascii="Times New Roman" w:hAnsi="Times New Roman"/>
                <w:sz w:val="24"/>
              </w:rPr>
              <w:t xml:space="preserve">Есим хан внес большой вклад в укреплении Казахского ханства…." </w:t>
            </w:r>
          </w:p>
        </w:tc>
      </w:tr>
      <w:tr w:rsidR="00EB78D9" w:rsidTr="00793AB8">
        <w:tc>
          <w:tcPr>
            <w:tcW w:w="3652" w:type="dxa"/>
            <w:gridSpan w:val="2"/>
          </w:tcPr>
          <w:p w:rsidR="00EB78D9" w:rsidRPr="000726CB" w:rsidRDefault="00EB78D9" w:rsidP="00AD529B">
            <w:pPr>
              <w:spacing w:before="40" w:after="40"/>
              <w:ind w:left="-468" w:firstLine="468"/>
              <w:rPr>
                <w:rFonts w:ascii="Times New Roman" w:hAnsi="Times New Roman"/>
                <w:b/>
                <w:sz w:val="24"/>
              </w:rPr>
            </w:pPr>
            <w:r>
              <w:rPr>
                <w:rFonts w:ascii="Times New Roman" w:hAnsi="Times New Roman"/>
                <w:b/>
                <w:sz w:val="24"/>
              </w:rPr>
              <w:t>Привитие ценностей</w:t>
            </w:r>
          </w:p>
          <w:p w:rsidR="00EB78D9" w:rsidRPr="000726CB" w:rsidRDefault="00EB78D9" w:rsidP="00AD529B">
            <w:pPr>
              <w:spacing w:before="40" w:after="40"/>
              <w:ind w:left="-468" w:firstLine="468"/>
              <w:rPr>
                <w:rFonts w:ascii="Times New Roman" w:hAnsi="Times New Roman"/>
                <w:b/>
                <w:sz w:val="24"/>
              </w:rPr>
            </w:pPr>
          </w:p>
          <w:p w:rsidR="00EB78D9" w:rsidRPr="000726CB" w:rsidRDefault="00EB78D9" w:rsidP="00AD529B">
            <w:pPr>
              <w:spacing w:before="40" w:after="40"/>
              <w:ind w:left="-468" w:firstLine="468"/>
              <w:rPr>
                <w:rFonts w:ascii="Times New Roman" w:hAnsi="Times New Roman"/>
                <w:b/>
                <w:sz w:val="24"/>
              </w:rPr>
            </w:pPr>
          </w:p>
        </w:tc>
        <w:tc>
          <w:tcPr>
            <w:tcW w:w="6898" w:type="dxa"/>
            <w:gridSpan w:val="3"/>
          </w:tcPr>
          <w:p w:rsidR="00EB78D9" w:rsidRPr="007E7C35" w:rsidRDefault="00EB78D9" w:rsidP="00AD529B">
            <w:pPr>
              <w:spacing w:before="60" w:after="60"/>
              <w:rPr>
                <w:rFonts w:ascii="Times New Roman" w:hAnsi="Times New Roman"/>
                <w:bCs/>
                <w:sz w:val="24"/>
                <w:lang w:val="kk-KZ"/>
              </w:rPr>
            </w:pPr>
            <w:r>
              <w:rPr>
                <w:rFonts w:ascii="Times New Roman" w:hAnsi="Times New Roman"/>
                <w:sz w:val="24"/>
                <w:lang w:val="kk-KZ"/>
              </w:rPr>
              <w:t>Патриотизм,</w:t>
            </w:r>
            <w:r w:rsidRPr="00AD7422">
              <w:rPr>
                <w:rFonts w:ascii="Times New Roman" w:hAnsi="Times New Roman"/>
                <w:sz w:val="24"/>
                <w:lang w:val="kk-KZ"/>
              </w:rPr>
              <w:t>м</w:t>
            </w:r>
            <w:r>
              <w:rPr>
                <w:rFonts w:ascii="Times New Roman" w:hAnsi="Times New Roman"/>
                <w:sz w:val="24"/>
                <w:lang w:val="kk-KZ"/>
              </w:rPr>
              <w:t xml:space="preserve">ужество, лидерство, </w:t>
            </w:r>
            <w:r w:rsidRPr="00AD7422">
              <w:rPr>
                <w:rFonts w:ascii="Times New Roman" w:hAnsi="Times New Roman"/>
                <w:sz w:val="24"/>
                <w:lang w:val="kk-KZ"/>
              </w:rPr>
              <w:t>единство</w:t>
            </w:r>
            <w:r>
              <w:rPr>
                <w:rFonts w:ascii="Times New Roman" w:hAnsi="Times New Roman"/>
                <w:sz w:val="24"/>
                <w:lang w:val="kk-KZ"/>
              </w:rPr>
              <w:t>,ответственность,толерантность</w:t>
            </w:r>
          </w:p>
        </w:tc>
      </w:tr>
      <w:tr w:rsidR="00EB78D9" w:rsidTr="00793AB8">
        <w:tc>
          <w:tcPr>
            <w:tcW w:w="3652" w:type="dxa"/>
            <w:gridSpan w:val="2"/>
          </w:tcPr>
          <w:p w:rsidR="00EB78D9" w:rsidRPr="000726CB" w:rsidRDefault="00EB78D9" w:rsidP="00AD529B">
            <w:pPr>
              <w:spacing w:before="40" w:after="40"/>
              <w:ind w:left="-468" w:firstLine="468"/>
              <w:rPr>
                <w:rFonts w:ascii="Times New Roman" w:hAnsi="Times New Roman"/>
                <w:b/>
                <w:sz w:val="24"/>
              </w:rPr>
            </w:pPr>
            <w:r w:rsidRPr="000726CB">
              <w:rPr>
                <w:rFonts w:ascii="Times New Roman" w:hAnsi="Times New Roman"/>
                <w:b/>
                <w:sz w:val="24"/>
              </w:rPr>
              <w:t>Межпредметная связь</w:t>
            </w:r>
          </w:p>
        </w:tc>
        <w:tc>
          <w:tcPr>
            <w:tcW w:w="6898" w:type="dxa"/>
            <w:gridSpan w:val="3"/>
          </w:tcPr>
          <w:p w:rsidR="00EB78D9" w:rsidRPr="007E7C35" w:rsidRDefault="00CB7441" w:rsidP="00AD529B">
            <w:pPr>
              <w:spacing w:before="60" w:after="60"/>
              <w:rPr>
                <w:rFonts w:ascii="Times New Roman" w:hAnsi="Times New Roman"/>
                <w:color w:val="000000" w:themeColor="text1"/>
                <w:sz w:val="24"/>
                <w:lang w:val="kk-KZ"/>
              </w:rPr>
            </w:pPr>
            <w:r>
              <w:rPr>
                <w:rFonts w:ascii="Times New Roman" w:hAnsi="Times New Roman"/>
                <w:color w:val="000000" w:themeColor="text1"/>
                <w:sz w:val="24"/>
                <w:lang w:val="kk-KZ"/>
              </w:rPr>
              <w:t>Г</w:t>
            </w:r>
            <w:r w:rsidR="00EB78D9" w:rsidRPr="008E6BCD">
              <w:rPr>
                <w:rFonts w:ascii="Times New Roman" w:hAnsi="Times New Roman"/>
                <w:color w:val="000000" w:themeColor="text1"/>
                <w:sz w:val="24"/>
                <w:lang w:val="kk-KZ"/>
              </w:rPr>
              <w:t>еография, литература</w:t>
            </w:r>
          </w:p>
        </w:tc>
      </w:tr>
      <w:tr w:rsidR="00EB78D9" w:rsidTr="00793AB8">
        <w:tc>
          <w:tcPr>
            <w:tcW w:w="3652" w:type="dxa"/>
            <w:gridSpan w:val="2"/>
          </w:tcPr>
          <w:p w:rsidR="00EB78D9" w:rsidRPr="00AE55DB" w:rsidRDefault="00EB78D9" w:rsidP="00AD529B">
            <w:pPr>
              <w:spacing w:before="40" w:after="40"/>
              <w:rPr>
                <w:rFonts w:ascii="Times New Roman" w:hAnsi="Times New Roman"/>
                <w:b/>
                <w:sz w:val="24"/>
                <w:lang w:val="kk-KZ"/>
              </w:rPr>
            </w:pPr>
            <w:r w:rsidRPr="000726CB">
              <w:rPr>
                <w:rFonts w:ascii="Times New Roman" w:hAnsi="Times New Roman"/>
                <w:b/>
                <w:sz w:val="24"/>
                <w:lang w:val="kk-KZ"/>
              </w:rPr>
              <w:t>Предшествующие знания по теме</w:t>
            </w:r>
          </w:p>
        </w:tc>
        <w:tc>
          <w:tcPr>
            <w:tcW w:w="6898" w:type="dxa"/>
            <w:gridSpan w:val="3"/>
          </w:tcPr>
          <w:p w:rsidR="00EB78D9" w:rsidRPr="007E7C35" w:rsidRDefault="00EB78D9" w:rsidP="00AD529B">
            <w:pPr>
              <w:spacing w:before="60" w:after="60"/>
              <w:rPr>
                <w:rFonts w:ascii="Times New Roman" w:hAnsi="Times New Roman"/>
                <w:color w:val="000000" w:themeColor="text1"/>
                <w:sz w:val="24"/>
                <w:lang w:val="kk-KZ"/>
              </w:rPr>
            </w:pPr>
            <w:r w:rsidRPr="00AD7422">
              <w:rPr>
                <w:rFonts w:ascii="Times New Roman" w:hAnsi="Times New Roman"/>
                <w:sz w:val="24"/>
                <w:lang w:val="kk-KZ"/>
              </w:rPr>
              <w:t>Знает о внешней политике Таукел хана</w:t>
            </w:r>
          </w:p>
        </w:tc>
      </w:tr>
      <w:tr w:rsidR="00176E4A" w:rsidTr="00793AB8">
        <w:tc>
          <w:tcPr>
            <w:tcW w:w="3652" w:type="dxa"/>
            <w:gridSpan w:val="2"/>
          </w:tcPr>
          <w:p w:rsidR="00176E4A" w:rsidRPr="000726CB" w:rsidRDefault="00176E4A" w:rsidP="00AD529B">
            <w:pPr>
              <w:spacing w:before="40" w:after="40"/>
              <w:rPr>
                <w:rFonts w:ascii="Times New Roman" w:hAnsi="Times New Roman"/>
                <w:b/>
                <w:sz w:val="24"/>
                <w:lang w:val="kk-KZ"/>
              </w:rPr>
            </w:pPr>
            <w:r>
              <w:rPr>
                <w:rFonts w:ascii="Times New Roman" w:hAnsi="Times New Roman"/>
                <w:b/>
                <w:sz w:val="24"/>
                <w:lang w:val="kk-KZ"/>
              </w:rPr>
              <w:t>Исторический контент</w:t>
            </w:r>
          </w:p>
        </w:tc>
        <w:tc>
          <w:tcPr>
            <w:tcW w:w="6898" w:type="dxa"/>
            <w:gridSpan w:val="3"/>
          </w:tcPr>
          <w:p w:rsidR="00176E4A" w:rsidRPr="00AD7422" w:rsidRDefault="001528C8" w:rsidP="00AD529B">
            <w:pPr>
              <w:spacing w:before="60" w:after="60"/>
              <w:rPr>
                <w:rFonts w:ascii="Times New Roman" w:hAnsi="Times New Roman"/>
                <w:sz w:val="24"/>
                <w:lang w:val="kk-KZ"/>
              </w:rPr>
            </w:pPr>
            <w:r>
              <w:rPr>
                <w:rFonts w:ascii="Times New Roman" w:hAnsi="Times New Roman"/>
                <w:sz w:val="24"/>
                <w:lang w:val="kk-KZ"/>
              </w:rPr>
              <w:t>Доказательство</w:t>
            </w:r>
          </w:p>
        </w:tc>
      </w:tr>
      <w:tr w:rsidR="00EB78D9" w:rsidTr="00793AB8">
        <w:tc>
          <w:tcPr>
            <w:tcW w:w="10550" w:type="dxa"/>
            <w:gridSpan w:val="5"/>
          </w:tcPr>
          <w:p w:rsidR="00EB78D9" w:rsidRPr="00AD7422" w:rsidRDefault="00EB78D9" w:rsidP="00AD529B">
            <w:pPr>
              <w:spacing w:before="60" w:after="60"/>
              <w:rPr>
                <w:rFonts w:ascii="Times New Roman" w:hAnsi="Times New Roman"/>
                <w:sz w:val="24"/>
                <w:lang w:val="kk-KZ"/>
              </w:rPr>
            </w:pPr>
            <w:r>
              <w:rPr>
                <w:rFonts w:ascii="Times New Roman" w:hAnsi="Times New Roman"/>
                <w:sz w:val="24"/>
                <w:lang w:val="kk-KZ"/>
              </w:rPr>
              <w:lastRenderedPageBreak/>
              <w:t>План урока</w:t>
            </w:r>
          </w:p>
        </w:tc>
      </w:tr>
      <w:tr w:rsidR="00EB78D9" w:rsidTr="00793AB8">
        <w:tc>
          <w:tcPr>
            <w:tcW w:w="2552" w:type="dxa"/>
          </w:tcPr>
          <w:p w:rsidR="00EB78D9" w:rsidRDefault="00EB78D9" w:rsidP="00AD529B">
            <w:pPr>
              <w:spacing w:before="120" w:after="120"/>
              <w:jc w:val="center"/>
              <w:rPr>
                <w:rFonts w:ascii="Times New Roman" w:hAnsi="Times New Roman"/>
                <w:b/>
                <w:sz w:val="24"/>
              </w:rPr>
            </w:pPr>
            <w:r w:rsidRPr="000726CB">
              <w:rPr>
                <w:rFonts w:ascii="Times New Roman" w:hAnsi="Times New Roman"/>
                <w:b/>
                <w:sz w:val="24"/>
              </w:rPr>
              <w:t>Запланированные</w:t>
            </w:r>
          </w:p>
          <w:p w:rsidR="00EB78D9" w:rsidRPr="000726CB" w:rsidRDefault="00EB78D9" w:rsidP="00AD529B">
            <w:pPr>
              <w:spacing w:before="120" w:after="120"/>
              <w:jc w:val="center"/>
              <w:rPr>
                <w:rFonts w:ascii="Times New Roman" w:hAnsi="Times New Roman"/>
                <w:b/>
                <w:sz w:val="24"/>
              </w:rPr>
            </w:pPr>
            <w:r w:rsidRPr="000726CB">
              <w:rPr>
                <w:rFonts w:ascii="Times New Roman" w:hAnsi="Times New Roman"/>
                <w:b/>
                <w:sz w:val="24"/>
              </w:rPr>
              <w:t xml:space="preserve"> этапы урока</w:t>
            </w:r>
          </w:p>
        </w:tc>
        <w:tc>
          <w:tcPr>
            <w:tcW w:w="6615" w:type="dxa"/>
            <w:gridSpan w:val="3"/>
          </w:tcPr>
          <w:p w:rsidR="00EB78D9" w:rsidRPr="000726CB" w:rsidRDefault="00EB78D9" w:rsidP="00AD529B">
            <w:pPr>
              <w:spacing w:before="120" w:after="120"/>
              <w:jc w:val="center"/>
              <w:rPr>
                <w:rFonts w:ascii="Times New Roman" w:hAnsi="Times New Roman"/>
                <w:b/>
                <w:sz w:val="24"/>
              </w:rPr>
            </w:pPr>
            <w:r w:rsidRPr="000726CB">
              <w:rPr>
                <w:rFonts w:ascii="Times New Roman" w:hAnsi="Times New Roman"/>
                <w:b/>
                <w:sz w:val="24"/>
              </w:rPr>
              <w:t xml:space="preserve">Виды запланированных упражнений на уроке  </w:t>
            </w:r>
          </w:p>
          <w:p w:rsidR="00EB78D9" w:rsidRPr="000726CB" w:rsidRDefault="00EB78D9" w:rsidP="00AD529B">
            <w:pPr>
              <w:spacing w:before="120" w:after="120"/>
              <w:jc w:val="center"/>
              <w:rPr>
                <w:rFonts w:ascii="Times New Roman" w:hAnsi="Times New Roman"/>
                <w:b/>
                <w:sz w:val="24"/>
              </w:rPr>
            </w:pPr>
          </w:p>
        </w:tc>
        <w:tc>
          <w:tcPr>
            <w:tcW w:w="1383" w:type="dxa"/>
          </w:tcPr>
          <w:p w:rsidR="00EB78D9" w:rsidRPr="00AD7422" w:rsidRDefault="00EB78D9" w:rsidP="00AD529B">
            <w:pPr>
              <w:spacing w:before="60" w:after="60"/>
              <w:rPr>
                <w:rFonts w:ascii="Times New Roman" w:hAnsi="Times New Roman"/>
                <w:sz w:val="24"/>
                <w:lang w:val="kk-KZ"/>
              </w:rPr>
            </w:pPr>
            <w:r>
              <w:rPr>
                <w:rFonts w:ascii="Times New Roman" w:hAnsi="Times New Roman"/>
                <w:sz w:val="24"/>
                <w:lang w:val="kk-KZ"/>
              </w:rPr>
              <w:t>Ресурсы</w:t>
            </w:r>
          </w:p>
        </w:tc>
      </w:tr>
      <w:tr w:rsidR="00EB78D9" w:rsidTr="00793AB8">
        <w:tc>
          <w:tcPr>
            <w:tcW w:w="2552" w:type="dxa"/>
          </w:tcPr>
          <w:p w:rsidR="00EB78D9" w:rsidRPr="00A25DF1" w:rsidRDefault="00EB78D9" w:rsidP="00AD529B">
            <w:pPr>
              <w:jc w:val="center"/>
              <w:rPr>
                <w:rFonts w:ascii="Times New Roman" w:hAnsi="Times New Roman"/>
                <w:sz w:val="24"/>
              </w:rPr>
            </w:pPr>
            <w:r w:rsidRPr="000726CB">
              <w:rPr>
                <w:rFonts w:ascii="Times New Roman" w:hAnsi="Times New Roman"/>
                <w:sz w:val="24"/>
              </w:rPr>
              <w:t>Начало урока</w:t>
            </w:r>
          </w:p>
        </w:tc>
        <w:tc>
          <w:tcPr>
            <w:tcW w:w="6615" w:type="dxa"/>
            <w:gridSpan w:val="3"/>
          </w:tcPr>
          <w:p w:rsidR="00CA60F6" w:rsidRPr="00665D5E" w:rsidRDefault="00CA60F6" w:rsidP="00CA60F6">
            <w:pPr>
              <w:rPr>
                <w:rFonts w:ascii="Times New Roman" w:hAnsi="Times New Roman"/>
                <w:sz w:val="24"/>
                <w:u w:val="single"/>
              </w:rPr>
            </w:pPr>
            <w:r>
              <w:rPr>
                <w:rFonts w:ascii="Times New Roman" w:hAnsi="Times New Roman"/>
                <w:sz w:val="24"/>
                <w:u w:val="single"/>
              </w:rPr>
              <w:t>Психологический настрой.</w:t>
            </w:r>
            <w:r w:rsidRPr="008B76D6">
              <w:rPr>
                <w:rFonts w:ascii="Times New Roman" w:hAnsi="Times New Roman"/>
                <w:b/>
                <w:i/>
                <w:sz w:val="24"/>
              </w:rPr>
              <w:t>Стратегия</w:t>
            </w:r>
            <w:r w:rsidRPr="008B76D6">
              <w:rPr>
                <w:rFonts w:ascii="Times New Roman" w:hAnsi="Times New Roman"/>
                <w:b/>
                <w:sz w:val="24"/>
                <w:lang w:eastAsia="en-GB"/>
              </w:rPr>
              <w:t>: «Обмен настроением»</w:t>
            </w:r>
            <w:r w:rsidRPr="008B76D6">
              <w:rPr>
                <w:rFonts w:ascii="Times New Roman" w:hAnsi="Times New Roman"/>
                <w:b/>
                <w:i/>
                <w:color w:val="0070C0"/>
                <w:sz w:val="24"/>
              </w:rPr>
              <w:t xml:space="preserve"> </w:t>
            </w:r>
          </w:p>
          <w:p w:rsidR="00CA60F6" w:rsidRPr="008B76D6" w:rsidRDefault="00CA60F6" w:rsidP="00CA60F6">
            <w:pPr>
              <w:rPr>
                <w:rFonts w:ascii="Times New Roman" w:hAnsi="Times New Roman"/>
                <w:b/>
                <w:i/>
                <w:color w:val="0070C0"/>
                <w:sz w:val="24"/>
              </w:rPr>
            </w:pPr>
            <w:r>
              <w:rPr>
                <w:rFonts w:ascii="Times New Roman" w:hAnsi="Times New Roman"/>
                <w:b/>
                <w:i/>
                <w:color w:val="0070C0"/>
                <w:sz w:val="24"/>
              </w:rPr>
              <w:t xml:space="preserve">Цель: </w:t>
            </w:r>
            <w:r w:rsidRPr="008B76D6">
              <w:rPr>
                <w:rFonts w:ascii="Times New Roman" w:hAnsi="Times New Roman"/>
                <w:b/>
                <w:i/>
                <w:color w:val="0070C0"/>
                <w:sz w:val="24"/>
              </w:rPr>
              <w:t xml:space="preserve">создания благоприятного психологического климата. </w:t>
            </w:r>
          </w:p>
          <w:p w:rsidR="00CA60F6" w:rsidRPr="008B76D6" w:rsidRDefault="00CA60F6" w:rsidP="00CA60F6">
            <w:pPr>
              <w:rPr>
                <w:rFonts w:ascii="Times New Roman" w:hAnsi="Times New Roman"/>
                <w:sz w:val="24"/>
              </w:rPr>
            </w:pPr>
            <w:r w:rsidRPr="008B76D6">
              <w:rPr>
                <w:rFonts w:ascii="Times New Roman" w:hAnsi="Times New Roman"/>
                <w:sz w:val="24"/>
              </w:rPr>
              <w:t>Повернитесь к соседу и пожелайте ему всего хорошего на сегодняшний день и улыбнитесь.</w:t>
            </w:r>
          </w:p>
          <w:p w:rsidR="00CA60F6" w:rsidRDefault="00CA60F6" w:rsidP="00AD529B">
            <w:pPr>
              <w:spacing w:before="60" w:after="60"/>
              <w:jc w:val="both"/>
              <w:rPr>
                <w:rFonts w:ascii="Times New Roman" w:hAnsi="Times New Roman"/>
                <w:i/>
                <w:sz w:val="24"/>
              </w:rPr>
            </w:pPr>
          </w:p>
          <w:p w:rsidR="00EB78D9" w:rsidRPr="002D6872" w:rsidRDefault="00EB78D9" w:rsidP="00AD529B">
            <w:pPr>
              <w:spacing w:before="60" w:after="60"/>
              <w:jc w:val="both"/>
              <w:rPr>
                <w:rFonts w:ascii="Times New Roman" w:hAnsi="Times New Roman"/>
                <w:b/>
                <w:i/>
                <w:sz w:val="24"/>
              </w:rPr>
            </w:pPr>
            <w:r>
              <w:rPr>
                <w:rFonts w:ascii="Times New Roman" w:hAnsi="Times New Roman"/>
                <w:i/>
                <w:sz w:val="24"/>
              </w:rPr>
              <w:t>Приветствие детей- положительный настрой</w:t>
            </w:r>
          </w:p>
          <w:p w:rsidR="00CA60F6" w:rsidRDefault="00CA60F6" w:rsidP="00AD529B">
            <w:pPr>
              <w:spacing w:before="60" w:after="60"/>
              <w:jc w:val="both"/>
              <w:rPr>
                <w:rFonts w:ascii="Times New Roman" w:hAnsi="Times New Roman"/>
                <w:b/>
                <w:sz w:val="24"/>
              </w:rPr>
            </w:pPr>
            <w:r w:rsidRPr="008B76D6">
              <w:rPr>
                <w:rFonts w:ascii="Times New Roman" w:hAnsi="Times New Roman"/>
                <w:b/>
                <w:sz w:val="24"/>
              </w:rPr>
              <w:t>Стратегия «Верно</w:t>
            </w:r>
            <w:r>
              <w:rPr>
                <w:rFonts w:ascii="Times New Roman" w:hAnsi="Times New Roman"/>
                <w:b/>
                <w:sz w:val="24"/>
              </w:rPr>
              <w:t xml:space="preserve"> </w:t>
            </w:r>
            <w:r w:rsidRPr="008B76D6">
              <w:rPr>
                <w:rFonts w:ascii="Times New Roman" w:hAnsi="Times New Roman"/>
                <w:b/>
                <w:sz w:val="24"/>
              </w:rPr>
              <w:t>-</w:t>
            </w:r>
            <w:r>
              <w:rPr>
                <w:rFonts w:ascii="Times New Roman" w:hAnsi="Times New Roman"/>
                <w:b/>
                <w:sz w:val="24"/>
              </w:rPr>
              <w:t xml:space="preserve"> </w:t>
            </w:r>
            <w:r w:rsidRPr="008B76D6">
              <w:rPr>
                <w:rFonts w:ascii="Times New Roman" w:hAnsi="Times New Roman"/>
                <w:b/>
                <w:sz w:val="24"/>
              </w:rPr>
              <w:t>не</w:t>
            </w:r>
            <w:r>
              <w:rPr>
                <w:rFonts w:ascii="Times New Roman" w:hAnsi="Times New Roman"/>
                <w:b/>
                <w:sz w:val="24"/>
              </w:rPr>
              <w:t xml:space="preserve"> </w:t>
            </w:r>
            <w:r w:rsidRPr="008B76D6">
              <w:rPr>
                <w:rFonts w:ascii="Times New Roman" w:hAnsi="Times New Roman"/>
                <w:b/>
                <w:sz w:val="24"/>
              </w:rPr>
              <w:t>верно»</w:t>
            </w:r>
          </w:p>
          <w:p w:rsidR="00EB78D9" w:rsidRPr="002D6872" w:rsidRDefault="00EB78D9" w:rsidP="00AD529B">
            <w:pPr>
              <w:spacing w:before="60" w:after="60"/>
              <w:jc w:val="both"/>
              <w:rPr>
                <w:rFonts w:ascii="Times New Roman" w:hAnsi="Times New Roman"/>
                <w:sz w:val="24"/>
              </w:rPr>
            </w:pPr>
            <w:r w:rsidRPr="002D6872">
              <w:rPr>
                <w:rFonts w:ascii="Times New Roman" w:hAnsi="Times New Roman"/>
                <w:sz w:val="24"/>
              </w:rPr>
              <w:t>1. Борьбу за присырдарьинские города казахские ханы вели с тимуридами</w:t>
            </w:r>
            <w:r w:rsidR="00986C56">
              <w:rPr>
                <w:rFonts w:ascii="Times New Roman" w:hAnsi="Times New Roman"/>
                <w:sz w:val="24"/>
              </w:rPr>
              <w:t>- Н</w:t>
            </w:r>
            <w:r w:rsidR="00CA60F6">
              <w:rPr>
                <w:rFonts w:ascii="Times New Roman" w:hAnsi="Times New Roman"/>
                <w:sz w:val="24"/>
              </w:rPr>
              <w:t>е верно</w:t>
            </w:r>
          </w:p>
          <w:p w:rsidR="00EB78D9" w:rsidRPr="002D6872" w:rsidRDefault="00EB78D9" w:rsidP="00AD529B">
            <w:pPr>
              <w:spacing w:before="60" w:after="60"/>
              <w:jc w:val="both"/>
              <w:rPr>
                <w:rFonts w:ascii="Times New Roman" w:hAnsi="Times New Roman"/>
                <w:sz w:val="24"/>
              </w:rPr>
            </w:pPr>
            <w:r w:rsidRPr="002D6872">
              <w:rPr>
                <w:rFonts w:ascii="Times New Roman" w:hAnsi="Times New Roman"/>
                <w:sz w:val="24"/>
              </w:rPr>
              <w:t>2.Казахи проиграли Шайбанидам в борьбе за присырдарьинские города</w:t>
            </w:r>
            <w:r w:rsidR="00986C56">
              <w:rPr>
                <w:rFonts w:ascii="Times New Roman" w:hAnsi="Times New Roman"/>
                <w:sz w:val="24"/>
              </w:rPr>
              <w:t>- Н</w:t>
            </w:r>
            <w:r w:rsidR="00CA60F6">
              <w:rPr>
                <w:rFonts w:ascii="Times New Roman" w:hAnsi="Times New Roman"/>
                <w:sz w:val="24"/>
              </w:rPr>
              <w:t>е верно</w:t>
            </w:r>
          </w:p>
          <w:p w:rsidR="00EB78D9" w:rsidRDefault="00EB78D9" w:rsidP="00AD529B">
            <w:pPr>
              <w:spacing w:before="60" w:after="60"/>
              <w:jc w:val="both"/>
              <w:rPr>
                <w:rFonts w:ascii="Times New Roman" w:hAnsi="Times New Roman"/>
                <w:sz w:val="24"/>
              </w:rPr>
            </w:pPr>
            <w:r w:rsidRPr="002D6872">
              <w:rPr>
                <w:rFonts w:ascii="Times New Roman" w:hAnsi="Times New Roman"/>
                <w:sz w:val="24"/>
              </w:rPr>
              <w:t>3.</w:t>
            </w:r>
            <w:r w:rsidR="001528C8">
              <w:rPr>
                <w:rFonts w:ascii="Times New Roman" w:hAnsi="Times New Roman"/>
                <w:sz w:val="24"/>
              </w:rPr>
              <w:t>Тауе</w:t>
            </w:r>
            <w:r w:rsidRPr="002D6872">
              <w:rPr>
                <w:rFonts w:ascii="Times New Roman" w:hAnsi="Times New Roman"/>
                <w:sz w:val="24"/>
              </w:rPr>
              <w:t>кель завершил борьбу за присырдарьинские города</w:t>
            </w:r>
            <w:r w:rsidR="00986C56">
              <w:rPr>
                <w:rFonts w:ascii="Times New Roman" w:hAnsi="Times New Roman"/>
                <w:sz w:val="24"/>
              </w:rPr>
              <w:t xml:space="preserve"> -</w:t>
            </w:r>
            <w:r w:rsidR="00CA60F6">
              <w:rPr>
                <w:rFonts w:ascii="Times New Roman" w:hAnsi="Times New Roman"/>
                <w:sz w:val="24"/>
              </w:rPr>
              <w:t>Верно</w:t>
            </w:r>
          </w:p>
          <w:p w:rsidR="001528C8" w:rsidRDefault="001528C8" w:rsidP="00AD529B">
            <w:pPr>
              <w:spacing w:before="60" w:after="60"/>
              <w:jc w:val="both"/>
              <w:rPr>
                <w:rFonts w:ascii="Times New Roman" w:hAnsi="Times New Roman"/>
                <w:sz w:val="24"/>
              </w:rPr>
            </w:pPr>
            <w:r>
              <w:rPr>
                <w:rFonts w:ascii="Times New Roman" w:hAnsi="Times New Roman"/>
                <w:sz w:val="24"/>
              </w:rPr>
              <w:t xml:space="preserve">4. </w:t>
            </w:r>
            <w:r w:rsidR="00986C56">
              <w:rPr>
                <w:rFonts w:ascii="Times New Roman" w:hAnsi="Times New Roman"/>
                <w:sz w:val="24"/>
              </w:rPr>
              <w:t>Побед</w:t>
            </w:r>
            <w:r w:rsidR="000236C3">
              <w:rPr>
                <w:rFonts w:ascii="Times New Roman" w:hAnsi="Times New Roman"/>
                <w:sz w:val="24"/>
              </w:rPr>
              <w:t>а казахских войск на юге усилила</w:t>
            </w:r>
            <w:r w:rsidR="00986C56">
              <w:rPr>
                <w:rFonts w:ascii="Times New Roman" w:hAnsi="Times New Roman"/>
                <w:sz w:val="24"/>
              </w:rPr>
              <w:t xml:space="preserve"> мощь Казахского государства- </w:t>
            </w:r>
            <w:r w:rsidR="00CA60F6">
              <w:rPr>
                <w:rFonts w:ascii="Times New Roman" w:hAnsi="Times New Roman"/>
                <w:sz w:val="24"/>
              </w:rPr>
              <w:t>Вкрно</w:t>
            </w:r>
          </w:p>
          <w:p w:rsidR="00CA60F6" w:rsidRDefault="001528C8" w:rsidP="00AD529B">
            <w:pPr>
              <w:spacing w:before="60" w:after="60"/>
              <w:jc w:val="both"/>
              <w:rPr>
                <w:rFonts w:ascii="Times New Roman" w:hAnsi="Times New Roman"/>
                <w:sz w:val="24"/>
              </w:rPr>
            </w:pPr>
            <w:r>
              <w:rPr>
                <w:rFonts w:ascii="Times New Roman" w:hAnsi="Times New Roman"/>
                <w:sz w:val="24"/>
              </w:rPr>
              <w:t>5.Договор о присоединении присырдарьинских  городов подписал Тауекель</w:t>
            </w:r>
            <w:r w:rsidR="00986C56">
              <w:rPr>
                <w:rFonts w:ascii="Times New Roman" w:hAnsi="Times New Roman"/>
                <w:sz w:val="24"/>
              </w:rPr>
              <w:t xml:space="preserve">- </w:t>
            </w:r>
            <w:r w:rsidR="00CA60F6">
              <w:rPr>
                <w:rFonts w:ascii="Times New Roman" w:hAnsi="Times New Roman"/>
                <w:sz w:val="24"/>
              </w:rPr>
              <w:t>Не верно</w:t>
            </w:r>
          </w:p>
          <w:p w:rsidR="00254455" w:rsidRDefault="00254455" w:rsidP="00AD529B">
            <w:pPr>
              <w:spacing w:before="60" w:after="60"/>
              <w:jc w:val="both"/>
              <w:rPr>
                <w:rFonts w:ascii="Times New Roman" w:hAnsi="Times New Roman"/>
                <w:sz w:val="24"/>
              </w:rPr>
            </w:pPr>
            <w:r>
              <w:rPr>
                <w:rFonts w:ascii="Times New Roman" w:hAnsi="Times New Roman"/>
                <w:sz w:val="24"/>
              </w:rPr>
              <w:t xml:space="preserve">Дескрипторы:  </w:t>
            </w:r>
          </w:p>
          <w:p w:rsidR="00254455" w:rsidRDefault="00254455" w:rsidP="00AD529B">
            <w:pPr>
              <w:spacing w:before="60" w:after="60"/>
              <w:jc w:val="both"/>
              <w:rPr>
                <w:rFonts w:ascii="Times New Roman" w:hAnsi="Times New Roman"/>
                <w:sz w:val="24"/>
              </w:rPr>
            </w:pPr>
            <w:r>
              <w:rPr>
                <w:rFonts w:ascii="Times New Roman" w:hAnsi="Times New Roman"/>
                <w:sz w:val="24"/>
              </w:rPr>
              <w:t>-правильно отмечают факты правления Тауекель хана;        -отмечает последствия внешней политики Тауекеля.</w:t>
            </w:r>
          </w:p>
          <w:p w:rsidR="00DB1F11" w:rsidRDefault="0031373E" w:rsidP="00AD529B">
            <w:pPr>
              <w:spacing w:before="60" w:after="60"/>
              <w:jc w:val="both"/>
              <w:rPr>
                <w:rFonts w:ascii="Times New Roman" w:hAnsi="Times New Roman"/>
                <w:sz w:val="24"/>
              </w:rPr>
            </w:pPr>
            <w:r>
              <w:rPr>
                <w:rFonts w:ascii="Times New Roman" w:hAnsi="Times New Roman"/>
                <w:sz w:val="24"/>
              </w:rPr>
              <w:t xml:space="preserve">Обратная связь - </w:t>
            </w:r>
            <w:r w:rsidR="00EB20B8">
              <w:rPr>
                <w:rFonts w:ascii="Times New Roman" w:hAnsi="Times New Roman"/>
                <w:sz w:val="24"/>
              </w:rPr>
              <w:t xml:space="preserve">устное оценивание </w:t>
            </w:r>
            <w:r>
              <w:rPr>
                <w:rFonts w:ascii="Times New Roman" w:hAnsi="Times New Roman"/>
                <w:sz w:val="24"/>
              </w:rPr>
              <w:t xml:space="preserve"> учителем.</w:t>
            </w:r>
          </w:p>
          <w:p w:rsidR="00D54762" w:rsidRPr="0031373E" w:rsidRDefault="00D54762" w:rsidP="00AD529B">
            <w:pPr>
              <w:spacing w:before="60" w:after="60"/>
              <w:jc w:val="both"/>
              <w:rPr>
                <w:rFonts w:ascii="Times New Roman" w:hAnsi="Times New Roman"/>
                <w:b/>
                <w:color w:val="FF0000"/>
                <w:sz w:val="24"/>
              </w:rPr>
            </w:pPr>
            <w:r w:rsidRPr="0031373E">
              <w:rPr>
                <w:rFonts w:ascii="Times New Roman" w:hAnsi="Times New Roman"/>
                <w:b/>
                <w:color w:val="FF0000"/>
                <w:sz w:val="24"/>
              </w:rPr>
              <w:t>Вызов</w:t>
            </w:r>
          </w:p>
          <w:p w:rsidR="00D54762" w:rsidRDefault="00D54762" w:rsidP="00AD529B">
            <w:pPr>
              <w:rPr>
                <w:rFonts w:ascii="Times New Roman" w:hAnsi="Times New Roman" w:cs="Times New Roman"/>
                <w:i/>
                <w:sz w:val="24"/>
                <w:szCs w:val="24"/>
              </w:rPr>
            </w:pPr>
            <w:r>
              <w:rPr>
                <w:rFonts w:ascii="Times New Roman" w:hAnsi="Times New Roman" w:cs="Times New Roman"/>
                <w:i/>
                <w:sz w:val="24"/>
                <w:szCs w:val="24"/>
              </w:rPr>
              <w:t xml:space="preserve">Просмотр   видеоролика </w:t>
            </w:r>
            <w:r w:rsidRPr="00DC3303">
              <w:rPr>
                <w:rFonts w:ascii="Times New Roman" w:hAnsi="Times New Roman" w:cs="Times New Roman"/>
                <w:i/>
                <w:sz w:val="24"/>
                <w:szCs w:val="24"/>
              </w:rPr>
              <w:t xml:space="preserve">  об  эпохе пра</w:t>
            </w:r>
            <w:r>
              <w:rPr>
                <w:rFonts w:ascii="Times New Roman" w:hAnsi="Times New Roman" w:cs="Times New Roman"/>
                <w:i/>
                <w:sz w:val="24"/>
                <w:szCs w:val="24"/>
              </w:rPr>
              <w:t>вления Есим хана.</w:t>
            </w:r>
          </w:p>
          <w:p w:rsidR="00D54762" w:rsidRDefault="00D54762" w:rsidP="00AD529B">
            <w:pPr>
              <w:rPr>
                <w:rFonts w:ascii="Times New Roman" w:hAnsi="Times New Roman" w:cs="Times New Roman"/>
                <w:i/>
                <w:sz w:val="24"/>
                <w:szCs w:val="24"/>
              </w:rPr>
            </w:pPr>
          </w:p>
          <w:p w:rsidR="00D54762" w:rsidRDefault="00D54762" w:rsidP="00AD529B">
            <w:pPr>
              <w:rPr>
                <w:rFonts w:ascii="Times New Roman" w:hAnsi="Times New Roman" w:cs="Times New Roman"/>
                <w:i/>
                <w:sz w:val="24"/>
                <w:szCs w:val="24"/>
              </w:rPr>
            </w:pPr>
            <w:r>
              <w:rPr>
                <w:rFonts w:ascii="Times New Roman" w:hAnsi="Times New Roman" w:cs="Times New Roman"/>
                <w:i/>
                <w:sz w:val="24"/>
                <w:szCs w:val="24"/>
              </w:rPr>
              <w:t xml:space="preserve"> Вопросы даются перед просмотром видеоресурса</w:t>
            </w:r>
          </w:p>
          <w:p w:rsidR="00D54762" w:rsidRPr="0056128C" w:rsidRDefault="00D54762" w:rsidP="00AD529B">
            <w:pPr>
              <w:rPr>
                <w:rFonts w:ascii="Times New Roman" w:hAnsi="Times New Roman" w:cs="Times New Roman"/>
                <w:b/>
                <w:sz w:val="24"/>
                <w:szCs w:val="24"/>
              </w:rPr>
            </w:pPr>
            <w:r w:rsidRPr="0056128C">
              <w:rPr>
                <w:rFonts w:ascii="Times New Roman" w:hAnsi="Times New Roman" w:cs="Times New Roman"/>
                <w:b/>
                <w:sz w:val="24"/>
                <w:szCs w:val="24"/>
              </w:rPr>
              <w:t>Работа с картой</w:t>
            </w:r>
            <w:r>
              <w:rPr>
                <w:rFonts w:ascii="Times New Roman" w:hAnsi="Times New Roman" w:cs="Times New Roman"/>
                <w:b/>
                <w:sz w:val="24"/>
                <w:szCs w:val="24"/>
              </w:rPr>
              <w:t>- индивидуальная работа</w:t>
            </w:r>
          </w:p>
          <w:p w:rsidR="00D54762" w:rsidRPr="00690E96" w:rsidRDefault="00D54762" w:rsidP="00AD529B">
            <w:pPr>
              <w:rPr>
                <w:rFonts w:ascii="Times New Roman" w:hAnsi="Times New Roman" w:cs="Times New Roman"/>
                <w:sz w:val="24"/>
                <w:szCs w:val="24"/>
              </w:rPr>
            </w:pPr>
            <w:r w:rsidRPr="00690E96">
              <w:rPr>
                <w:rFonts w:ascii="Times New Roman" w:hAnsi="Times New Roman" w:cs="Times New Roman"/>
                <w:sz w:val="24"/>
                <w:szCs w:val="24"/>
              </w:rPr>
              <w:t>1. Отметьте</w:t>
            </w:r>
            <w:r>
              <w:rPr>
                <w:rFonts w:ascii="Times New Roman" w:hAnsi="Times New Roman"/>
                <w:sz w:val="24"/>
              </w:rPr>
              <w:t xml:space="preserve"> 3  района</w:t>
            </w:r>
            <w:r w:rsidRPr="00690E96">
              <w:rPr>
                <w:rFonts w:ascii="Times New Roman" w:hAnsi="Times New Roman" w:cs="Times New Roman"/>
                <w:sz w:val="24"/>
                <w:szCs w:val="24"/>
              </w:rPr>
              <w:t>, откуда исходила угроза для Казахского ханства в 17 веке, во время правления Есим-хана</w:t>
            </w:r>
          </w:p>
          <w:p w:rsidR="00D54762" w:rsidRDefault="00D54762" w:rsidP="00AD529B">
            <w:pPr>
              <w:rPr>
                <w:rFonts w:ascii="Times New Roman" w:hAnsi="Times New Roman"/>
                <w:sz w:val="24"/>
              </w:rPr>
            </w:pPr>
            <w:r>
              <w:rPr>
                <w:rFonts w:ascii="Times New Roman" w:hAnsi="Times New Roman"/>
                <w:sz w:val="24"/>
              </w:rPr>
              <w:t xml:space="preserve"> 2. Закрасьте </w:t>
            </w:r>
            <w:r w:rsidRPr="00690E96">
              <w:rPr>
                <w:rFonts w:ascii="Times New Roman" w:hAnsi="Times New Roman" w:cs="Times New Roman"/>
                <w:sz w:val="24"/>
                <w:szCs w:val="24"/>
              </w:rPr>
              <w:t xml:space="preserve"> район, который вы считаете наиболее опасным в тот период  для безопасности Казахского ханства</w:t>
            </w:r>
          </w:p>
          <w:p w:rsidR="00D54762" w:rsidRDefault="00D54762" w:rsidP="00AD529B">
            <w:pPr>
              <w:rPr>
                <w:rFonts w:ascii="Times New Roman" w:hAnsi="Times New Roman"/>
                <w:sz w:val="24"/>
              </w:rPr>
            </w:pPr>
            <w:r>
              <w:rPr>
                <w:rFonts w:ascii="Times New Roman" w:hAnsi="Times New Roman"/>
                <w:sz w:val="24"/>
              </w:rPr>
              <w:t>3.Отметьте на районах имена  2-х правителей, которые угрожали целостности, независимости Казахского ханства</w:t>
            </w:r>
          </w:p>
          <w:p w:rsidR="00D54762" w:rsidRDefault="00D54762" w:rsidP="00AD529B">
            <w:pPr>
              <w:rPr>
                <w:rFonts w:ascii="Times New Roman" w:hAnsi="Times New Roman" w:cs="Times New Roman"/>
                <w:i/>
                <w:sz w:val="24"/>
                <w:szCs w:val="24"/>
              </w:rPr>
            </w:pPr>
            <w:r w:rsidRPr="00D54762">
              <w:rPr>
                <w:rFonts w:ascii="Times New Roman" w:hAnsi="Times New Roman" w:cs="Times New Roman"/>
                <w:i/>
                <w:noProof/>
                <w:sz w:val="24"/>
                <w:szCs w:val="24"/>
                <w:lang w:eastAsia="ru-RU"/>
              </w:rPr>
              <w:drawing>
                <wp:inline distT="0" distB="0" distL="0" distR="0">
                  <wp:extent cx="2161442" cy="135653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3042" cy="1357543"/>
                          </a:xfrm>
                          <a:prstGeom prst="rect">
                            <a:avLst/>
                          </a:prstGeom>
                          <a:noFill/>
                          <a:ln w="9525">
                            <a:noFill/>
                            <a:miter lim="800000"/>
                            <a:headEnd/>
                            <a:tailEnd/>
                          </a:ln>
                        </pic:spPr>
                      </pic:pic>
                    </a:graphicData>
                  </a:graphic>
                </wp:inline>
              </w:drawing>
            </w:r>
          </w:p>
          <w:p w:rsidR="00D54762" w:rsidRPr="0056128C" w:rsidRDefault="00D54762" w:rsidP="00AD529B">
            <w:pPr>
              <w:spacing w:before="60" w:after="60"/>
              <w:jc w:val="both"/>
              <w:rPr>
                <w:rFonts w:ascii="Times New Roman" w:hAnsi="Times New Roman"/>
                <w:b/>
                <w:i/>
                <w:sz w:val="24"/>
              </w:rPr>
            </w:pPr>
            <w:r w:rsidRPr="0056128C">
              <w:rPr>
                <w:rFonts w:ascii="Times New Roman" w:hAnsi="Times New Roman"/>
                <w:b/>
                <w:i/>
                <w:sz w:val="24"/>
              </w:rPr>
              <w:t>Дескрипторы:</w:t>
            </w:r>
          </w:p>
          <w:p w:rsidR="00D54762" w:rsidRPr="0056128C" w:rsidRDefault="00D54762" w:rsidP="00AD529B">
            <w:pPr>
              <w:spacing w:before="60" w:after="60"/>
              <w:jc w:val="both"/>
              <w:rPr>
                <w:rFonts w:ascii="Times New Roman" w:hAnsi="Times New Roman"/>
                <w:b/>
                <w:i/>
                <w:sz w:val="24"/>
              </w:rPr>
            </w:pPr>
            <w:r w:rsidRPr="0056128C">
              <w:rPr>
                <w:rFonts w:ascii="Times New Roman" w:hAnsi="Times New Roman"/>
                <w:b/>
                <w:i/>
                <w:sz w:val="24"/>
              </w:rPr>
              <w:t>Обучающийся:</w:t>
            </w:r>
          </w:p>
          <w:p w:rsidR="00D54762" w:rsidRPr="0056128C" w:rsidRDefault="00D54762" w:rsidP="00AD529B">
            <w:pPr>
              <w:spacing w:before="60" w:after="60"/>
              <w:jc w:val="both"/>
              <w:rPr>
                <w:rFonts w:ascii="Times New Roman" w:hAnsi="Times New Roman"/>
                <w:i/>
                <w:sz w:val="24"/>
              </w:rPr>
            </w:pPr>
            <w:r w:rsidRPr="0056128C">
              <w:rPr>
                <w:rFonts w:ascii="Times New Roman" w:hAnsi="Times New Roman" w:cs="Times New Roman"/>
                <w:sz w:val="24"/>
                <w:szCs w:val="24"/>
              </w:rPr>
              <w:t>- правильно отметили основные районы  внешней политики Есим-хана</w:t>
            </w:r>
          </w:p>
          <w:p w:rsidR="00D54762" w:rsidRDefault="00D54762" w:rsidP="00AD529B">
            <w:pPr>
              <w:spacing w:before="60" w:after="60"/>
              <w:jc w:val="both"/>
              <w:rPr>
                <w:rFonts w:ascii="Times New Roman" w:hAnsi="Times New Roman"/>
                <w:sz w:val="23"/>
                <w:szCs w:val="23"/>
              </w:rPr>
            </w:pPr>
            <w:r w:rsidRPr="0056128C">
              <w:rPr>
                <w:rFonts w:hAnsi="Times New Roman" w:hint="eastAsia"/>
                <w:sz w:val="23"/>
                <w:szCs w:val="23"/>
              </w:rPr>
              <w:lastRenderedPageBreak/>
              <w:t>−</w:t>
            </w:r>
            <w:r>
              <w:rPr>
                <w:rFonts w:ascii="Times New Roman" w:hAnsi="Times New Roman"/>
                <w:sz w:val="23"/>
                <w:szCs w:val="23"/>
              </w:rPr>
              <w:t>определили</w:t>
            </w:r>
            <w:r w:rsidRPr="0056128C">
              <w:rPr>
                <w:rFonts w:ascii="Times New Roman" w:hAnsi="Times New Roman" w:cs="Times New Roman"/>
                <w:sz w:val="23"/>
                <w:szCs w:val="23"/>
              </w:rPr>
              <w:t xml:space="preserve"> главное направление внешнеполитической деятельности хана Есима.</w:t>
            </w:r>
          </w:p>
          <w:p w:rsidR="00D54762" w:rsidRDefault="00D54762" w:rsidP="00AD529B">
            <w:pPr>
              <w:spacing w:before="60" w:after="60"/>
              <w:jc w:val="both"/>
              <w:rPr>
                <w:rFonts w:ascii="Times New Roman" w:hAnsi="Times New Roman"/>
                <w:sz w:val="23"/>
                <w:szCs w:val="23"/>
              </w:rPr>
            </w:pPr>
            <w:r>
              <w:rPr>
                <w:rFonts w:ascii="Times New Roman" w:hAnsi="Times New Roman"/>
                <w:sz w:val="23"/>
                <w:szCs w:val="23"/>
              </w:rPr>
              <w:t>- называют имена правителей, которые  угрожали   независимости и целостности Казахского ханства</w:t>
            </w:r>
          </w:p>
          <w:p w:rsidR="00D54762" w:rsidRDefault="00D54762" w:rsidP="006866D1">
            <w:pPr>
              <w:spacing w:before="60" w:after="60"/>
              <w:jc w:val="both"/>
              <w:rPr>
                <w:rFonts w:ascii="Times New Roman" w:hAnsi="Times New Roman"/>
                <w:b/>
                <w:i/>
                <w:sz w:val="24"/>
              </w:rPr>
            </w:pPr>
            <w:r w:rsidRPr="00E678ED">
              <w:rPr>
                <w:rFonts w:ascii="Times New Roman" w:hAnsi="Times New Roman"/>
                <w:b/>
                <w:sz w:val="23"/>
                <w:szCs w:val="23"/>
              </w:rPr>
              <w:t>ФО – взаимооценивание</w:t>
            </w:r>
            <w:r>
              <w:rPr>
                <w:rFonts w:ascii="Times New Roman" w:hAnsi="Times New Roman"/>
                <w:b/>
                <w:i/>
                <w:sz w:val="24"/>
              </w:rPr>
              <w:t xml:space="preserve">-  работа в паре     </w:t>
            </w:r>
          </w:p>
          <w:p w:rsidR="00AE0452" w:rsidRPr="006866D1" w:rsidRDefault="00AE0452" w:rsidP="006866D1">
            <w:pPr>
              <w:spacing w:before="60" w:after="60"/>
              <w:jc w:val="both"/>
              <w:rPr>
                <w:rFonts w:ascii="Times New Roman" w:hAnsi="Times New Roman"/>
                <w:b/>
                <w:i/>
                <w:sz w:val="24"/>
              </w:rPr>
            </w:pPr>
            <w:r w:rsidRPr="0005173F">
              <w:rPr>
                <w:rFonts w:ascii="Times New Roman" w:eastAsia="Times New Roman" w:hAnsi="Times New Roman" w:cs="Times New Roman"/>
                <w:b/>
                <w:bCs/>
                <w:sz w:val="24"/>
                <w:szCs w:val="24"/>
                <w:lang w:eastAsia="ru-RU"/>
              </w:rPr>
              <w:t>Оценивание: словесная похвала.</w:t>
            </w:r>
          </w:p>
        </w:tc>
        <w:tc>
          <w:tcPr>
            <w:tcW w:w="1383" w:type="dxa"/>
          </w:tcPr>
          <w:p w:rsidR="00EB78D9" w:rsidRDefault="001528C8" w:rsidP="00AD529B">
            <w:pPr>
              <w:spacing w:before="60" w:after="60"/>
              <w:rPr>
                <w:rFonts w:ascii="Times New Roman" w:hAnsi="Times New Roman"/>
                <w:sz w:val="24"/>
                <w:lang w:val="kk-KZ"/>
              </w:rPr>
            </w:pPr>
            <w:r>
              <w:rPr>
                <w:rFonts w:ascii="Times New Roman" w:hAnsi="Times New Roman"/>
                <w:sz w:val="24"/>
                <w:lang w:val="kk-KZ"/>
              </w:rPr>
              <w:lastRenderedPageBreak/>
              <w:t>Интерактивная доска</w:t>
            </w:r>
          </w:p>
          <w:p w:rsidR="006F433B" w:rsidRDefault="002D3581" w:rsidP="00AD529B">
            <w:pPr>
              <w:spacing w:before="60" w:after="60"/>
              <w:rPr>
                <w:rFonts w:ascii="Times New Roman" w:hAnsi="Times New Roman"/>
                <w:sz w:val="24"/>
                <w:lang w:val="kk-KZ"/>
              </w:rPr>
            </w:pPr>
            <w:r>
              <w:rPr>
                <w:rFonts w:ascii="Times New Roman" w:hAnsi="Times New Roman"/>
                <w:sz w:val="24"/>
                <w:lang w:val="kk-KZ"/>
              </w:rPr>
              <w:t>10</w:t>
            </w:r>
            <w:r w:rsidR="006F433B">
              <w:rPr>
                <w:rFonts w:ascii="Times New Roman" w:hAnsi="Times New Roman"/>
                <w:sz w:val="24"/>
                <w:lang w:val="kk-KZ"/>
              </w:rPr>
              <w:t xml:space="preserve"> мин</w:t>
            </w:r>
          </w:p>
          <w:p w:rsidR="00CB7441" w:rsidRDefault="00CB7441" w:rsidP="00AD529B">
            <w:pPr>
              <w:spacing w:before="60" w:after="60"/>
              <w:rPr>
                <w:rFonts w:ascii="Times New Roman" w:hAnsi="Times New Roman"/>
                <w:sz w:val="24"/>
                <w:lang w:val="kk-KZ"/>
              </w:rPr>
            </w:pPr>
            <w:r>
              <w:rPr>
                <w:rFonts w:ascii="Times New Roman" w:hAnsi="Times New Roman"/>
                <w:sz w:val="24"/>
                <w:lang w:val="kk-KZ"/>
              </w:rPr>
              <w:t>Сигнальные карточки  двух цветов</w:t>
            </w:r>
          </w:p>
          <w:p w:rsidR="00D54762" w:rsidRDefault="00D54762" w:rsidP="00AD529B">
            <w:pPr>
              <w:spacing w:before="60" w:after="60"/>
              <w:rPr>
                <w:rFonts w:ascii="Times New Roman" w:hAnsi="Times New Roman"/>
                <w:sz w:val="24"/>
                <w:lang w:val="kk-KZ"/>
              </w:rPr>
            </w:pPr>
          </w:p>
          <w:p w:rsidR="00D54762" w:rsidRDefault="00D54762" w:rsidP="00AD529B">
            <w:pPr>
              <w:spacing w:before="60" w:after="60"/>
              <w:rPr>
                <w:rFonts w:ascii="Times New Roman" w:hAnsi="Times New Roman"/>
                <w:sz w:val="24"/>
                <w:lang w:val="kk-KZ"/>
              </w:rPr>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p>
          <w:p w:rsidR="00D54762" w:rsidRDefault="00D54762" w:rsidP="00AD529B">
            <w:pPr>
              <w:pStyle w:val="TableParagraph"/>
              <w:spacing w:line="276" w:lineRule="auto"/>
              <w:ind w:left="109" w:right="153"/>
            </w:pPr>
            <w:r>
              <w:t xml:space="preserve">Имена. Есим хан </w:t>
            </w:r>
            <w:hyperlink r:id="rId8">
              <w:r w:rsidRPr="00925690">
                <w:rPr>
                  <w:u w:val="single"/>
                </w:rPr>
                <w:t>https://www.youtube.com/watch?</w:t>
              </w:r>
            </w:hyperlink>
            <w:hyperlink r:id="rId9">
              <w:r w:rsidRPr="00925690">
                <w:rPr>
                  <w:u w:val="single"/>
                </w:rPr>
                <w:t>v=glpXA3DLfgw</w:t>
              </w:r>
            </w:hyperlink>
          </w:p>
          <w:p w:rsidR="00D54762" w:rsidRDefault="00D54762" w:rsidP="00AD529B">
            <w:pPr>
              <w:pStyle w:val="TableParagraph"/>
              <w:spacing w:before="200" w:line="251" w:lineRule="exact"/>
              <w:ind w:left="109"/>
            </w:pPr>
            <w:r>
              <w:t>Контурная карта, стикеры</w:t>
            </w:r>
          </w:p>
          <w:p w:rsidR="00D54762" w:rsidRPr="00AD7422" w:rsidRDefault="00D54762" w:rsidP="00AD529B">
            <w:pPr>
              <w:spacing w:before="60" w:after="60"/>
              <w:rPr>
                <w:rFonts w:ascii="Times New Roman" w:hAnsi="Times New Roman"/>
                <w:sz w:val="24"/>
                <w:lang w:val="kk-KZ"/>
              </w:rPr>
            </w:pPr>
          </w:p>
        </w:tc>
      </w:tr>
      <w:tr w:rsidR="006866D1" w:rsidTr="00793AB8">
        <w:trPr>
          <w:trHeight w:val="8070"/>
        </w:trPr>
        <w:tc>
          <w:tcPr>
            <w:tcW w:w="2552" w:type="dxa"/>
          </w:tcPr>
          <w:p w:rsidR="006866D1" w:rsidRPr="002D6872" w:rsidRDefault="006866D1" w:rsidP="00AD529B">
            <w:pPr>
              <w:jc w:val="center"/>
              <w:rPr>
                <w:rFonts w:ascii="Times New Roman" w:hAnsi="Times New Roman"/>
                <w:sz w:val="24"/>
              </w:rPr>
            </w:pPr>
            <w:r w:rsidRPr="000726CB">
              <w:rPr>
                <w:rFonts w:ascii="Times New Roman" w:hAnsi="Times New Roman"/>
                <w:sz w:val="24"/>
              </w:rPr>
              <w:lastRenderedPageBreak/>
              <w:t>Середина урока</w:t>
            </w:r>
          </w:p>
          <w:p w:rsidR="006866D1" w:rsidRPr="002D6872" w:rsidRDefault="006866D1" w:rsidP="00AD529B">
            <w:pPr>
              <w:rPr>
                <w:rFonts w:ascii="Times New Roman" w:hAnsi="Times New Roman"/>
                <w:sz w:val="24"/>
              </w:rPr>
            </w:pPr>
          </w:p>
        </w:tc>
        <w:tc>
          <w:tcPr>
            <w:tcW w:w="6615" w:type="dxa"/>
            <w:gridSpan w:val="3"/>
            <w:vMerge w:val="restart"/>
          </w:tcPr>
          <w:p w:rsidR="006866D1" w:rsidRDefault="006866D1" w:rsidP="00AD529B">
            <w:pPr>
              <w:rPr>
                <w:rFonts w:ascii="Times New Roman" w:hAnsi="Times New Roman" w:cs="Times New Roman"/>
                <w:b/>
                <w:sz w:val="24"/>
                <w:szCs w:val="24"/>
              </w:rPr>
            </w:pPr>
            <w:r w:rsidRPr="00684F75">
              <w:rPr>
                <w:rFonts w:ascii="Times New Roman" w:hAnsi="Times New Roman" w:cs="Times New Roman"/>
                <w:b/>
                <w:sz w:val="24"/>
                <w:szCs w:val="24"/>
              </w:rPr>
              <w:t xml:space="preserve"> Осмысление </w:t>
            </w:r>
          </w:p>
          <w:p w:rsidR="006866D1" w:rsidRPr="00F96CD7" w:rsidRDefault="006866D1" w:rsidP="00F96CD7">
            <w:pPr>
              <w:rPr>
                <w:rFonts w:ascii="Times New Roman" w:hAnsi="Times New Roman" w:cs="Times New Roman"/>
                <w:b/>
                <w:sz w:val="24"/>
                <w:szCs w:val="24"/>
                <w:lang w:val="kk-KZ"/>
              </w:rPr>
            </w:pPr>
            <w:r w:rsidRPr="00F96CD7">
              <w:rPr>
                <w:rFonts w:ascii="Times New Roman" w:hAnsi="Times New Roman" w:cs="Times New Roman"/>
                <w:b/>
                <w:sz w:val="24"/>
                <w:szCs w:val="24"/>
                <w:lang w:val="kk-KZ"/>
              </w:rPr>
              <w:t>Цитата  Казыбек би:</w:t>
            </w:r>
          </w:p>
          <w:p w:rsidR="006866D1" w:rsidRPr="00AD7422" w:rsidRDefault="006866D1" w:rsidP="00F96CD7">
            <w:pPr>
              <w:rPr>
                <w:rFonts w:ascii="Times New Roman" w:hAnsi="Times New Roman" w:cs="Times New Roman"/>
                <w:sz w:val="24"/>
                <w:szCs w:val="24"/>
                <w:lang w:val="kk-KZ"/>
              </w:rPr>
            </w:pPr>
            <w:r w:rsidRPr="00AD7422">
              <w:rPr>
                <w:rFonts w:ascii="Times New Roman" w:hAnsi="Times New Roman" w:cs="Times New Roman"/>
                <w:sz w:val="24"/>
                <w:szCs w:val="24"/>
                <w:lang w:val="kk-KZ"/>
              </w:rPr>
              <w:t>«Полной власти достиг Толе, целостного ханства достиг Есим».</w:t>
            </w:r>
          </w:p>
          <w:p w:rsidR="006866D1" w:rsidRPr="00D54762" w:rsidRDefault="006866D1" w:rsidP="00AD529B">
            <w:pPr>
              <w:spacing w:before="60" w:after="60"/>
              <w:jc w:val="both"/>
              <w:rPr>
                <w:rFonts w:ascii="Times New Roman" w:hAnsi="Times New Roman"/>
                <w:b/>
                <w:sz w:val="23"/>
                <w:szCs w:val="23"/>
              </w:rPr>
            </w:pPr>
            <w:r>
              <w:rPr>
                <w:rFonts w:ascii="Times New Roman" w:hAnsi="Times New Roman"/>
                <w:b/>
                <w:i/>
                <w:sz w:val="24"/>
              </w:rPr>
              <w:t>Постановка проблемного вопроса</w:t>
            </w:r>
          </w:p>
          <w:p w:rsidR="006866D1" w:rsidRDefault="006866D1" w:rsidP="00AD529B">
            <w:pPr>
              <w:spacing w:before="60" w:after="60"/>
              <w:jc w:val="both"/>
              <w:rPr>
                <w:rFonts w:ascii="Times New Roman" w:hAnsi="Times New Roman"/>
                <w:i/>
                <w:sz w:val="24"/>
              </w:rPr>
            </w:pPr>
            <w:r w:rsidRPr="007305A1">
              <w:rPr>
                <w:rFonts w:ascii="Times New Roman" w:hAnsi="Times New Roman"/>
                <w:i/>
                <w:sz w:val="24"/>
              </w:rPr>
              <w:t>Как Есим- хану удалось сохранить целостность Казахского  ханства</w:t>
            </w:r>
            <w:r>
              <w:rPr>
                <w:rFonts w:ascii="Times New Roman" w:hAnsi="Times New Roman"/>
                <w:i/>
                <w:sz w:val="24"/>
              </w:rPr>
              <w:t>?</w:t>
            </w:r>
          </w:p>
          <w:p w:rsidR="006866D1" w:rsidRDefault="006866D1" w:rsidP="00AD529B">
            <w:pPr>
              <w:spacing w:before="60" w:after="60"/>
              <w:jc w:val="both"/>
              <w:rPr>
                <w:rFonts w:ascii="Times New Roman" w:hAnsi="Times New Roman"/>
                <w:i/>
                <w:sz w:val="24"/>
              </w:rPr>
            </w:pPr>
            <w:r>
              <w:rPr>
                <w:rFonts w:ascii="Times New Roman" w:hAnsi="Times New Roman"/>
                <w:i/>
                <w:sz w:val="24"/>
              </w:rPr>
              <w:t>Групповая работа. Класс делится на 3 группы, заранее наклеиваю стикеры трех цветов по местам учеников, разделяю учеников на 3 группы по уровню их обучения</w:t>
            </w:r>
          </w:p>
          <w:p w:rsidR="00AE0452" w:rsidRDefault="00AE0452" w:rsidP="00AE0452">
            <w:pPr>
              <w:rPr>
                <w:rFonts w:ascii="Times New Roman" w:hAnsi="Times New Roman"/>
                <w:b/>
                <w:i/>
                <w:color w:val="0070C0"/>
                <w:sz w:val="24"/>
              </w:rPr>
            </w:pPr>
            <w:r>
              <w:rPr>
                <w:rFonts w:ascii="Times New Roman" w:hAnsi="Times New Roman"/>
                <w:b/>
                <w:i/>
                <w:sz w:val="24"/>
              </w:rPr>
              <w:t>Стратегия «Посол</w:t>
            </w:r>
            <w:r w:rsidRPr="008B76D6">
              <w:rPr>
                <w:rFonts w:ascii="Times New Roman" w:hAnsi="Times New Roman"/>
                <w:b/>
                <w:i/>
                <w:sz w:val="24"/>
              </w:rPr>
              <w:t>»</w:t>
            </w:r>
            <w:r w:rsidRPr="008B76D6">
              <w:rPr>
                <w:rFonts w:ascii="Times New Roman" w:hAnsi="Times New Roman"/>
                <w:b/>
                <w:i/>
                <w:color w:val="0070C0"/>
                <w:sz w:val="24"/>
              </w:rPr>
              <w:t xml:space="preserve">( </w:t>
            </w:r>
            <w:r>
              <w:rPr>
                <w:rFonts w:ascii="Times New Roman" w:hAnsi="Times New Roman"/>
                <w:b/>
                <w:i/>
                <w:color w:val="0070C0"/>
                <w:sz w:val="24"/>
              </w:rPr>
              <w:t>интер</w:t>
            </w:r>
            <w:r w:rsidRPr="008B76D6">
              <w:rPr>
                <w:rFonts w:ascii="Times New Roman" w:hAnsi="Times New Roman"/>
                <w:b/>
                <w:i/>
                <w:color w:val="0070C0"/>
                <w:sz w:val="24"/>
              </w:rPr>
              <w:t xml:space="preserve">активное обучение), </w:t>
            </w:r>
          </w:p>
          <w:p w:rsidR="00AE0452" w:rsidRDefault="00AE0452" w:rsidP="00AE0452">
            <w:pPr>
              <w:rPr>
                <w:rFonts w:ascii="Times New Roman" w:hAnsi="Times New Roman"/>
                <w:b/>
                <w:i/>
                <w:color w:val="0070C0"/>
                <w:sz w:val="24"/>
              </w:rPr>
            </w:pPr>
            <w:r w:rsidRPr="008B76D6">
              <w:rPr>
                <w:rFonts w:ascii="Times New Roman" w:hAnsi="Times New Roman"/>
                <w:b/>
                <w:i/>
                <w:color w:val="0070C0"/>
                <w:sz w:val="24"/>
              </w:rPr>
              <w:t>(диффе</w:t>
            </w:r>
            <w:r>
              <w:rPr>
                <w:rFonts w:ascii="Times New Roman" w:hAnsi="Times New Roman"/>
                <w:b/>
                <w:i/>
                <w:color w:val="0070C0"/>
                <w:sz w:val="24"/>
              </w:rPr>
              <w:t>ренциация – ресурсы, учет индиви</w:t>
            </w:r>
            <w:r w:rsidRPr="008B76D6">
              <w:rPr>
                <w:rFonts w:ascii="Times New Roman" w:hAnsi="Times New Roman"/>
                <w:b/>
                <w:i/>
                <w:color w:val="0070C0"/>
                <w:sz w:val="24"/>
              </w:rPr>
              <w:t>дуальных потребн</w:t>
            </w:r>
            <w:r>
              <w:rPr>
                <w:rFonts w:ascii="Times New Roman" w:hAnsi="Times New Roman"/>
                <w:b/>
                <w:i/>
                <w:color w:val="0070C0"/>
                <w:sz w:val="24"/>
              </w:rPr>
              <w:t>остей, диалог и поддержка, темп</w:t>
            </w:r>
            <w:r w:rsidRPr="008B76D6">
              <w:rPr>
                <w:rFonts w:ascii="Times New Roman" w:hAnsi="Times New Roman"/>
                <w:b/>
                <w:i/>
                <w:color w:val="0070C0"/>
                <w:sz w:val="24"/>
              </w:rPr>
              <w:t>, оценивание)</w:t>
            </w:r>
            <w:r>
              <w:rPr>
                <w:rFonts w:ascii="Times New Roman" w:hAnsi="Times New Roman"/>
                <w:b/>
                <w:i/>
                <w:color w:val="0070C0"/>
                <w:sz w:val="24"/>
              </w:rPr>
              <w:t xml:space="preserve">                 </w:t>
            </w:r>
            <w:r w:rsidRPr="008B76D6">
              <w:rPr>
                <w:rFonts w:ascii="Times New Roman" w:hAnsi="Times New Roman"/>
                <w:b/>
                <w:i/>
                <w:color w:val="0070C0"/>
                <w:sz w:val="24"/>
              </w:rPr>
              <w:t>(форма работы – групповая)</w:t>
            </w:r>
          </w:p>
          <w:p w:rsidR="00AE0452" w:rsidRDefault="00AE0452" w:rsidP="00AE0452">
            <w:pPr>
              <w:rPr>
                <w:b/>
                <w:i/>
                <w:color w:val="0070C0"/>
              </w:rPr>
            </w:pPr>
            <w:r>
              <w:rPr>
                <w:rFonts w:ascii="Times New Roman" w:hAnsi="Times New Roman"/>
                <w:b/>
                <w:i/>
                <w:color w:val="0070C0"/>
                <w:sz w:val="24"/>
              </w:rPr>
              <w:t>Цель: а</w:t>
            </w:r>
            <w:r w:rsidRPr="008D7A79">
              <w:rPr>
                <w:rFonts w:ascii="Times New Roman" w:hAnsi="Times New Roman"/>
                <w:b/>
                <w:i/>
                <w:color w:val="0070C0"/>
                <w:sz w:val="24"/>
              </w:rPr>
              <w:t>ктивное слушание, публичное выступление и ясность изложения, разделение и создание взаимозависимости.</w:t>
            </w:r>
            <w:r w:rsidRPr="008D7A79">
              <w:rPr>
                <w:b/>
                <w:i/>
                <w:color w:val="0070C0"/>
              </w:rPr>
              <w:t xml:space="preserve"> </w:t>
            </w:r>
          </w:p>
          <w:p w:rsidR="00AE0452" w:rsidRDefault="00AE0452" w:rsidP="00AE0452">
            <w:pPr>
              <w:spacing w:before="60" w:after="60"/>
              <w:rPr>
                <w:rFonts w:ascii="Times New Roman" w:hAnsi="Times New Roman"/>
                <w:b/>
                <w:sz w:val="24"/>
              </w:rPr>
            </w:pPr>
          </w:p>
          <w:p w:rsidR="006866D1" w:rsidRPr="00885694" w:rsidRDefault="006866D1" w:rsidP="00AD529B">
            <w:pPr>
              <w:spacing w:before="60" w:after="60"/>
              <w:jc w:val="center"/>
              <w:rPr>
                <w:rFonts w:ascii="Times New Roman" w:hAnsi="Times New Roman"/>
                <w:b/>
                <w:sz w:val="24"/>
              </w:rPr>
            </w:pPr>
            <w:r w:rsidRPr="00885694">
              <w:rPr>
                <w:rFonts w:ascii="Times New Roman" w:hAnsi="Times New Roman"/>
                <w:b/>
                <w:sz w:val="24"/>
              </w:rPr>
              <w:t>Задание для 1 группы</w:t>
            </w:r>
          </w:p>
          <w:p w:rsidR="006866D1" w:rsidRDefault="006866D1" w:rsidP="00AD529B">
            <w:pPr>
              <w:spacing w:before="60" w:after="60"/>
              <w:jc w:val="both"/>
              <w:rPr>
                <w:rFonts w:ascii="Times New Roman" w:hAnsi="Times New Roman"/>
                <w:i/>
                <w:sz w:val="24"/>
              </w:rPr>
            </w:pPr>
            <w:r>
              <w:rPr>
                <w:rFonts w:ascii="Times New Roman" w:hAnsi="Times New Roman"/>
                <w:i/>
                <w:sz w:val="24"/>
              </w:rPr>
              <w:t>1.Объяснить что такое, Катаганское побоище, дать характеристику взаимоотношениям Есим- хана и Турсун-хана</w:t>
            </w:r>
          </w:p>
          <w:p w:rsidR="006866D1" w:rsidRDefault="006866D1" w:rsidP="00AD529B">
            <w:pPr>
              <w:spacing w:before="60" w:after="60"/>
              <w:jc w:val="both"/>
              <w:rPr>
                <w:rFonts w:ascii="Times New Roman" w:hAnsi="Times New Roman"/>
                <w:b/>
                <w:i/>
                <w:sz w:val="24"/>
              </w:rPr>
            </w:pPr>
            <w:r>
              <w:rPr>
                <w:rFonts w:ascii="Times New Roman" w:hAnsi="Times New Roman"/>
                <w:b/>
                <w:i/>
                <w:sz w:val="24"/>
              </w:rPr>
              <w:t>Бортовой журнал</w:t>
            </w:r>
          </w:p>
          <w:tbl>
            <w:tblPr>
              <w:tblStyle w:val="a3"/>
              <w:tblW w:w="0" w:type="auto"/>
              <w:tblLayout w:type="fixed"/>
              <w:tblLook w:val="04A0"/>
            </w:tblPr>
            <w:tblGrid>
              <w:gridCol w:w="3215"/>
              <w:gridCol w:w="3216"/>
            </w:tblGrid>
            <w:tr w:rsidR="006866D1" w:rsidTr="001E5EFF">
              <w:tc>
                <w:tcPr>
                  <w:tcW w:w="3215" w:type="dxa"/>
                </w:tcPr>
                <w:p w:rsidR="006866D1" w:rsidRDefault="006866D1" w:rsidP="00D244DE">
                  <w:pPr>
                    <w:framePr w:hSpace="180" w:wrap="around" w:vAnchor="text" w:hAnchor="text" w:x="-743" w:y="1"/>
                    <w:spacing w:before="60" w:after="60"/>
                    <w:suppressOverlap/>
                    <w:jc w:val="both"/>
                    <w:rPr>
                      <w:rFonts w:ascii="Times New Roman" w:hAnsi="Times New Roman"/>
                      <w:b/>
                      <w:i/>
                      <w:sz w:val="24"/>
                    </w:rPr>
                  </w:pPr>
                  <w:r>
                    <w:rPr>
                      <w:rFonts w:ascii="Times New Roman" w:hAnsi="Times New Roman"/>
                      <w:b/>
                      <w:i/>
                      <w:sz w:val="24"/>
                    </w:rPr>
                    <w:t>Я уже знал</w:t>
                  </w:r>
                </w:p>
              </w:tc>
              <w:tc>
                <w:tcPr>
                  <w:tcW w:w="3216" w:type="dxa"/>
                </w:tcPr>
                <w:p w:rsidR="006866D1" w:rsidRDefault="006866D1" w:rsidP="00D244DE">
                  <w:pPr>
                    <w:framePr w:hSpace="180" w:wrap="around" w:vAnchor="text" w:hAnchor="text" w:x="-743" w:y="1"/>
                    <w:spacing w:before="60" w:after="60"/>
                    <w:suppressOverlap/>
                    <w:jc w:val="both"/>
                    <w:rPr>
                      <w:rFonts w:ascii="Times New Roman" w:hAnsi="Times New Roman"/>
                      <w:b/>
                      <w:i/>
                      <w:sz w:val="24"/>
                    </w:rPr>
                  </w:pPr>
                  <w:r>
                    <w:rPr>
                      <w:rFonts w:ascii="Times New Roman" w:hAnsi="Times New Roman"/>
                      <w:b/>
                      <w:i/>
                      <w:sz w:val="24"/>
                    </w:rPr>
                    <w:t>Я узнал</w:t>
                  </w:r>
                </w:p>
              </w:tc>
            </w:tr>
            <w:tr w:rsidR="006866D1" w:rsidTr="001E5EFF">
              <w:tc>
                <w:tcPr>
                  <w:tcW w:w="3215" w:type="dxa"/>
                </w:tcPr>
                <w:p w:rsidR="006866D1" w:rsidRDefault="006866D1" w:rsidP="00D244DE">
                  <w:pPr>
                    <w:framePr w:hSpace="180" w:wrap="around" w:vAnchor="text" w:hAnchor="text" w:x="-743" w:y="1"/>
                    <w:spacing w:before="60" w:after="60"/>
                    <w:suppressOverlap/>
                    <w:jc w:val="both"/>
                    <w:rPr>
                      <w:rFonts w:ascii="Times New Roman" w:hAnsi="Times New Roman"/>
                      <w:b/>
                      <w:i/>
                      <w:sz w:val="24"/>
                    </w:rPr>
                  </w:pPr>
                </w:p>
              </w:tc>
              <w:tc>
                <w:tcPr>
                  <w:tcW w:w="3216" w:type="dxa"/>
                </w:tcPr>
                <w:p w:rsidR="006866D1" w:rsidRDefault="006866D1" w:rsidP="00D244DE">
                  <w:pPr>
                    <w:framePr w:hSpace="180" w:wrap="around" w:vAnchor="text" w:hAnchor="text" w:x="-743" w:y="1"/>
                    <w:spacing w:before="60" w:after="60"/>
                    <w:suppressOverlap/>
                    <w:jc w:val="both"/>
                    <w:rPr>
                      <w:rFonts w:ascii="Times New Roman" w:hAnsi="Times New Roman"/>
                      <w:b/>
                      <w:i/>
                      <w:sz w:val="24"/>
                    </w:rPr>
                  </w:pPr>
                </w:p>
              </w:tc>
            </w:tr>
          </w:tbl>
          <w:p w:rsidR="006866D1" w:rsidRDefault="006866D1" w:rsidP="00AD529B">
            <w:pPr>
              <w:spacing w:before="60" w:after="60"/>
              <w:jc w:val="both"/>
              <w:rPr>
                <w:rFonts w:ascii="Times New Roman" w:hAnsi="Times New Roman"/>
                <w:i/>
                <w:sz w:val="24"/>
              </w:rPr>
            </w:pPr>
            <w:r>
              <w:rPr>
                <w:rFonts w:ascii="Times New Roman" w:hAnsi="Times New Roman"/>
                <w:i/>
                <w:sz w:val="24"/>
              </w:rPr>
              <w:t>ФО–взаимооценивание</w:t>
            </w:r>
          </w:p>
          <w:p w:rsidR="006866D1" w:rsidRPr="00885694" w:rsidRDefault="006866D1" w:rsidP="00AD529B">
            <w:pPr>
              <w:spacing w:before="60" w:after="60"/>
              <w:jc w:val="both"/>
              <w:rPr>
                <w:rFonts w:ascii="Times New Roman" w:hAnsi="Times New Roman"/>
                <w:b/>
                <w:i/>
                <w:sz w:val="24"/>
              </w:rPr>
            </w:pPr>
            <w:r w:rsidRPr="00885694">
              <w:rPr>
                <w:rFonts w:ascii="Times New Roman" w:hAnsi="Times New Roman"/>
                <w:b/>
                <w:i/>
                <w:sz w:val="24"/>
              </w:rPr>
              <w:t>Дескрипторы</w:t>
            </w:r>
          </w:p>
          <w:p w:rsidR="006866D1" w:rsidRPr="00F96CD7" w:rsidRDefault="006866D1" w:rsidP="00AD529B">
            <w:pPr>
              <w:spacing w:before="60" w:after="60"/>
              <w:jc w:val="both"/>
              <w:rPr>
                <w:rFonts w:ascii="Times New Roman" w:hAnsi="Times New Roman"/>
                <w:b/>
                <w:i/>
                <w:sz w:val="24"/>
              </w:rPr>
            </w:pPr>
            <w:r w:rsidRPr="00885694">
              <w:rPr>
                <w:rFonts w:ascii="Times New Roman" w:hAnsi="Times New Roman"/>
                <w:b/>
                <w:i/>
                <w:sz w:val="24"/>
              </w:rPr>
              <w:t>Обучающийся</w:t>
            </w:r>
            <w:r>
              <w:rPr>
                <w:rFonts w:ascii="Times New Roman" w:hAnsi="Times New Roman"/>
                <w:b/>
                <w:i/>
                <w:sz w:val="24"/>
              </w:rPr>
              <w:t>:</w:t>
            </w:r>
            <w:r>
              <w:rPr>
                <w:rFonts w:ascii="Times New Roman" w:hAnsi="Times New Roman"/>
                <w:i/>
                <w:sz w:val="24"/>
              </w:rPr>
              <w:t>1.Дает определение Катаганскомупобоищу</w:t>
            </w:r>
          </w:p>
          <w:p w:rsidR="006866D1" w:rsidRDefault="006866D1" w:rsidP="00AD529B">
            <w:pPr>
              <w:spacing w:before="60" w:after="60"/>
              <w:jc w:val="both"/>
              <w:rPr>
                <w:rFonts w:ascii="Times New Roman" w:hAnsi="Times New Roman"/>
                <w:i/>
                <w:sz w:val="24"/>
              </w:rPr>
            </w:pPr>
            <w:r>
              <w:rPr>
                <w:rFonts w:ascii="Times New Roman" w:hAnsi="Times New Roman"/>
                <w:i/>
                <w:sz w:val="24"/>
              </w:rPr>
              <w:t>2. Дает характеристику Турсун-хану</w:t>
            </w:r>
          </w:p>
          <w:p w:rsidR="006866D1" w:rsidRDefault="006866D1" w:rsidP="00AD529B">
            <w:pPr>
              <w:spacing w:before="60" w:after="60"/>
              <w:jc w:val="both"/>
              <w:rPr>
                <w:rFonts w:ascii="Times New Roman" w:hAnsi="Times New Roman"/>
                <w:i/>
                <w:sz w:val="24"/>
              </w:rPr>
            </w:pPr>
            <w:r>
              <w:rPr>
                <w:rFonts w:ascii="Times New Roman" w:hAnsi="Times New Roman"/>
                <w:i/>
                <w:sz w:val="24"/>
              </w:rPr>
              <w:t>3. Называет причину противостояния  Есим хана и Турсуна</w:t>
            </w:r>
          </w:p>
          <w:p w:rsidR="006866D1" w:rsidRPr="00885694" w:rsidRDefault="006866D1" w:rsidP="00AD529B">
            <w:pPr>
              <w:spacing w:before="60" w:after="60"/>
              <w:rPr>
                <w:rFonts w:ascii="Times New Roman" w:hAnsi="Times New Roman"/>
                <w:b/>
                <w:sz w:val="24"/>
              </w:rPr>
            </w:pPr>
            <w:r>
              <w:rPr>
                <w:rFonts w:ascii="Times New Roman" w:hAnsi="Times New Roman"/>
                <w:b/>
                <w:sz w:val="24"/>
              </w:rPr>
              <w:t>Задание для 2</w:t>
            </w:r>
            <w:r w:rsidRPr="00885694">
              <w:rPr>
                <w:rFonts w:ascii="Times New Roman" w:hAnsi="Times New Roman"/>
                <w:b/>
                <w:sz w:val="24"/>
              </w:rPr>
              <w:t xml:space="preserve"> группы</w:t>
            </w:r>
          </w:p>
          <w:p w:rsidR="006866D1" w:rsidRPr="00D8509E" w:rsidRDefault="00A6173A" w:rsidP="00AD529B">
            <w:pPr>
              <w:spacing w:before="60" w:after="60"/>
              <w:jc w:val="both"/>
              <w:rPr>
                <w:rFonts w:ascii="Times New Roman" w:hAnsi="Times New Roman"/>
                <w:b/>
                <w:i/>
                <w:sz w:val="24"/>
              </w:rPr>
            </w:pPr>
            <w:r w:rsidRPr="00A6173A">
              <w:rPr>
                <w:rFonts w:ascii="Times New Roman" w:hAnsi="Times New Roman" w:cs="Times New Roman"/>
                <w:i/>
                <w:noProof/>
                <w:sz w:val="24"/>
                <w:szCs w:val="24"/>
                <w:lang w:eastAsia="ru-RU"/>
              </w:rPr>
              <w:pict>
                <v:oval id="_x0000_s1055" style="position:absolute;left:0;text-align:left;margin-left:151.9pt;margin-top:33.75pt;width:1in;height:60.5pt;z-index:251691008" fillcolor="#4f81bd [3204]" strokecolor="#f2f2f2 [3041]" strokeweight="3pt">
                  <v:shadow on="t" type="perspective" color="#243f60 [1604]" opacity=".5" offset="1pt" offset2="-1pt"/>
                </v:oval>
              </w:pict>
            </w:r>
            <w:r w:rsidRPr="00A6173A">
              <w:rPr>
                <w:rFonts w:ascii="Times New Roman" w:hAnsi="Times New Roman"/>
                <w:i/>
                <w:noProof/>
                <w:sz w:val="24"/>
                <w:lang w:eastAsia="ru-RU"/>
              </w:rPr>
              <w:pict>
                <v:oval id="_x0000_s1054" style="position:absolute;left:0;text-align:left;margin-left:207.4pt;margin-top:33.75pt;width:1in;height:60.5pt;z-index:251689984" fillcolor="#c0504d [3205]" strokecolor="#f2f2f2 [3041]" strokeweight="3pt">
                  <v:shadow on="t" type="perspective" color="#622423 [1605]" opacity=".5" offset="1pt" offset2="-1pt"/>
                </v:oval>
              </w:pict>
            </w:r>
            <w:r w:rsidR="006866D1" w:rsidRPr="00D8509E">
              <w:rPr>
                <w:rFonts w:ascii="Times New Roman" w:hAnsi="Times New Roman"/>
                <w:b/>
                <w:i/>
                <w:sz w:val="24"/>
              </w:rPr>
              <w:t>2.</w:t>
            </w:r>
            <w:r w:rsidR="006866D1" w:rsidRPr="00DE5E16">
              <w:rPr>
                <w:rFonts w:ascii="Times New Roman" w:eastAsia="Times New Roman" w:hAnsi="Times New Roman"/>
                <w:b/>
                <w:sz w:val="24"/>
                <w:szCs w:val="24"/>
                <w:lang w:val="kk-KZ"/>
              </w:rPr>
              <w:t xml:space="preserve"> Используя диаграмму Венна, сравните «Проторенный путь Касым хана» и «И</w:t>
            </w:r>
            <w:r w:rsidR="006866D1" w:rsidRPr="00DE5E16">
              <w:rPr>
                <w:rFonts w:ascii="Times New Roman" w:hAnsi="Times New Roman"/>
                <w:b/>
                <w:sz w:val="24"/>
                <w:szCs w:val="24"/>
                <w:lang w:val="kk-KZ"/>
              </w:rPr>
              <w:t>сконный путь Есим хана»</w:t>
            </w:r>
          </w:p>
          <w:p w:rsidR="006866D1" w:rsidRDefault="006866D1" w:rsidP="00AD529B">
            <w:pPr>
              <w:spacing w:before="60" w:after="60"/>
              <w:jc w:val="both"/>
              <w:rPr>
                <w:rFonts w:ascii="Times New Roman" w:hAnsi="Times New Roman"/>
                <w:b/>
                <w:i/>
                <w:sz w:val="24"/>
              </w:rPr>
            </w:pPr>
            <w:r w:rsidRPr="00EB20B8">
              <w:rPr>
                <w:rFonts w:ascii="Times New Roman" w:hAnsi="Times New Roman"/>
                <w:b/>
                <w:i/>
                <w:sz w:val="24"/>
              </w:rPr>
              <w:t>Дескрипторы:</w:t>
            </w:r>
          </w:p>
          <w:p w:rsidR="006866D1" w:rsidRDefault="006866D1" w:rsidP="00F96CD7">
            <w:pPr>
              <w:spacing w:before="60" w:after="60"/>
              <w:jc w:val="both"/>
              <w:rPr>
                <w:rFonts w:ascii="Times New Roman" w:hAnsi="Times New Roman"/>
                <w:b/>
                <w:i/>
                <w:sz w:val="24"/>
              </w:rPr>
            </w:pPr>
            <w:r>
              <w:rPr>
                <w:rFonts w:ascii="Times New Roman" w:hAnsi="Times New Roman"/>
                <w:b/>
                <w:i/>
                <w:sz w:val="24"/>
              </w:rPr>
              <w:t>Обучающий</w:t>
            </w:r>
            <w:r w:rsidRPr="00EB20B8">
              <w:rPr>
                <w:rFonts w:ascii="Times New Roman" w:hAnsi="Times New Roman"/>
                <w:b/>
                <w:i/>
                <w:sz w:val="24"/>
              </w:rPr>
              <w:t>ся:</w:t>
            </w:r>
          </w:p>
          <w:p w:rsidR="00793AB8" w:rsidRDefault="00793AB8" w:rsidP="00F96CD7">
            <w:pPr>
              <w:spacing w:before="60" w:after="60"/>
              <w:jc w:val="both"/>
              <w:rPr>
                <w:rFonts w:ascii="Times New Roman" w:hAnsi="Times New Roman"/>
                <w:b/>
                <w:i/>
                <w:sz w:val="24"/>
              </w:rPr>
            </w:pPr>
          </w:p>
          <w:p w:rsidR="00793AB8" w:rsidRPr="00C01C4A" w:rsidRDefault="00793AB8" w:rsidP="00793AB8">
            <w:pPr>
              <w:spacing w:before="60" w:after="60"/>
              <w:jc w:val="both"/>
              <w:rPr>
                <w:rFonts w:ascii="Times New Roman" w:hAnsi="Times New Roman"/>
                <w:i/>
                <w:sz w:val="24"/>
              </w:rPr>
            </w:pPr>
            <w:r w:rsidRPr="00C01C4A">
              <w:rPr>
                <w:rFonts w:ascii="Times New Roman" w:hAnsi="Times New Roman"/>
                <w:i/>
                <w:sz w:val="24"/>
              </w:rPr>
              <w:t xml:space="preserve">1. </w:t>
            </w:r>
            <w:r>
              <w:rPr>
                <w:rFonts w:ascii="Times New Roman" w:hAnsi="Times New Roman"/>
                <w:i/>
                <w:sz w:val="24"/>
              </w:rPr>
              <w:t xml:space="preserve">Выявляет </w:t>
            </w:r>
            <w:r w:rsidRPr="00C01C4A">
              <w:rPr>
                <w:rFonts w:ascii="Times New Roman" w:hAnsi="Times New Roman"/>
                <w:i/>
                <w:sz w:val="24"/>
              </w:rPr>
              <w:t xml:space="preserve"> </w:t>
            </w:r>
            <w:r>
              <w:rPr>
                <w:rFonts w:ascii="Times New Roman" w:hAnsi="Times New Roman"/>
                <w:i/>
                <w:sz w:val="24"/>
              </w:rPr>
              <w:t>сходство..</w:t>
            </w:r>
          </w:p>
          <w:p w:rsidR="00793AB8" w:rsidRPr="007A10F9" w:rsidRDefault="00793AB8" w:rsidP="00793AB8">
            <w:pPr>
              <w:spacing w:before="60" w:after="60"/>
              <w:jc w:val="both"/>
              <w:rPr>
                <w:rFonts w:ascii="Times New Roman" w:hAnsi="Times New Roman"/>
                <w:i/>
                <w:sz w:val="24"/>
              </w:rPr>
            </w:pPr>
            <w:r>
              <w:rPr>
                <w:rFonts w:ascii="Times New Roman" w:hAnsi="Times New Roman"/>
                <w:i/>
                <w:sz w:val="24"/>
              </w:rPr>
              <w:t>2</w:t>
            </w:r>
            <w:r w:rsidRPr="00C01C4A">
              <w:rPr>
                <w:rFonts w:ascii="Times New Roman" w:hAnsi="Times New Roman"/>
                <w:i/>
                <w:sz w:val="24"/>
              </w:rPr>
              <w:t xml:space="preserve">. </w:t>
            </w:r>
            <w:r>
              <w:rPr>
                <w:rFonts w:ascii="Times New Roman" w:hAnsi="Times New Roman"/>
                <w:i/>
                <w:sz w:val="24"/>
              </w:rPr>
              <w:t xml:space="preserve"> Выявляет </w:t>
            </w:r>
            <w:r w:rsidRPr="00C01C4A">
              <w:rPr>
                <w:rFonts w:ascii="Times New Roman" w:hAnsi="Times New Roman"/>
                <w:i/>
                <w:sz w:val="24"/>
              </w:rPr>
              <w:t xml:space="preserve"> </w:t>
            </w:r>
            <w:r>
              <w:rPr>
                <w:rFonts w:ascii="Times New Roman" w:hAnsi="Times New Roman"/>
                <w:i/>
                <w:sz w:val="24"/>
              </w:rPr>
              <w:t>черты  различия.</w:t>
            </w:r>
          </w:p>
          <w:p w:rsidR="006866D1" w:rsidRPr="00EB20B8" w:rsidRDefault="006866D1" w:rsidP="00AD529B">
            <w:pPr>
              <w:spacing w:before="60" w:after="60"/>
              <w:jc w:val="both"/>
              <w:rPr>
                <w:rFonts w:ascii="Times New Roman" w:hAnsi="Times New Roman"/>
                <w:b/>
                <w:i/>
                <w:sz w:val="24"/>
              </w:rPr>
            </w:pPr>
          </w:p>
          <w:p w:rsidR="006866D1" w:rsidRDefault="006866D1" w:rsidP="00AD529B">
            <w:pPr>
              <w:spacing w:before="60" w:after="60"/>
              <w:rPr>
                <w:rFonts w:ascii="Times New Roman" w:hAnsi="Times New Roman"/>
                <w:b/>
                <w:sz w:val="24"/>
              </w:rPr>
            </w:pPr>
          </w:p>
          <w:p w:rsidR="006866D1" w:rsidRPr="00885694" w:rsidRDefault="006866D1" w:rsidP="00AD529B">
            <w:pPr>
              <w:spacing w:before="60" w:after="60"/>
              <w:jc w:val="center"/>
              <w:rPr>
                <w:rFonts w:ascii="Times New Roman" w:hAnsi="Times New Roman"/>
                <w:b/>
                <w:sz w:val="24"/>
              </w:rPr>
            </w:pPr>
            <w:r>
              <w:rPr>
                <w:rFonts w:ascii="Times New Roman" w:hAnsi="Times New Roman"/>
                <w:b/>
                <w:sz w:val="24"/>
              </w:rPr>
              <w:lastRenderedPageBreak/>
              <w:t>Задание для 3</w:t>
            </w:r>
            <w:r w:rsidRPr="00885694">
              <w:rPr>
                <w:rFonts w:ascii="Times New Roman" w:hAnsi="Times New Roman"/>
                <w:b/>
                <w:sz w:val="24"/>
              </w:rPr>
              <w:t xml:space="preserve"> группы</w:t>
            </w:r>
          </w:p>
          <w:p w:rsidR="006866D1" w:rsidRDefault="006866D1" w:rsidP="00AD529B">
            <w:pPr>
              <w:spacing w:before="60" w:after="60"/>
              <w:jc w:val="both"/>
              <w:rPr>
                <w:rFonts w:ascii="Times New Roman" w:hAnsi="Times New Roman"/>
                <w:b/>
                <w:i/>
                <w:sz w:val="24"/>
              </w:rPr>
            </w:pPr>
            <w:r w:rsidRPr="00D8509E">
              <w:rPr>
                <w:rFonts w:ascii="Times New Roman" w:hAnsi="Times New Roman"/>
                <w:b/>
                <w:i/>
                <w:sz w:val="24"/>
              </w:rPr>
              <w:t xml:space="preserve">3. </w:t>
            </w:r>
            <w:r>
              <w:rPr>
                <w:rFonts w:ascii="Times New Roman" w:hAnsi="Times New Roman"/>
                <w:b/>
                <w:i/>
                <w:sz w:val="24"/>
              </w:rPr>
              <w:t>Составить исторический портрет хана Есима.</w:t>
            </w:r>
          </w:p>
          <w:p w:rsidR="006866D1" w:rsidRDefault="006866D1" w:rsidP="00AD529B">
            <w:pPr>
              <w:spacing w:before="60" w:after="60"/>
              <w:jc w:val="both"/>
              <w:rPr>
                <w:rFonts w:ascii="Times New Roman" w:hAnsi="Times New Roman"/>
                <w:b/>
                <w:i/>
                <w:sz w:val="24"/>
              </w:rPr>
            </w:pPr>
            <w:r>
              <w:rPr>
                <w:rFonts w:ascii="Times New Roman" w:hAnsi="Times New Roman"/>
                <w:b/>
                <w:i/>
                <w:sz w:val="24"/>
              </w:rPr>
              <w:t>Дескрипторы:</w:t>
            </w:r>
          </w:p>
          <w:p w:rsidR="006866D1" w:rsidRDefault="006866D1" w:rsidP="00AD529B">
            <w:pPr>
              <w:spacing w:before="60" w:after="60"/>
              <w:jc w:val="both"/>
              <w:rPr>
                <w:rFonts w:ascii="Times New Roman" w:hAnsi="Times New Roman"/>
                <w:b/>
                <w:i/>
                <w:sz w:val="24"/>
              </w:rPr>
            </w:pPr>
            <w:r>
              <w:rPr>
                <w:rFonts w:ascii="Times New Roman" w:hAnsi="Times New Roman"/>
                <w:b/>
                <w:i/>
                <w:sz w:val="24"/>
              </w:rPr>
              <w:t>Обучающийся:</w:t>
            </w:r>
          </w:p>
          <w:p w:rsidR="006866D1" w:rsidRPr="00C01C4A" w:rsidRDefault="006866D1" w:rsidP="00AD529B">
            <w:pPr>
              <w:spacing w:before="60" w:after="60"/>
              <w:jc w:val="both"/>
              <w:rPr>
                <w:rFonts w:ascii="Times New Roman" w:hAnsi="Times New Roman"/>
                <w:i/>
                <w:sz w:val="24"/>
              </w:rPr>
            </w:pPr>
            <w:r w:rsidRPr="00C01C4A">
              <w:rPr>
                <w:rFonts w:ascii="Times New Roman" w:hAnsi="Times New Roman"/>
                <w:i/>
                <w:sz w:val="24"/>
              </w:rPr>
              <w:t xml:space="preserve">1. </w:t>
            </w:r>
            <w:r>
              <w:rPr>
                <w:rFonts w:ascii="Times New Roman" w:hAnsi="Times New Roman"/>
                <w:i/>
                <w:sz w:val="24"/>
              </w:rPr>
              <w:t xml:space="preserve">Выявляет </w:t>
            </w:r>
            <w:r w:rsidRPr="00C01C4A">
              <w:rPr>
                <w:rFonts w:ascii="Times New Roman" w:hAnsi="Times New Roman"/>
                <w:i/>
                <w:sz w:val="24"/>
              </w:rPr>
              <w:t xml:space="preserve"> </w:t>
            </w:r>
            <w:r>
              <w:rPr>
                <w:rFonts w:ascii="Times New Roman" w:hAnsi="Times New Roman"/>
                <w:i/>
                <w:sz w:val="24"/>
              </w:rPr>
              <w:t>1черту  исторического портрета Ес</w:t>
            </w:r>
            <w:r w:rsidRPr="00C01C4A">
              <w:rPr>
                <w:rFonts w:ascii="Times New Roman" w:hAnsi="Times New Roman"/>
                <w:i/>
                <w:sz w:val="24"/>
              </w:rPr>
              <w:t>им- хана</w:t>
            </w:r>
          </w:p>
          <w:p w:rsidR="006866D1" w:rsidRPr="00C01C4A" w:rsidRDefault="006866D1" w:rsidP="00922CB5">
            <w:pPr>
              <w:spacing w:before="60" w:after="60"/>
              <w:jc w:val="both"/>
              <w:rPr>
                <w:rFonts w:ascii="Times New Roman" w:hAnsi="Times New Roman"/>
                <w:i/>
                <w:sz w:val="24"/>
              </w:rPr>
            </w:pPr>
            <w:r w:rsidRPr="00C01C4A">
              <w:rPr>
                <w:rFonts w:ascii="Times New Roman" w:hAnsi="Times New Roman"/>
                <w:i/>
                <w:sz w:val="24"/>
              </w:rPr>
              <w:t xml:space="preserve">2. </w:t>
            </w:r>
            <w:r>
              <w:rPr>
                <w:rFonts w:ascii="Times New Roman" w:hAnsi="Times New Roman"/>
                <w:i/>
                <w:sz w:val="24"/>
              </w:rPr>
              <w:t xml:space="preserve"> Выявляет </w:t>
            </w:r>
            <w:r w:rsidRPr="00C01C4A">
              <w:rPr>
                <w:rFonts w:ascii="Times New Roman" w:hAnsi="Times New Roman"/>
                <w:i/>
                <w:sz w:val="24"/>
              </w:rPr>
              <w:t xml:space="preserve"> </w:t>
            </w:r>
            <w:r>
              <w:rPr>
                <w:rFonts w:ascii="Times New Roman" w:hAnsi="Times New Roman"/>
                <w:i/>
                <w:sz w:val="24"/>
              </w:rPr>
              <w:t>2 черту  исторического портрета Ес</w:t>
            </w:r>
            <w:r w:rsidRPr="00C01C4A">
              <w:rPr>
                <w:rFonts w:ascii="Times New Roman" w:hAnsi="Times New Roman"/>
                <w:i/>
                <w:sz w:val="24"/>
              </w:rPr>
              <w:t>им- хана</w:t>
            </w:r>
          </w:p>
          <w:p w:rsidR="006866D1" w:rsidRPr="00C01C4A" w:rsidRDefault="006866D1" w:rsidP="00AD529B">
            <w:pPr>
              <w:spacing w:before="60" w:after="60"/>
              <w:jc w:val="both"/>
              <w:rPr>
                <w:rFonts w:ascii="Times New Roman" w:hAnsi="Times New Roman"/>
                <w:i/>
                <w:sz w:val="24"/>
              </w:rPr>
            </w:pPr>
          </w:p>
          <w:p w:rsidR="006866D1" w:rsidRPr="007A10F9" w:rsidRDefault="006866D1" w:rsidP="007A10F9">
            <w:pPr>
              <w:spacing w:before="60" w:after="60"/>
              <w:jc w:val="both"/>
              <w:rPr>
                <w:rFonts w:ascii="Times New Roman" w:hAnsi="Times New Roman"/>
                <w:i/>
                <w:sz w:val="24"/>
              </w:rPr>
            </w:pPr>
            <w:r w:rsidRPr="00C01C4A">
              <w:rPr>
                <w:rFonts w:ascii="Times New Roman" w:hAnsi="Times New Roman"/>
                <w:i/>
                <w:sz w:val="24"/>
              </w:rPr>
              <w:t xml:space="preserve">3. </w:t>
            </w:r>
            <w:r>
              <w:rPr>
                <w:rFonts w:ascii="Times New Roman" w:hAnsi="Times New Roman"/>
                <w:i/>
                <w:sz w:val="24"/>
              </w:rPr>
              <w:t xml:space="preserve"> Выявляет </w:t>
            </w:r>
            <w:r w:rsidRPr="00C01C4A">
              <w:rPr>
                <w:rFonts w:ascii="Times New Roman" w:hAnsi="Times New Roman"/>
                <w:i/>
                <w:sz w:val="24"/>
              </w:rPr>
              <w:t xml:space="preserve"> </w:t>
            </w:r>
            <w:r>
              <w:rPr>
                <w:rFonts w:ascii="Times New Roman" w:hAnsi="Times New Roman"/>
                <w:i/>
                <w:sz w:val="24"/>
              </w:rPr>
              <w:t>3черту  исторического портрета Ес</w:t>
            </w:r>
            <w:r w:rsidRPr="00C01C4A">
              <w:rPr>
                <w:rFonts w:ascii="Times New Roman" w:hAnsi="Times New Roman"/>
                <w:i/>
                <w:sz w:val="24"/>
              </w:rPr>
              <w:t>им- хана</w:t>
            </w:r>
          </w:p>
          <w:p w:rsidR="006866D1" w:rsidRPr="00C01C4A" w:rsidRDefault="006866D1" w:rsidP="00AD529B">
            <w:pPr>
              <w:spacing w:before="60" w:after="60"/>
              <w:jc w:val="both"/>
              <w:rPr>
                <w:rFonts w:ascii="Times New Roman" w:hAnsi="Times New Roman"/>
                <w:b/>
                <w:i/>
                <w:sz w:val="24"/>
              </w:rPr>
            </w:pPr>
            <w:r w:rsidRPr="00C01C4A">
              <w:rPr>
                <w:rFonts w:ascii="Times New Roman" w:hAnsi="Times New Roman"/>
                <w:b/>
                <w:i/>
                <w:sz w:val="24"/>
              </w:rPr>
              <w:t>ФО- взаимооценивание групп</w:t>
            </w:r>
          </w:p>
          <w:p w:rsidR="006866D1" w:rsidRDefault="00AE0452" w:rsidP="00AD529B">
            <w:pPr>
              <w:spacing w:before="60" w:after="60"/>
              <w:jc w:val="both"/>
              <w:rPr>
                <w:rFonts w:ascii="Times New Roman" w:hAnsi="Times New Roman"/>
                <w:i/>
                <w:sz w:val="24"/>
              </w:rPr>
            </w:pPr>
            <w:r w:rsidRPr="0005173F">
              <w:rPr>
                <w:rFonts w:ascii="Times New Roman" w:eastAsia="Times New Roman" w:hAnsi="Times New Roman" w:cs="Times New Roman"/>
                <w:b/>
                <w:bCs/>
                <w:sz w:val="24"/>
                <w:szCs w:val="24"/>
                <w:lang w:eastAsia="ru-RU"/>
              </w:rPr>
              <w:t xml:space="preserve">Оценивание: </w:t>
            </w:r>
            <w:r>
              <w:rPr>
                <w:rFonts w:ascii="Times New Roman" w:eastAsia="Times New Roman" w:hAnsi="Times New Roman" w:cs="Times New Roman"/>
                <w:b/>
                <w:bCs/>
                <w:sz w:val="24"/>
                <w:szCs w:val="24"/>
                <w:lang w:eastAsia="ru-RU"/>
              </w:rPr>
              <w:t>апплодисменты</w:t>
            </w:r>
            <w:r w:rsidRPr="0005173F">
              <w:rPr>
                <w:rFonts w:ascii="Times New Roman" w:eastAsia="Times New Roman" w:hAnsi="Times New Roman" w:cs="Times New Roman"/>
                <w:b/>
                <w:bCs/>
                <w:sz w:val="24"/>
                <w:szCs w:val="24"/>
                <w:lang w:eastAsia="ru-RU"/>
              </w:rPr>
              <w:t>.</w:t>
            </w:r>
          </w:p>
          <w:p w:rsidR="006866D1" w:rsidRDefault="006866D1" w:rsidP="00AD529B">
            <w:pPr>
              <w:spacing w:before="60" w:after="60"/>
              <w:jc w:val="both"/>
              <w:rPr>
                <w:rFonts w:ascii="Times New Roman" w:hAnsi="Times New Roman"/>
                <w:i/>
                <w:sz w:val="24"/>
              </w:rPr>
            </w:pPr>
            <w:r>
              <w:rPr>
                <w:rFonts w:ascii="Times New Roman" w:hAnsi="Times New Roman"/>
                <w:i/>
                <w:sz w:val="24"/>
              </w:rPr>
              <w:t xml:space="preserve">Индивидуальная работа. </w:t>
            </w:r>
            <w:r w:rsidRPr="00AE0452">
              <w:rPr>
                <w:rFonts w:ascii="Times New Roman" w:hAnsi="Times New Roman"/>
                <w:i/>
                <w:sz w:val="24"/>
              </w:rPr>
              <w:t>«</w:t>
            </w:r>
            <w:r w:rsidRPr="00AE0452">
              <w:rPr>
                <w:rFonts w:ascii="Times New Roman" w:hAnsi="Times New Roman"/>
                <w:b/>
                <w:i/>
                <w:sz w:val="24"/>
              </w:rPr>
              <w:t>Пятый лишний»</w:t>
            </w:r>
          </w:p>
          <w:p w:rsidR="006866D1" w:rsidRDefault="006866D1" w:rsidP="00AD529B">
            <w:pPr>
              <w:spacing w:before="60" w:after="60"/>
              <w:jc w:val="both"/>
              <w:rPr>
                <w:rFonts w:ascii="Times New Roman" w:hAnsi="Times New Roman"/>
                <w:i/>
                <w:sz w:val="24"/>
              </w:rPr>
            </w:pPr>
            <w:r>
              <w:rPr>
                <w:rFonts w:ascii="Times New Roman" w:hAnsi="Times New Roman"/>
                <w:i/>
                <w:sz w:val="24"/>
              </w:rPr>
              <w:t>Задание: в каждой строке вычеркни лишнее.</w:t>
            </w:r>
          </w:p>
          <w:tbl>
            <w:tblPr>
              <w:tblStyle w:val="a3"/>
              <w:tblW w:w="0" w:type="auto"/>
              <w:tblLayout w:type="fixed"/>
              <w:tblLook w:val="04A0"/>
            </w:tblPr>
            <w:tblGrid>
              <w:gridCol w:w="1229"/>
              <w:gridCol w:w="1229"/>
              <w:gridCol w:w="1230"/>
              <w:gridCol w:w="1230"/>
              <w:gridCol w:w="1230"/>
            </w:tblGrid>
            <w:tr w:rsidR="006866D1" w:rsidTr="007A10F9">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Турсун</w:t>
                  </w:r>
                </w:p>
              </w:tc>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Имамкули</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Абылай</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Абд Ар-Рашид</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Бабур</w:t>
                  </w:r>
                </w:p>
              </w:tc>
            </w:tr>
            <w:tr w:rsidR="006866D1" w:rsidTr="007A10F9">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Туркестан</w:t>
                  </w:r>
                </w:p>
              </w:tc>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Ташкент</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Бухара</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Самарканд</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Сайрам</w:t>
                  </w:r>
                </w:p>
              </w:tc>
            </w:tr>
            <w:tr w:rsidR="006866D1" w:rsidTr="007A10F9">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1603</w:t>
                  </w:r>
                </w:p>
              </w:tc>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1611</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1598</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1613</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1629</w:t>
                  </w:r>
                </w:p>
              </w:tc>
            </w:tr>
            <w:tr w:rsidR="006866D1" w:rsidTr="007A10F9">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Катаган</w:t>
                  </w:r>
                </w:p>
              </w:tc>
              <w:tc>
                <w:tcPr>
                  <w:tcW w:w="1229"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Ойраты</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Джунгары</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Калмыки</w:t>
                  </w:r>
                </w:p>
              </w:tc>
              <w:tc>
                <w:tcPr>
                  <w:tcW w:w="1230"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Монголы</w:t>
                  </w:r>
                </w:p>
              </w:tc>
            </w:tr>
          </w:tbl>
          <w:p w:rsidR="006866D1" w:rsidRDefault="00E56752" w:rsidP="00AD529B">
            <w:pPr>
              <w:spacing w:before="60" w:after="60"/>
              <w:jc w:val="both"/>
              <w:rPr>
                <w:rFonts w:ascii="Times New Roman" w:hAnsi="Times New Roman"/>
                <w:i/>
                <w:sz w:val="24"/>
              </w:rPr>
            </w:pPr>
            <w:r>
              <w:rPr>
                <w:rFonts w:ascii="Times New Roman" w:hAnsi="Times New Roman"/>
                <w:i/>
                <w:sz w:val="24"/>
              </w:rPr>
              <w:t>Обратная связь – словесная похвала учителя.</w:t>
            </w:r>
          </w:p>
          <w:p w:rsidR="00AE0452" w:rsidRDefault="006866D1" w:rsidP="00AD529B">
            <w:pPr>
              <w:spacing w:before="60" w:after="60"/>
              <w:jc w:val="both"/>
              <w:rPr>
                <w:rFonts w:ascii="Times New Roman" w:hAnsi="Times New Roman"/>
                <w:i/>
                <w:sz w:val="24"/>
              </w:rPr>
            </w:pPr>
            <w:r>
              <w:rPr>
                <w:rFonts w:ascii="Times New Roman" w:hAnsi="Times New Roman"/>
                <w:i/>
                <w:sz w:val="24"/>
              </w:rPr>
              <w:t xml:space="preserve"> </w:t>
            </w:r>
          </w:p>
          <w:p w:rsidR="00AE0452" w:rsidRDefault="00AE0452" w:rsidP="00AD529B">
            <w:pPr>
              <w:spacing w:before="60" w:after="60"/>
              <w:jc w:val="both"/>
              <w:rPr>
                <w:rFonts w:ascii="Times New Roman" w:hAnsi="Times New Roman"/>
                <w:i/>
                <w:sz w:val="24"/>
              </w:rPr>
            </w:pPr>
            <w:r>
              <w:rPr>
                <w:rFonts w:ascii="Times New Roman" w:hAnsi="Times New Roman"/>
                <w:i/>
                <w:sz w:val="24"/>
              </w:rPr>
              <w:t>Задание: назови отличия и сходства проторенного пути касым хана и Есим хана.</w:t>
            </w:r>
          </w:p>
          <w:p w:rsidR="00AE0452" w:rsidRDefault="00AE0452" w:rsidP="00AD529B">
            <w:pPr>
              <w:spacing w:before="60" w:after="60"/>
              <w:jc w:val="both"/>
              <w:rPr>
                <w:rFonts w:ascii="Times New Roman" w:hAnsi="Times New Roman"/>
                <w:i/>
                <w:sz w:val="24"/>
              </w:rPr>
            </w:pPr>
          </w:p>
          <w:tbl>
            <w:tblPr>
              <w:tblpPr w:leftFromText="180" w:rightFromText="180" w:vertAnchor="page" w:horzAnchor="margin" w:tblpY="8956"/>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2102"/>
              <w:gridCol w:w="1867"/>
            </w:tblGrid>
            <w:tr w:rsidR="00AE0452" w:rsidRPr="00C01C4A" w:rsidTr="00AE0452">
              <w:tc>
                <w:tcPr>
                  <w:tcW w:w="2122" w:type="dxa"/>
                  <w:shd w:val="clear" w:color="auto" w:fill="auto"/>
                </w:tcPr>
                <w:p w:rsidR="00AE0452" w:rsidRPr="00C01C4A" w:rsidRDefault="00AE0452" w:rsidP="00AE0452">
                  <w:pPr>
                    <w:spacing w:after="0" w:line="240" w:lineRule="auto"/>
                    <w:jc w:val="both"/>
                    <w:rPr>
                      <w:rFonts w:ascii="Times New Roman" w:eastAsia="Times New Roman" w:hAnsi="Times New Roman"/>
                      <w:i/>
                      <w:color w:val="000000"/>
                      <w:sz w:val="24"/>
                      <w:szCs w:val="24"/>
                      <w:lang w:val="kk-KZ"/>
                    </w:rPr>
                  </w:pPr>
                  <w:r>
                    <w:rPr>
                      <w:rFonts w:ascii="Times New Roman" w:eastAsia="Times New Roman" w:hAnsi="Times New Roman"/>
                      <w:i/>
                      <w:color w:val="000000"/>
                      <w:sz w:val="24"/>
                      <w:szCs w:val="24"/>
                      <w:lang w:val="kk-KZ"/>
                    </w:rPr>
                    <w:t>Называе</w:t>
                  </w:r>
                  <w:r w:rsidRPr="00C01C4A">
                    <w:rPr>
                      <w:rFonts w:ascii="Times New Roman" w:eastAsia="Times New Roman" w:hAnsi="Times New Roman"/>
                      <w:i/>
                      <w:color w:val="000000"/>
                      <w:sz w:val="24"/>
                      <w:szCs w:val="24"/>
                      <w:lang w:val="kk-KZ"/>
                    </w:rPr>
                    <w:t xml:space="preserve">т                         3 отличия </w:t>
                  </w:r>
                  <w:r w:rsidRPr="00C01C4A">
                    <w:rPr>
                      <w:rFonts w:ascii="Times New Roman" w:eastAsia="Times New Roman" w:hAnsi="Times New Roman"/>
                      <w:i/>
                      <w:sz w:val="24"/>
                      <w:szCs w:val="24"/>
                      <w:lang w:val="kk-KZ"/>
                    </w:rPr>
                    <w:t>«Проторенный путь Касым хана»</w:t>
                  </w:r>
                </w:p>
                <w:p w:rsidR="00AE0452" w:rsidRPr="00C01C4A" w:rsidRDefault="00AE0452" w:rsidP="00AE0452">
                  <w:pPr>
                    <w:spacing w:after="0" w:line="240" w:lineRule="auto"/>
                    <w:contextualSpacing/>
                    <w:rPr>
                      <w:rFonts w:ascii="Times New Roman" w:eastAsia="Times New Roman" w:hAnsi="Times New Roman"/>
                      <w:i/>
                      <w:sz w:val="24"/>
                      <w:szCs w:val="24"/>
                      <w:lang w:val="kk-KZ"/>
                    </w:rPr>
                  </w:pPr>
                </w:p>
              </w:tc>
              <w:tc>
                <w:tcPr>
                  <w:tcW w:w="2102"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Pr>
                      <w:rFonts w:ascii="Times New Roman" w:eastAsia="Times New Roman" w:hAnsi="Times New Roman"/>
                      <w:i/>
                      <w:color w:val="000000"/>
                      <w:sz w:val="24"/>
                      <w:szCs w:val="24"/>
                      <w:lang w:val="kk-KZ"/>
                    </w:rPr>
                    <w:t xml:space="preserve"> Приводи</w:t>
                  </w:r>
                  <w:r w:rsidRPr="00C01C4A">
                    <w:rPr>
                      <w:rFonts w:ascii="Times New Roman" w:eastAsia="Times New Roman" w:hAnsi="Times New Roman"/>
                      <w:i/>
                      <w:color w:val="000000"/>
                      <w:sz w:val="24"/>
                      <w:szCs w:val="24"/>
                      <w:lang w:val="kk-KZ"/>
                    </w:rPr>
                    <w:t>т                        3 сходства двух законов</w:t>
                  </w:r>
                </w:p>
              </w:tc>
              <w:tc>
                <w:tcPr>
                  <w:tcW w:w="1867" w:type="dxa"/>
                  <w:shd w:val="clear" w:color="auto" w:fill="auto"/>
                </w:tcPr>
                <w:p w:rsidR="00AE0452" w:rsidRPr="00C01C4A" w:rsidRDefault="00AE0452" w:rsidP="00AE0452">
                  <w:pPr>
                    <w:spacing w:after="0" w:line="240" w:lineRule="auto"/>
                    <w:jc w:val="both"/>
                    <w:rPr>
                      <w:rFonts w:ascii="Times New Roman" w:hAnsi="Times New Roman"/>
                      <w:i/>
                      <w:sz w:val="24"/>
                      <w:szCs w:val="24"/>
                      <w:lang w:val="kk-KZ"/>
                    </w:rPr>
                  </w:pPr>
                  <w:r>
                    <w:rPr>
                      <w:rFonts w:ascii="Times New Roman" w:eastAsia="Times New Roman" w:hAnsi="Times New Roman"/>
                      <w:i/>
                      <w:color w:val="000000"/>
                      <w:sz w:val="24"/>
                      <w:szCs w:val="24"/>
                      <w:lang w:val="kk-KZ"/>
                    </w:rPr>
                    <w:t xml:space="preserve"> Называе</w:t>
                  </w:r>
                  <w:r w:rsidRPr="00C01C4A">
                    <w:rPr>
                      <w:rFonts w:ascii="Times New Roman" w:eastAsia="Times New Roman" w:hAnsi="Times New Roman"/>
                      <w:i/>
                      <w:color w:val="000000"/>
                      <w:sz w:val="24"/>
                      <w:szCs w:val="24"/>
                      <w:lang w:val="kk-KZ"/>
                    </w:rPr>
                    <w:t xml:space="preserve">т                       3 отличия </w:t>
                  </w:r>
                  <w:r w:rsidRPr="00C01C4A">
                    <w:rPr>
                      <w:rFonts w:ascii="Times New Roman" w:eastAsia="Times New Roman" w:hAnsi="Times New Roman"/>
                      <w:i/>
                      <w:sz w:val="24"/>
                      <w:szCs w:val="24"/>
                      <w:lang w:val="kk-KZ"/>
                    </w:rPr>
                    <w:t>«И</w:t>
                  </w:r>
                  <w:r w:rsidRPr="00C01C4A">
                    <w:rPr>
                      <w:rFonts w:ascii="Times New Roman" w:hAnsi="Times New Roman"/>
                      <w:i/>
                      <w:sz w:val="24"/>
                      <w:szCs w:val="24"/>
                      <w:lang w:val="kk-KZ"/>
                    </w:rPr>
                    <w:t>сконный путь Есим хана»</w:t>
                  </w:r>
                </w:p>
                <w:p w:rsidR="00AE0452" w:rsidRPr="00C01C4A" w:rsidRDefault="00AE0452" w:rsidP="00AE0452">
                  <w:pPr>
                    <w:spacing w:after="0" w:line="240" w:lineRule="auto"/>
                    <w:contextualSpacing/>
                    <w:rPr>
                      <w:rFonts w:ascii="Times New Roman" w:eastAsia="Times New Roman" w:hAnsi="Times New Roman"/>
                      <w:i/>
                      <w:sz w:val="24"/>
                      <w:szCs w:val="24"/>
                      <w:lang w:val="kk-KZ"/>
                    </w:rPr>
                  </w:pPr>
                </w:p>
              </w:tc>
            </w:tr>
            <w:tr w:rsidR="00AE0452" w:rsidRPr="00C01C4A" w:rsidTr="00AE0452">
              <w:tc>
                <w:tcPr>
                  <w:tcW w:w="2122"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1</w:t>
                  </w:r>
                </w:p>
              </w:tc>
              <w:tc>
                <w:tcPr>
                  <w:tcW w:w="2102"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1</w:t>
                  </w:r>
                </w:p>
              </w:tc>
              <w:tc>
                <w:tcPr>
                  <w:tcW w:w="1867"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1</w:t>
                  </w:r>
                </w:p>
              </w:tc>
            </w:tr>
            <w:tr w:rsidR="00AE0452" w:rsidRPr="00C01C4A" w:rsidTr="00AE0452">
              <w:tc>
                <w:tcPr>
                  <w:tcW w:w="2122"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2</w:t>
                  </w:r>
                </w:p>
              </w:tc>
              <w:tc>
                <w:tcPr>
                  <w:tcW w:w="2102"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2</w:t>
                  </w:r>
                </w:p>
              </w:tc>
              <w:tc>
                <w:tcPr>
                  <w:tcW w:w="1867"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2</w:t>
                  </w:r>
                </w:p>
              </w:tc>
            </w:tr>
            <w:tr w:rsidR="00AE0452" w:rsidRPr="00C01C4A" w:rsidTr="00AE0452">
              <w:tc>
                <w:tcPr>
                  <w:tcW w:w="2122"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3</w:t>
                  </w:r>
                </w:p>
              </w:tc>
              <w:tc>
                <w:tcPr>
                  <w:tcW w:w="2102"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3</w:t>
                  </w:r>
                </w:p>
              </w:tc>
              <w:tc>
                <w:tcPr>
                  <w:tcW w:w="1867" w:type="dxa"/>
                  <w:shd w:val="clear" w:color="auto" w:fill="auto"/>
                </w:tcPr>
                <w:p w:rsidR="00AE0452" w:rsidRPr="00C01C4A" w:rsidRDefault="00AE0452" w:rsidP="00AE0452">
                  <w:pPr>
                    <w:spacing w:after="0" w:line="240" w:lineRule="auto"/>
                    <w:contextualSpacing/>
                    <w:rPr>
                      <w:rFonts w:ascii="Times New Roman" w:eastAsia="Times New Roman" w:hAnsi="Times New Roman"/>
                      <w:i/>
                      <w:sz w:val="24"/>
                      <w:szCs w:val="24"/>
                      <w:lang w:val="kk-KZ"/>
                    </w:rPr>
                  </w:pPr>
                  <w:r w:rsidRPr="00C01C4A">
                    <w:rPr>
                      <w:rFonts w:ascii="Times New Roman" w:eastAsia="Times New Roman" w:hAnsi="Times New Roman"/>
                      <w:i/>
                      <w:sz w:val="24"/>
                      <w:szCs w:val="24"/>
                      <w:lang w:val="kk-KZ"/>
                    </w:rPr>
                    <w:t>3</w:t>
                  </w:r>
                </w:p>
              </w:tc>
            </w:tr>
          </w:tbl>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AE0452" w:rsidRPr="00793AB8" w:rsidRDefault="00793AB8" w:rsidP="00AD529B">
            <w:pPr>
              <w:spacing w:before="60" w:after="60"/>
              <w:jc w:val="both"/>
              <w:rPr>
                <w:rFonts w:ascii="Times New Roman" w:hAnsi="Times New Roman"/>
                <w:b/>
                <w:i/>
                <w:sz w:val="24"/>
              </w:rPr>
            </w:pPr>
            <w:r w:rsidRPr="00793AB8">
              <w:rPr>
                <w:rFonts w:ascii="Times New Roman" w:hAnsi="Times New Roman"/>
                <w:b/>
                <w:i/>
                <w:sz w:val="24"/>
              </w:rPr>
              <w:t>Реши кроссворд</w:t>
            </w:r>
          </w:p>
          <w:p w:rsidR="00AE0452" w:rsidRDefault="00AE0452" w:rsidP="00AD529B">
            <w:pPr>
              <w:spacing w:before="60" w:after="60"/>
              <w:jc w:val="both"/>
              <w:rPr>
                <w:rFonts w:ascii="Times New Roman" w:hAnsi="Times New Roman"/>
                <w:i/>
                <w:sz w:val="24"/>
              </w:rPr>
            </w:pPr>
          </w:p>
          <w:p w:rsidR="00AE0452" w:rsidRDefault="00AE0452" w:rsidP="00AD529B">
            <w:pPr>
              <w:spacing w:before="60" w:after="60"/>
              <w:jc w:val="both"/>
              <w:rPr>
                <w:rFonts w:ascii="Times New Roman" w:hAnsi="Times New Roman"/>
                <w:i/>
                <w:sz w:val="24"/>
              </w:rPr>
            </w:pPr>
          </w:p>
          <w:p w:rsidR="006866D1" w:rsidRDefault="006866D1" w:rsidP="00AD529B">
            <w:pPr>
              <w:spacing w:before="60" w:after="60"/>
              <w:jc w:val="both"/>
              <w:rPr>
                <w:rFonts w:ascii="Times New Roman" w:hAnsi="Times New Roman"/>
                <w:i/>
                <w:sz w:val="24"/>
              </w:rPr>
            </w:pPr>
          </w:p>
          <w:tbl>
            <w:tblPr>
              <w:tblStyle w:val="a3"/>
              <w:tblW w:w="0" w:type="auto"/>
              <w:tblInd w:w="5" w:type="dxa"/>
              <w:tblLayout w:type="fixed"/>
              <w:tblLook w:val="04A0"/>
            </w:tblPr>
            <w:tblGrid>
              <w:gridCol w:w="627"/>
              <w:gridCol w:w="627"/>
              <w:gridCol w:w="627"/>
              <w:gridCol w:w="627"/>
              <w:gridCol w:w="628"/>
              <w:gridCol w:w="628"/>
              <w:gridCol w:w="628"/>
              <w:gridCol w:w="628"/>
            </w:tblGrid>
            <w:tr w:rsidR="006866D1" w:rsidTr="006866D1">
              <w:trPr>
                <w:trHeight w:val="288"/>
              </w:trPr>
              <w:tc>
                <w:tcPr>
                  <w:tcW w:w="627" w:type="dxa"/>
                  <w:vMerge w:val="restart"/>
                  <w:tcBorders>
                    <w:top w:val="nil"/>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val="restart"/>
                  <w:tcBorders>
                    <w:top w:val="nil"/>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val="restart"/>
                  <w:tcBorders>
                    <w:top w:val="nil"/>
                    <w:left w:val="nil"/>
                    <w:righ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Borders>
                    <w:top w:val="nil"/>
                    <w:left w:val="single" w:sz="4" w:space="0" w:color="auto"/>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val="restart"/>
                  <w:tcBorders>
                    <w:top w:val="nil"/>
                    <w:lef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6</w:t>
                  </w:r>
                </w:p>
              </w:tc>
              <w:tc>
                <w:tcPr>
                  <w:tcW w:w="1256" w:type="dxa"/>
                  <w:gridSpan w:val="2"/>
                  <w:vMerge w:val="restart"/>
                  <w:tcBorders>
                    <w:top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107"/>
              </w:trPr>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Borders>
                    <w:lef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4</w:t>
                  </w:r>
                </w:p>
              </w:tc>
              <w:tc>
                <w:tcPr>
                  <w:tcW w:w="628" w:type="dxa"/>
                  <w:vMerge/>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6" w:type="dxa"/>
                  <w:gridSpan w:val="2"/>
                  <w:vMerge/>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107"/>
              </w:trPr>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Borders>
                    <w:lef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5</w:t>
                  </w: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6" w:type="dxa"/>
                  <w:gridSpan w:val="2"/>
                  <w:vMerge/>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107"/>
              </w:trPr>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Borders>
                    <w:lef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6" w:type="dxa"/>
                  <w:gridSpan w:val="2"/>
                  <w:vMerge/>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107"/>
              </w:trPr>
              <w:tc>
                <w:tcPr>
                  <w:tcW w:w="627" w:type="dxa"/>
                  <w:vMerge/>
                  <w:tcBorders>
                    <w:lef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2</w:t>
                  </w:r>
                </w:p>
              </w:tc>
              <w:tc>
                <w:tcPr>
                  <w:tcW w:w="627" w:type="dxa"/>
                  <w:vMerge/>
                  <w:tcBorders>
                    <w:righ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Borders>
                    <w:left w:val="single" w:sz="4" w:space="0" w:color="auto"/>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6" w:type="dxa"/>
                  <w:gridSpan w:val="2"/>
                  <w:vMerge/>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288"/>
              </w:trPr>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1</w:t>
                  </w: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3</w:t>
                  </w: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6" w:type="dxa"/>
                  <w:gridSpan w:val="2"/>
                  <w:vMerge/>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288"/>
              </w:trPr>
              <w:tc>
                <w:tcPr>
                  <w:tcW w:w="627"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7</w:t>
                  </w:r>
                </w:p>
              </w:tc>
              <w:tc>
                <w:tcPr>
                  <w:tcW w:w="628" w:type="dxa"/>
                  <w:shd w:val="clear" w:color="auto" w:fill="FFFF00"/>
                </w:tcPr>
                <w:p w:rsidR="006866D1" w:rsidRDefault="006866D1" w:rsidP="00AD529B">
                  <w:pPr>
                    <w:framePr w:hSpace="180" w:wrap="around" w:vAnchor="text" w:hAnchor="text" w:x="-743" w:y="1"/>
                    <w:spacing w:before="60" w:after="60"/>
                    <w:suppressOverlap/>
                    <w:jc w:val="both"/>
                    <w:rPr>
                      <w:rFonts w:ascii="Times New Roman" w:hAnsi="Times New Roman"/>
                      <w:i/>
                      <w:sz w:val="24"/>
                    </w:rPr>
                  </w:pPr>
                  <w:r>
                    <w:rPr>
                      <w:rFonts w:ascii="Times New Roman" w:hAnsi="Times New Roman"/>
                      <w:i/>
                      <w:sz w:val="24"/>
                    </w:rPr>
                    <w:t>8</w:t>
                  </w:r>
                </w:p>
              </w:tc>
            </w:tr>
            <w:tr w:rsidR="006866D1" w:rsidTr="006866D1">
              <w:trPr>
                <w:trHeight w:val="299"/>
              </w:trPr>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val="restart"/>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288"/>
              </w:trPr>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288"/>
              </w:trPr>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5" w:type="dxa"/>
                  <w:gridSpan w:val="2"/>
                  <w:vMerge w:val="restart"/>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lef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288"/>
              </w:trPr>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val="restart"/>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5" w:type="dxa"/>
                  <w:gridSpan w:val="2"/>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lef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val="restart"/>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288"/>
              </w:trPr>
              <w:tc>
                <w:tcPr>
                  <w:tcW w:w="1254" w:type="dxa"/>
                  <w:gridSpan w:val="2"/>
                  <w:vMerge w:val="restart"/>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5" w:type="dxa"/>
                  <w:gridSpan w:val="2"/>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lef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6866D1">
              <w:trPr>
                <w:trHeight w:val="107"/>
              </w:trPr>
              <w:tc>
                <w:tcPr>
                  <w:tcW w:w="1254" w:type="dxa"/>
                  <w:gridSpan w:val="2"/>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5" w:type="dxa"/>
                  <w:gridSpan w:val="2"/>
                  <w:vMerge/>
                  <w:tcBorders>
                    <w:left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lef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r w:rsidR="006866D1" w:rsidTr="00AE0452">
              <w:trPr>
                <w:trHeight w:val="107"/>
              </w:trPr>
              <w:tc>
                <w:tcPr>
                  <w:tcW w:w="1254" w:type="dxa"/>
                  <w:gridSpan w:val="2"/>
                  <w:vMerge/>
                  <w:tcBorders>
                    <w:left w:val="nil"/>
                    <w:bottom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7" w:type="dxa"/>
                  <w:vMerge/>
                  <w:tcBorders>
                    <w:left w:val="nil"/>
                    <w:bottom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1255" w:type="dxa"/>
                  <w:gridSpan w:val="2"/>
                  <w:vMerge/>
                  <w:tcBorders>
                    <w:left w:val="nil"/>
                    <w:bottom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left w:val="nil"/>
                    <w:bottom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c>
                <w:tcPr>
                  <w:tcW w:w="628" w:type="dxa"/>
                  <w:vMerge/>
                  <w:tcBorders>
                    <w:bottom w:val="nil"/>
                    <w:right w:val="nil"/>
                  </w:tcBorders>
                </w:tcPr>
                <w:p w:rsidR="006866D1" w:rsidRDefault="006866D1" w:rsidP="00AD529B">
                  <w:pPr>
                    <w:framePr w:hSpace="180" w:wrap="around" w:vAnchor="text" w:hAnchor="text" w:x="-743" w:y="1"/>
                    <w:spacing w:before="60" w:after="60"/>
                    <w:suppressOverlap/>
                    <w:jc w:val="both"/>
                    <w:rPr>
                      <w:rFonts w:ascii="Times New Roman" w:hAnsi="Times New Roman"/>
                      <w:i/>
                      <w:sz w:val="24"/>
                    </w:rPr>
                  </w:pPr>
                </w:p>
              </w:tc>
            </w:tr>
          </w:tbl>
          <w:p w:rsidR="006866D1"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Имя мятежного хана.</w:t>
            </w:r>
          </w:p>
          <w:p w:rsidR="00E56752"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Джунгары</w:t>
            </w:r>
          </w:p>
          <w:p w:rsidR="00E56752"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Младший брат Есима.</w:t>
            </w:r>
          </w:p>
          <w:p w:rsidR="00E56752"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Местность, где произошло первое казахско-бухарское сражение.</w:t>
            </w:r>
          </w:p>
          <w:p w:rsidR="00E56752"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Ставка хана Турсуна.</w:t>
            </w:r>
          </w:p>
          <w:p w:rsidR="00E56752"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Род, поддерживавший хана Турсуна.</w:t>
            </w:r>
          </w:p>
          <w:p w:rsidR="00E56752"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Хан Бухары.</w:t>
            </w:r>
          </w:p>
          <w:p w:rsidR="00E56752" w:rsidRPr="00E56752" w:rsidRDefault="00E56752" w:rsidP="00E56752">
            <w:pPr>
              <w:pStyle w:val="aa"/>
              <w:numPr>
                <w:ilvl w:val="0"/>
                <w:numId w:val="7"/>
              </w:numPr>
              <w:spacing w:before="60" w:after="60"/>
              <w:jc w:val="both"/>
              <w:rPr>
                <w:rFonts w:ascii="Times New Roman" w:hAnsi="Times New Roman"/>
                <w:i/>
                <w:sz w:val="24"/>
              </w:rPr>
            </w:pPr>
            <w:r>
              <w:rPr>
                <w:rFonts w:ascii="Times New Roman" w:hAnsi="Times New Roman"/>
                <w:i/>
                <w:sz w:val="24"/>
              </w:rPr>
              <w:t>Младший брат Таукеля.</w:t>
            </w:r>
          </w:p>
          <w:p w:rsidR="00793AB8" w:rsidRDefault="00793AB8" w:rsidP="00AD529B">
            <w:pPr>
              <w:spacing w:before="60" w:after="60"/>
              <w:jc w:val="both"/>
              <w:rPr>
                <w:rFonts w:ascii="Times New Roman" w:hAnsi="Times New Roman"/>
                <w:b/>
                <w:i/>
                <w:sz w:val="24"/>
              </w:rPr>
            </w:pPr>
            <w:r>
              <w:rPr>
                <w:rFonts w:ascii="Times New Roman" w:eastAsia="Times New Roman" w:hAnsi="Times New Roman" w:cs="Times New Roman"/>
                <w:b/>
                <w:bCs/>
                <w:sz w:val="24"/>
                <w:szCs w:val="24"/>
                <w:lang w:eastAsia="ru-RU"/>
              </w:rPr>
              <w:t>Оценивание: с</w:t>
            </w:r>
            <w:r w:rsidRPr="00BB41A9">
              <w:rPr>
                <w:rFonts w:ascii="Times New Roman" w:eastAsia="Times New Roman" w:hAnsi="Times New Roman" w:cs="Times New Roman"/>
                <w:b/>
                <w:bCs/>
                <w:sz w:val="24"/>
                <w:szCs w:val="24"/>
                <w:lang w:eastAsia="ru-RU"/>
              </w:rPr>
              <w:t>ловесная похвала.</w:t>
            </w:r>
          </w:p>
          <w:p w:rsidR="006866D1" w:rsidRPr="00793AB8" w:rsidRDefault="006866D1" w:rsidP="00AD529B">
            <w:pPr>
              <w:spacing w:before="60" w:after="60"/>
              <w:jc w:val="both"/>
              <w:rPr>
                <w:rFonts w:ascii="Times New Roman" w:hAnsi="Times New Roman" w:cs="Times New Roman"/>
                <w:b/>
                <w:i/>
                <w:sz w:val="24"/>
                <w:szCs w:val="24"/>
                <w:lang w:val="kk-KZ"/>
              </w:rPr>
            </w:pPr>
            <w:r w:rsidRPr="00793AB8">
              <w:rPr>
                <w:rFonts w:ascii="Times New Roman" w:hAnsi="Times New Roman" w:cs="Times New Roman"/>
                <w:b/>
                <w:i/>
                <w:sz w:val="24"/>
                <w:szCs w:val="24"/>
                <w:lang w:val="kk-KZ"/>
              </w:rPr>
              <w:t>Рефлексия –«</w:t>
            </w:r>
            <w:r w:rsidRPr="00793AB8">
              <w:rPr>
                <w:rFonts w:ascii="Times New Roman" w:eastAsia="Calibri" w:hAnsi="Times New Roman" w:cs="Times New Roman"/>
                <w:b/>
                <w:i/>
                <w:color w:val="000000"/>
                <w:sz w:val="24"/>
                <w:szCs w:val="24"/>
              </w:rPr>
              <w:t>Цветок «Где Я?»</w:t>
            </w:r>
          </w:p>
          <w:p w:rsidR="006866D1" w:rsidRPr="00793AB8" w:rsidRDefault="006866D1" w:rsidP="00AC5CB2">
            <w:pPr>
              <w:pStyle w:val="a9"/>
              <w:spacing w:before="0" w:beforeAutospacing="0" w:after="0" w:afterAutospacing="0"/>
              <w:rPr>
                <w:color w:val="000000"/>
              </w:rPr>
            </w:pPr>
            <w:r w:rsidRPr="00793AB8">
              <w:rPr>
                <w:color w:val="000000"/>
              </w:rPr>
              <w:t>- достигли ли цели урока?</w:t>
            </w:r>
          </w:p>
          <w:p w:rsidR="006866D1" w:rsidRPr="00793AB8" w:rsidRDefault="006866D1" w:rsidP="00AC5CB2">
            <w:pPr>
              <w:pStyle w:val="a9"/>
              <w:spacing w:before="0" w:beforeAutospacing="0" w:after="0" w:afterAutospacing="0"/>
              <w:rPr>
                <w:color w:val="000000"/>
              </w:rPr>
            </w:pPr>
            <w:r w:rsidRPr="00793AB8">
              <w:rPr>
                <w:color w:val="000000"/>
              </w:rPr>
              <w:t>- какие затруднения возникли?</w:t>
            </w:r>
          </w:p>
          <w:p w:rsidR="006866D1" w:rsidRDefault="006866D1" w:rsidP="00AC5CB2">
            <w:pPr>
              <w:spacing w:before="60" w:after="60"/>
              <w:jc w:val="both"/>
              <w:rPr>
                <w:rFonts w:ascii="Times New Roman" w:hAnsi="Times New Roman"/>
                <w:b/>
                <w:bCs/>
                <w:i/>
                <w:sz w:val="24"/>
              </w:rPr>
            </w:pPr>
            <w:r w:rsidRPr="00793AB8">
              <w:rPr>
                <w:rFonts w:ascii="Calibri" w:eastAsia="Calibri" w:hAnsi="Calibri" w:cs="Times New Roman"/>
                <w:color w:val="000000"/>
              </w:rPr>
              <w:t>- а сейчас я предлагаю оценить свои знания полученные на уроке</w:t>
            </w:r>
            <w:r w:rsidRPr="00793AB8">
              <w:rPr>
                <w:color w:val="000000"/>
              </w:rPr>
              <w:t>.</w:t>
            </w:r>
          </w:p>
          <w:p w:rsidR="006866D1" w:rsidRPr="006C4551" w:rsidRDefault="006866D1" w:rsidP="00AD529B">
            <w:pPr>
              <w:spacing w:before="60" w:after="60"/>
              <w:jc w:val="both"/>
              <w:rPr>
                <w:rFonts w:ascii="Times New Roman" w:hAnsi="Times New Roman"/>
                <w:b/>
                <w:bCs/>
                <w:i/>
                <w:sz w:val="24"/>
              </w:rPr>
            </w:pPr>
            <w:r w:rsidRPr="006C4551">
              <w:rPr>
                <w:rFonts w:ascii="Times New Roman" w:hAnsi="Times New Roman"/>
                <w:b/>
                <w:bCs/>
                <w:i/>
                <w:sz w:val="24"/>
              </w:rPr>
              <w:t>Домашнее задание</w:t>
            </w:r>
            <w:r>
              <w:rPr>
                <w:rFonts w:ascii="Times New Roman" w:hAnsi="Times New Roman"/>
                <w:b/>
                <w:bCs/>
                <w:i/>
                <w:sz w:val="24"/>
              </w:rPr>
              <w:t>:</w:t>
            </w:r>
          </w:p>
          <w:p w:rsidR="006866D1" w:rsidRPr="00793AB8" w:rsidRDefault="006866D1" w:rsidP="00AD529B">
            <w:pPr>
              <w:spacing w:before="60" w:after="60"/>
              <w:ind w:left="360"/>
              <w:jc w:val="both"/>
              <w:rPr>
                <w:rFonts w:ascii="Times New Roman" w:hAnsi="Times New Roman"/>
                <w:bCs/>
                <w:i/>
                <w:sz w:val="24"/>
              </w:rPr>
            </w:pPr>
            <w:r w:rsidRPr="00793AB8">
              <w:rPr>
                <w:rFonts w:ascii="Times New Roman" w:hAnsi="Times New Roman"/>
                <w:bCs/>
                <w:i/>
                <w:sz w:val="24"/>
              </w:rPr>
              <w:t>А: Написать эссе о роли Есима в укреплении Казахского ханства- 50-70 слов</w:t>
            </w:r>
          </w:p>
          <w:p w:rsidR="006866D1" w:rsidRPr="00793AB8" w:rsidRDefault="006866D1" w:rsidP="00AD529B">
            <w:pPr>
              <w:spacing w:before="60" w:after="60"/>
              <w:ind w:left="360"/>
              <w:jc w:val="both"/>
              <w:rPr>
                <w:rFonts w:ascii="Times New Roman" w:hAnsi="Times New Roman"/>
                <w:bCs/>
                <w:i/>
                <w:sz w:val="24"/>
              </w:rPr>
            </w:pPr>
            <w:r w:rsidRPr="00793AB8">
              <w:rPr>
                <w:rFonts w:ascii="Times New Roman" w:hAnsi="Times New Roman"/>
                <w:bCs/>
                <w:i/>
                <w:sz w:val="24"/>
              </w:rPr>
              <w:t>В: Составить таблицу соотнесения дат и событий внешней политики Есим- хана</w:t>
            </w:r>
          </w:p>
          <w:p w:rsidR="006866D1" w:rsidRPr="00AA27F8" w:rsidRDefault="006866D1" w:rsidP="00C07143">
            <w:pPr>
              <w:spacing w:before="60" w:after="60"/>
              <w:ind w:left="360"/>
              <w:jc w:val="both"/>
              <w:rPr>
                <w:rFonts w:ascii="Times New Roman" w:hAnsi="Times New Roman"/>
                <w:i/>
                <w:sz w:val="24"/>
              </w:rPr>
            </w:pPr>
            <w:r w:rsidRPr="00793AB8">
              <w:rPr>
                <w:rFonts w:ascii="Times New Roman" w:hAnsi="Times New Roman"/>
                <w:bCs/>
                <w:i/>
                <w:sz w:val="24"/>
              </w:rPr>
              <w:t>С: Составить 5 тестовых заданий по внутренней политике Есим- хана</w:t>
            </w:r>
          </w:p>
        </w:tc>
        <w:tc>
          <w:tcPr>
            <w:tcW w:w="1383" w:type="dxa"/>
          </w:tcPr>
          <w:p w:rsidR="006866D1" w:rsidRPr="00925690" w:rsidRDefault="006866D1" w:rsidP="00AD529B">
            <w:pPr>
              <w:pStyle w:val="TableParagraph"/>
              <w:spacing w:before="6"/>
              <w:rPr>
                <w:sz w:val="21"/>
              </w:rPr>
            </w:pPr>
          </w:p>
          <w:p w:rsidR="006866D1" w:rsidRDefault="006866D1" w:rsidP="00AD529B">
            <w:pPr>
              <w:pStyle w:val="TableParagraph"/>
              <w:spacing w:before="200" w:line="251" w:lineRule="exact"/>
              <w:ind w:left="109"/>
            </w:pPr>
            <w:r>
              <w:t>20мин</w:t>
            </w: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r>
              <w:t xml:space="preserve">Стикеры </w:t>
            </w: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pStyle w:val="TableParagraph"/>
              <w:spacing w:before="200" w:line="251" w:lineRule="exact"/>
              <w:ind w:left="109"/>
            </w:pPr>
          </w:p>
          <w:p w:rsidR="006866D1" w:rsidRDefault="006866D1" w:rsidP="00AD529B">
            <w:pPr>
              <w:spacing w:before="60" w:after="60"/>
              <w:jc w:val="both"/>
              <w:rPr>
                <w:rFonts w:ascii="Times New Roman" w:hAnsi="Times New Roman"/>
                <w:i/>
                <w:sz w:val="24"/>
              </w:rPr>
            </w:pPr>
            <w:r>
              <w:rPr>
                <w:rFonts w:ascii="Times New Roman" w:hAnsi="Times New Roman"/>
                <w:i/>
                <w:sz w:val="24"/>
              </w:rPr>
              <w:t>Дополнительный материал, ватман, маркеры</w:t>
            </w:r>
          </w:p>
          <w:p w:rsidR="006866D1" w:rsidRDefault="006866D1" w:rsidP="00AD529B">
            <w:pPr>
              <w:spacing w:before="60" w:after="60"/>
              <w:jc w:val="both"/>
              <w:rPr>
                <w:rFonts w:ascii="Times New Roman" w:hAnsi="Times New Roman"/>
                <w:i/>
                <w:sz w:val="24"/>
              </w:rPr>
            </w:pPr>
            <w:r>
              <w:rPr>
                <w:rFonts w:ascii="Times New Roman" w:hAnsi="Times New Roman"/>
                <w:i/>
                <w:sz w:val="24"/>
              </w:rPr>
              <w:t>Интернет- ресурсы</w:t>
            </w:r>
          </w:p>
          <w:p w:rsidR="006866D1" w:rsidRDefault="006866D1" w:rsidP="00AD529B">
            <w:pPr>
              <w:spacing w:before="60" w:after="60"/>
              <w:jc w:val="both"/>
              <w:rPr>
                <w:rFonts w:ascii="Times New Roman" w:hAnsi="Times New Roman"/>
                <w:i/>
                <w:sz w:val="24"/>
              </w:rPr>
            </w:pPr>
            <w:r>
              <w:rPr>
                <w:rFonts w:ascii="Times New Roman" w:hAnsi="Times New Roman"/>
                <w:i/>
                <w:sz w:val="24"/>
              </w:rPr>
              <w:t>ватман, маркеры</w:t>
            </w:r>
          </w:p>
          <w:p w:rsidR="006866D1" w:rsidRDefault="006866D1" w:rsidP="00AD529B">
            <w:pPr>
              <w:spacing w:before="60" w:after="60"/>
              <w:jc w:val="both"/>
              <w:rPr>
                <w:rFonts w:ascii="Times New Roman" w:hAnsi="Times New Roman"/>
                <w:i/>
                <w:sz w:val="24"/>
              </w:rPr>
            </w:pPr>
          </w:p>
          <w:p w:rsidR="006866D1" w:rsidRDefault="006866D1" w:rsidP="00AD529B">
            <w:pPr>
              <w:spacing w:before="60" w:after="60"/>
              <w:jc w:val="both"/>
              <w:rPr>
                <w:rFonts w:ascii="Times New Roman" w:hAnsi="Times New Roman"/>
                <w:i/>
                <w:sz w:val="24"/>
              </w:rPr>
            </w:pPr>
          </w:p>
          <w:p w:rsidR="006866D1" w:rsidRDefault="006866D1" w:rsidP="00AD529B">
            <w:pPr>
              <w:spacing w:before="60" w:after="60"/>
              <w:jc w:val="both"/>
              <w:rPr>
                <w:rFonts w:ascii="Times New Roman" w:hAnsi="Times New Roman"/>
                <w:i/>
                <w:sz w:val="24"/>
              </w:rPr>
            </w:pPr>
          </w:p>
          <w:p w:rsidR="006866D1" w:rsidRDefault="006866D1" w:rsidP="00AD529B">
            <w:pPr>
              <w:spacing w:before="60" w:after="60"/>
              <w:jc w:val="both"/>
              <w:rPr>
                <w:rFonts w:ascii="Times New Roman" w:hAnsi="Times New Roman"/>
                <w:i/>
                <w:sz w:val="24"/>
              </w:rPr>
            </w:pPr>
          </w:p>
          <w:p w:rsidR="006866D1" w:rsidRDefault="006866D1" w:rsidP="00AD529B">
            <w:pPr>
              <w:spacing w:before="60" w:after="60"/>
              <w:jc w:val="both"/>
              <w:rPr>
                <w:rFonts w:ascii="Times New Roman" w:hAnsi="Times New Roman"/>
                <w:i/>
                <w:sz w:val="24"/>
              </w:rPr>
            </w:pPr>
            <w:r>
              <w:rPr>
                <w:rFonts w:ascii="Times New Roman" w:hAnsi="Times New Roman"/>
                <w:i/>
                <w:sz w:val="24"/>
              </w:rPr>
              <w:t>Учебник «История Казахстана», дополнительный материал, ватман, маркер</w:t>
            </w:r>
          </w:p>
          <w:p w:rsidR="006866D1" w:rsidRDefault="006866D1" w:rsidP="00AD529B">
            <w:pPr>
              <w:spacing w:before="60" w:after="60"/>
              <w:jc w:val="both"/>
              <w:rPr>
                <w:rFonts w:ascii="Times New Roman" w:hAnsi="Times New Roman"/>
                <w:i/>
                <w:sz w:val="24"/>
              </w:rPr>
            </w:pPr>
          </w:p>
          <w:p w:rsidR="006866D1" w:rsidRPr="00C01C4A" w:rsidRDefault="006866D1" w:rsidP="00AD529B">
            <w:pPr>
              <w:spacing w:before="60" w:after="60"/>
              <w:jc w:val="both"/>
              <w:rPr>
                <w:rFonts w:ascii="Times New Roman" w:hAnsi="Times New Roman"/>
                <w:i/>
                <w:sz w:val="24"/>
              </w:rPr>
            </w:pPr>
            <w:r>
              <w:rPr>
                <w:rFonts w:ascii="Times New Roman" w:hAnsi="Times New Roman"/>
                <w:i/>
                <w:sz w:val="24"/>
              </w:rPr>
              <w:t xml:space="preserve">Карточки </w:t>
            </w:r>
          </w:p>
        </w:tc>
      </w:tr>
      <w:tr w:rsidR="006866D1" w:rsidTr="00793AB8">
        <w:tc>
          <w:tcPr>
            <w:tcW w:w="2552" w:type="dxa"/>
          </w:tcPr>
          <w:p w:rsidR="006866D1" w:rsidRPr="000726CB" w:rsidRDefault="006866D1" w:rsidP="00AD529B">
            <w:pPr>
              <w:spacing w:after="120"/>
              <w:jc w:val="center"/>
              <w:rPr>
                <w:rFonts w:ascii="Times New Roman" w:hAnsi="Times New Roman"/>
                <w:sz w:val="24"/>
              </w:rPr>
            </w:pPr>
            <w:r w:rsidRPr="000726CB">
              <w:rPr>
                <w:rFonts w:ascii="Times New Roman" w:hAnsi="Times New Roman"/>
                <w:sz w:val="24"/>
              </w:rPr>
              <w:lastRenderedPageBreak/>
              <w:t>Конец урока</w:t>
            </w:r>
          </w:p>
          <w:p w:rsidR="006866D1" w:rsidRPr="000726CB" w:rsidRDefault="006866D1" w:rsidP="00AD529B">
            <w:pPr>
              <w:rPr>
                <w:rFonts w:ascii="Times New Roman" w:hAnsi="Times New Roman"/>
                <w:sz w:val="24"/>
              </w:rPr>
            </w:pPr>
          </w:p>
        </w:tc>
        <w:tc>
          <w:tcPr>
            <w:tcW w:w="6615" w:type="dxa"/>
            <w:gridSpan w:val="3"/>
            <w:vMerge/>
          </w:tcPr>
          <w:p w:rsidR="006866D1" w:rsidRPr="000726CB" w:rsidRDefault="006866D1" w:rsidP="00AD529B">
            <w:pPr>
              <w:spacing w:before="60" w:after="60"/>
              <w:ind w:left="360"/>
              <w:jc w:val="both"/>
              <w:rPr>
                <w:rFonts w:ascii="Times New Roman" w:hAnsi="Times New Roman"/>
                <w:bCs/>
                <w:i/>
                <w:sz w:val="24"/>
              </w:rPr>
            </w:pPr>
          </w:p>
        </w:tc>
        <w:tc>
          <w:tcPr>
            <w:tcW w:w="1383" w:type="dxa"/>
          </w:tcPr>
          <w:p w:rsidR="006866D1" w:rsidRDefault="006866D1" w:rsidP="00AD529B">
            <w:pPr>
              <w:pStyle w:val="TableParagraph"/>
              <w:spacing w:before="1" w:line="245" w:lineRule="exact"/>
              <w:ind w:left="109"/>
            </w:pPr>
            <w:r>
              <w:t>10мин</w:t>
            </w:r>
          </w:p>
          <w:p w:rsidR="006866D1" w:rsidRDefault="006866D1" w:rsidP="00AD529B">
            <w:pPr>
              <w:pStyle w:val="TableParagraph"/>
              <w:spacing w:before="1" w:line="245" w:lineRule="exact"/>
              <w:ind w:left="109"/>
            </w:pPr>
          </w:p>
          <w:p w:rsidR="006866D1" w:rsidRDefault="006866D1" w:rsidP="00AD529B">
            <w:pPr>
              <w:pStyle w:val="TableParagraph"/>
              <w:spacing w:before="1" w:line="245" w:lineRule="exact"/>
              <w:ind w:left="109"/>
            </w:pPr>
          </w:p>
          <w:p w:rsidR="006866D1" w:rsidRDefault="006866D1" w:rsidP="00AD529B">
            <w:pPr>
              <w:pStyle w:val="TableParagraph"/>
              <w:spacing w:before="1" w:line="245" w:lineRule="exact"/>
              <w:ind w:left="109"/>
            </w:pPr>
          </w:p>
          <w:p w:rsidR="006866D1" w:rsidRDefault="006866D1" w:rsidP="00AD529B">
            <w:pPr>
              <w:pStyle w:val="TableParagraph"/>
              <w:spacing w:before="1" w:line="245" w:lineRule="exact"/>
              <w:ind w:left="109"/>
            </w:pPr>
          </w:p>
          <w:p w:rsidR="006866D1" w:rsidRDefault="006866D1" w:rsidP="00AD529B">
            <w:pPr>
              <w:pStyle w:val="TableParagraph"/>
              <w:spacing w:before="1" w:line="245" w:lineRule="exact"/>
              <w:ind w:left="109"/>
            </w:pPr>
          </w:p>
          <w:p w:rsidR="006866D1" w:rsidRDefault="006866D1" w:rsidP="00AD529B">
            <w:pPr>
              <w:pStyle w:val="TableParagraph"/>
              <w:spacing w:before="1" w:line="245" w:lineRule="exact"/>
              <w:ind w:left="109"/>
            </w:pPr>
          </w:p>
          <w:p w:rsidR="006866D1" w:rsidRDefault="006866D1"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r>
              <w:t xml:space="preserve">Кроссворд </w:t>
            </w: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793AB8" w:rsidRDefault="00793AB8" w:rsidP="00AD529B">
            <w:pPr>
              <w:pStyle w:val="TableParagraph"/>
              <w:spacing w:before="1" w:line="245" w:lineRule="exact"/>
              <w:ind w:left="109"/>
            </w:pPr>
          </w:p>
          <w:p w:rsidR="006866D1" w:rsidRDefault="006866D1" w:rsidP="00AD529B">
            <w:pPr>
              <w:pStyle w:val="TableParagraph"/>
              <w:spacing w:before="1" w:line="245" w:lineRule="exact"/>
              <w:ind w:left="109"/>
            </w:pPr>
          </w:p>
          <w:p w:rsidR="006866D1" w:rsidRDefault="006866D1" w:rsidP="00AD529B">
            <w:pPr>
              <w:pStyle w:val="TableParagraph"/>
              <w:spacing w:before="1" w:line="245" w:lineRule="exact"/>
              <w:ind w:left="109"/>
            </w:pPr>
            <w:r w:rsidRPr="00CD51D8">
              <w:t>Записывают на стикерах свои впечатления и наклеивают на соответствующий лепесток.</w:t>
            </w:r>
          </w:p>
        </w:tc>
      </w:tr>
      <w:tr w:rsidR="008D5340" w:rsidTr="00793AB8">
        <w:tc>
          <w:tcPr>
            <w:tcW w:w="2552" w:type="dxa"/>
          </w:tcPr>
          <w:p w:rsidR="00BF7524" w:rsidRDefault="008D5340" w:rsidP="00AD529B">
            <w:pPr>
              <w:spacing w:before="120" w:after="120"/>
              <w:jc w:val="center"/>
              <w:rPr>
                <w:rFonts w:ascii="Times New Roman" w:hAnsi="Times New Roman"/>
                <w:b/>
                <w:sz w:val="24"/>
                <w:lang w:val="kk-KZ"/>
              </w:rPr>
            </w:pPr>
            <w:r w:rsidRPr="000726CB">
              <w:rPr>
                <w:rFonts w:ascii="Times New Roman" w:hAnsi="Times New Roman"/>
                <w:b/>
                <w:sz w:val="24"/>
              </w:rPr>
              <w:lastRenderedPageBreak/>
              <w:t xml:space="preserve">Дифференциация – </w:t>
            </w:r>
            <w:r w:rsidRPr="000726CB">
              <w:rPr>
                <w:rFonts w:ascii="Times New Roman" w:hAnsi="Times New Roman"/>
                <w:b/>
                <w:sz w:val="24"/>
                <w:lang w:val="kk-KZ"/>
              </w:rPr>
              <w:t xml:space="preserve">каким способом вы хотите больше оказывать поддержку? Какие задания вы даете ученикам более способным по сравнению с </w:t>
            </w:r>
            <w:r w:rsidRPr="000726CB">
              <w:rPr>
                <w:rFonts w:ascii="Times New Roman" w:hAnsi="Times New Roman"/>
                <w:b/>
                <w:sz w:val="24"/>
                <w:lang w:val="kk-KZ"/>
              </w:rPr>
              <w:lastRenderedPageBreak/>
              <w:t xml:space="preserve">другими? </w:t>
            </w:r>
          </w:p>
          <w:p w:rsidR="008D5340" w:rsidRPr="00F962E8" w:rsidRDefault="00BF7524" w:rsidP="00AD529B">
            <w:pPr>
              <w:spacing w:before="120" w:after="120"/>
              <w:jc w:val="center"/>
              <w:rPr>
                <w:rFonts w:ascii="Times New Roman" w:hAnsi="Times New Roman"/>
                <w:sz w:val="24"/>
              </w:rPr>
            </w:pPr>
            <w:r w:rsidRPr="00F962E8">
              <w:rPr>
                <w:rFonts w:ascii="Times New Roman" w:hAnsi="Times New Roman"/>
                <w:sz w:val="24"/>
                <w:lang w:val="kk-KZ"/>
              </w:rPr>
              <w:t>Дифференциация</w:t>
            </w:r>
            <w:r w:rsidR="00F962E8">
              <w:rPr>
                <w:rFonts w:ascii="Times New Roman" w:hAnsi="Times New Roman"/>
                <w:sz w:val="24"/>
                <w:lang w:val="kk-KZ"/>
              </w:rPr>
              <w:t xml:space="preserve"> проводится</w:t>
            </w:r>
            <w:r w:rsidR="00F962E8" w:rsidRPr="00F962E8">
              <w:rPr>
                <w:rFonts w:ascii="Times New Roman" w:hAnsi="Times New Roman"/>
                <w:sz w:val="24"/>
                <w:lang w:val="kk-KZ"/>
              </w:rPr>
              <w:t xml:space="preserve"> исходя из п</w:t>
            </w:r>
            <w:r w:rsidR="00AD529B">
              <w:rPr>
                <w:rFonts w:ascii="Times New Roman" w:hAnsi="Times New Roman"/>
                <w:sz w:val="24"/>
                <w:lang w:val="kk-KZ"/>
              </w:rPr>
              <w:t>о</w:t>
            </w:r>
            <w:r w:rsidR="00F962E8" w:rsidRPr="00F962E8">
              <w:rPr>
                <w:rFonts w:ascii="Times New Roman" w:hAnsi="Times New Roman"/>
                <w:sz w:val="24"/>
                <w:lang w:val="kk-KZ"/>
              </w:rPr>
              <w:t xml:space="preserve">требностей обучающихся,  </w:t>
            </w:r>
            <w:r w:rsidR="00F962E8">
              <w:rPr>
                <w:rFonts w:ascii="Times New Roman" w:hAnsi="Times New Roman"/>
                <w:sz w:val="24"/>
                <w:lang w:val="kk-KZ"/>
              </w:rPr>
              <w:t xml:space="preserve"> по целям обучения,  </w:t>
            </w:r>
            <w:r w:rsidRPr="00F962E8">
              <w:rPr>
                <w:rFonts w:ascii="Times New Roman" w:hAnsi="Times New Roman"/>
                <w:sz w:val="24"/>
                <w:lang w:val="kk-KZ"/>
              </w:rPr>
              <w:t xml:space="preserve">по видам заданий на стадии осмысления, </w:t>
            </w:r>
            <w:r w:rsidR="00F962E8">
              <w:rPr>
                <w:rFonts w:ascii="Times New Roman" w:hAnsi="Times New Roman"/>
                <w:sz w:val="24"/>
                <w:lang w:val="kk-KZ"/>
              </w:rPr>
              <w:t xml:space="preserve">по используемым ресурсам, </w:t>
            </w:r>
            <w:r w:rsidR="00F962E8" w:rsidRPr="00F962E8">
              <w:rPr>
                <w:rFonts w:ascii="Times New Roman" w:hAnsi="Times New Roman"/>
                <w:sz w:val="24"/>
                <w:lang w:val="kk-KZ"/>
              </w:rPr>
              <w:t>по</w:t>
            </w:r>
            <w:r w:rsidR="00F962E8">
              <w:rPr>
                <w:rFonts w:ascii="Times New Roman" w:hAnsi="Times New Roman"/>
                <w:sz w:val="24"/>
                <w:lang w:val="kk-KZ"/>
              </w:rPr>
              <w:t xml:space="preserve"> видам  домашнего задания. Сильные ученики на стадии осмысления работают с з</w:t>
            </w:r>
            <w:r w:rsidR="00AD529B">
              <w:rPr>
                <w:rFonts w:ascii="Times New Roman" w:hAnsi="Times New Roman"/>
                <w:sz w:val="24"/>
                <w:lang w:val="kk-KZ"/>
              </w:rPr>
              <w:t xml:space="preserve">аданиями высокого порядка, с различными ресурсами </w:t>
            </w:r>
            <w:r w:rsidR="00F962E8">
              <w:rPr>
                <w:rFonts w:ascii="Times New Roman" w:hAnsi="Times New Roman"/>
                <w:sz w:val="24"/>
                <w:lang w:val="kk-KZ"/>
              </w:rPr>
              <w:t>( интернет- ресурсы)</w:t>
            </w:r>
          </w:p>
        </w:tc>
        <w:tc>
          <w:tcPr>
            <w:tcW w:w="6615" w:type="dxa"/>
            <w:gridSpan w:val="3"/>
          </w:tcPr>
          <w:p w:rsidR="00E8645F" w:rsidRDefault="008D5340" w:rsidP="00AD529B">
            <w:pPr>
              <w:spacing w:before="120" w:after="120"/>
              <w:jc w:val="center"/>
              <w:rPr>
                <w:rFonts w:ascii="Times New Roman" w:hAnsi="Times New Roman"/>
                <w:b/>
                <w:sz w:val="24"/>
              </w:rPr>
            </w:pPr>
            <w:r w:rsidRPr="000726CB">
              <w:rPr>
                <w:rFonts w:ascii="Times New Roman" w:hAnsi="Times New Roman"/>
                <w:b/>
                <w:sz w:val="24"/>
              </w:rPr>
              <w:lastRenderedPageBreak/>
              <w:t xml:space="preserve">Оценивание – как Вы планируете проверять уровень освоения материала учащимися?  </w:t>
            </w:r>
          </w:p>
          <w:p w:rsidR="008D5340" w:rsidRPr="00F962E8" w:rsidRDefault="00E8645F" w:rsidP="00AD529B">
            <w:pPr>
              <w:spacing w:before="120" w:after="120"/>
              <w:rPr>
                <w:rFonts w:ascii="Times New Roman" w:hAnsi="Times New Roman"/>
                <w:sz w:val="24"/>
              </w:rPr>
            </w:pPr>
            <w:r w:rsidRPr="00F962E8">
              <w:rPr>
                <w:rFonts w:ascii="Times New Roman" w:hAnsi="Times New Roman"/>
                <w:sz w:val="24"/>
              </w:rPr>
              <w:t xml:space="preserve">Формативное оценивание </w:t>
            </w:r>
            <w:r w:rsidR="00F962E8" w:rsidRPr="00F962E8">
              <w:rPr>
                <w:rFonts w:ascii="Times New Roman" w:hAnsi="Times New Roman"/>
                <w:sz w:val="24"/>
              </w:rPr>
              <w:t xml:space="preserve">проводится </w:t>
            </w:r>
            <w:r w:rsidRPr="00F962E8">
              <w:rPr>
                <w:rFonts w:ascii="Times New Roman" w:hAnsi="Times New Roman"/>
                <w:sz w:val="24"/>
              </w:rPr>
              <w:t>на каждом этапе урока:</w:t>
            </w:r>
          </w:p>
          <w:p w:rsidR="00E8645F" w:rsidRPr="00E8645F" w:rsidRDefault="00E8645F" w:rsidP="00AD529B">
            <w:pPr>
              <w:spacing w:before="120" w:after="120"/>
              <w:rPr>
                <w:rFonts w:ascii="Times New Roman" w:hAnsi="Times New Roman"/>
                <w:sz w:val="24"/>
              </w:rPr>
            </w:pPr>
            <w:r w:rsidRPr="00E8645F">
              <w:rPr>
                <w:rFonts w:ascii="Times New Roman" w:hAnsi="Times New Roman"/>
                <w:sz w:val="24"/>
              </w:rPr>
              <w:t>1. Опрос домашнего задания- оценивание по сигнальным картам</w:t>
            </w:r>
          </w:p>
          <w:p w:rsidR="00E8645F" w:rsidRPr="00E8645F" w:rsidRDefault="00E8645F" w:rsidP="00AD529B">
            <w:pPr>
              <w:spacing w:before="120" w:after="120"/>
              <w:rPr>
                <w:rFonts w:ascii="Times New Roman" w:hAnsi="Times New Roman"/>
                <w:sz w:val="24"/>
              </w:rPr>
            </w:pPr>
            <w:r w:rsidRPr="00E8645F">
              <w:rPr>
                <w:rFonts w:ascii="Times New Roman" w:hAnsi="Times New Roman"/>
                <w:sz w:val="24"/>
              </w:rPr>
              <w:t>2. Стадия вызова – взаимооценивание в парах</w:t>
            </w:r>
            <w:r w:rsidR="00E210E6">
              <w:rPr>
                <w:rFonts w:ascii="Times New Roman" w:hAnsi="Times New Roman"/>
                <w:sz w:val="24"/>
              </w:rPr>
              <w:t>- по стикерам</w:t>
            </w:r>
          </w:p>
          <w:p w:rsidR="00E8645F" w:rsidRDefault="00E8645F" w:rsidP="00AD529B">
            <w:pPr>
              <w:spacing w:before="120" w:after="120"/>
              <w:rPr>
                <w:rFonts w:ascii="Times New Roman" w:hAnsi="Times New Roman"/>
                <w:sz w:val="24"/>
              </w:rPr>
            </w:pPr>
            <w:r w:rsidRPr="00E8645F">
              <w:rPr>
                <w:rFonts w:ascii="Times New Roman" w:hAnsi="Times New Roman"/>
                <w:sz w:val="24"/>
              </w:rPr>
              <w:t>3.Осмысление- взаимооц</w:t>
            </w:r>
            <w:r>
              <w:rPr>
                <w:rFonts w:ascii="Times New Roman" w:hAnsi="Times New Roman"/>
                <w:sz w:val="24"/>
              </w:rPr>
              <w:t>е</w:t>
            </w:r>
            <w:r w:rsidRPr="00E8645F">
              <w:rPr>
                <w:rFonts w:ascii="Times New Roman" w:hAnsi="Times New Roman"/>
                <w:sz w:val="24"/>
              </w:rPr>
              <w:t>нивание групп</w:t>
            </w:r>
          </w:p>
          <w:p w:rsidR="00E8645F" w:rsidRPr="00AA27F8" w:rsidRDefault="00AA27F8" w:rsidP="00AD529B">
            <w:pPr>
              <w:spacing w:before="60" w:after="60"/>
              <w:jc w:val="both"/>
              <w:rPr>
                <w:rFonts w:ascii="Times New Roman" w:hAnsi="Times New Roman"/>
                <w:b/>
                <w:i/>
                <w:sz w:val="24"/>
                <w:lang w:val="kk-KZ"/>
              </w:rPr>
            </w:pPr>
            <w:r>
              <w:rPr>
                <w:rFonts w:ascii="Times New Roman" w:hAnsi="Times New Roman"/>
                <w:sz w:val="24"/>
              </w:rPr>
              <w:lastRenderedPageBreak/>
              <w:t xml:space="preserve">4. Рефлексия- </w:t>
            </w:r>
            <w:r w:rsidR="00E210E6">
              <w:rPr>
                <w:rFonts w:ascii="Times New Roman" w:hAnsi="Times New Roman"/>
                <w:sz w:val="24"/>
              </w:rPr>
              <w:t xml:space="preserve">самооценивание – стратегия </w:t>
            </w:r>
            <w:r w:rsidR="00793AB8" w:rsidRPr="00793AB8">
              <w:rPr>
                <w:rFonts w:ascii="Times New Roman" w:hAnsi="Times New Roman" w:cs="Times New Roman"/>
                <w:b/>
                <w:i/>
                <w:sz w:val="24"/>
                <w:szCs w:val="24"/>
                <w:lang w:val="kk-KZ"/>
              </w:rPr>
              <w:t>«</w:t>
            </w:r>
            <w:r w:rsidR="00793AB8" w:rsidRPr="00793AB8">
              <w:rPr>
                <w:rFonts w:ascii="Times New Roman" w:eastAsia="Calibri" w:hAnsi="Times New Roman" w:cs="Times New Roman"/>
                <w:b/>
                <w:i/>
                <w:color w:val="000000"/>
                <w:sz w:val="24"/>
                <w:szCs w:val="24"/>
              </w:rPr>
              <w:t>Цветок «Где Я?»</w:t>
            </w:r>
          </w:p>
        </w:tc>
        <w:tc>
          <w:tcPr>
            <w:tcW w:w="1383" w:type="dxa"/>
          </w:tcPr>
          <w:p w:rsidR="00F962E8" w:rsidRDefault="008D5340" w:rsidP="00AD529B">
            <w:pPr>
              <w:spacing w:before="120" w:after="120"/>
              <w:jc w:val="center"/>
              <w:rPr>
                <w:rFonts w:ascii="Times New Roman" w:hAnsi="Times New Roman"/>
                <w:b/>
                <w:sz w:val="24"/>
              </w:rPr>
            </w:pPr>
            <w:r w:rsidRPr="000726CB">
              <w:rPr>
                <w:rFonts w:ascii="Times New Roman" w:hAnsi="Times New Roman"/>
                <w:b/>
                <w:sz w:val="24"/>
              </w:rPr>
              <w:lastRenderedPageBreak/>
              <w:t xml:space="preserve">Охрана здоровья и соблюдение техники безопасности  </w:t>
            </w:r>
          </w:p>
          <w:p w:rsidR="00F962E8" w:rsidRDefault="00F962E8" w:rsidP="00AD529B">
            <w:pPr>
              <w:spacing w:before="120" w:after="120"/>
              <w:rPr>
                <w:rFonts w:ascii="Times New Roman" w:hAnsi="Times New Roman"/>
                <w:sz w:val="24"/>
              </w:rPr>
            </w:pPr>
            <w:r w:rsidRPr="00F962E8">
              <w:rPr>
                <w:rFonts w:ascii="Times New Roman" w:hAnsi="Times New Roman"/>
                <w:sz w:val="24"/>
              </w:rPr>
              <w:t>Соблюден</w:t>
            </w:r>
            <w:r w:rsidRPr="00F962E8">
              <w:rPr>
                <w:rFonts w:ascii="Times New Roman" w:hAnsi="Times New Roman"/>
                <w:sz w:val="24"/>
              </w:rPr>
              <w:lastRenderedPageBreak/>
              <w:t>ие техники безопасности при использовании ИКТ</w:t>
            </w:r>
            <w:r>
              <w:rPr>
                <w:rFonts w:ascii="Times New Roman" w:hAnsi="Times New Roman"/>
                <w:sz w:val="24"/>
              </w:rPr>
              <w:t>, использование здоровьесберегающих технологий на уроке</w:t>
            </w:r>
          </w:p>
          <w:p w:rsidR="008D5340" w:rsidRPr="00F962E8" w:rsidRDefault="008D5340" w:rsidP="00AD529B">
            <w:pPr>
              <w:spacing w:before="120" w:after="120"/>
              <w:rPr>
                <w:rFonts w:ascii="Times New Roman" w:hAnsi="Times New Roman"/>
                <w:sz w:val="24"/>
              </w:rPr>
            </w:pPr>
            <w:r w:rsidRPr="00F962E8">
              <w:rPr>
                <w:rFonts w:ascii="Times New Roman" w:hAnsi="Times New Roman"/>
                <w:sz w:val="24"/>
              </w:rPr>
              <w:br/>
            </w:r>
            <w:r w:rsidRPr="00F962E8">
              <w:rPr>
                <w:rFonts w:ascii="Times New Roman" w:hAnsi="Times New Roman"/>
                <w:sz w:val="24"/>
              </w:rPr>
              <w:br/>
            </w:r>
          </w:p>
        </w:tc>
      </w:tr>
      <w:tr w:rsidR="008D5340" w:rsidTr="00793AB8">
        <w:tc>
          <w:tcPr>
            <w:tcW w:w="2552" w:type="dxa"/>
          </w:tcPr>
          <w:p w:rsidR="008D5340" w:rsidRPr="00F962E8" w:rsidRDefault="008D5340" w:rsidP="00AD529B">
            <w:pPr>
              <w:spacing w:before="60" w:after="60"/>
              <w:rPr>
                <w:rFonts w:ascii="Times New Roman" w:hAnsi="Times New Roman"/>
                <w:b/>
                <w:i/>
                <w:sz w:val="24"/>
              </w:rPr>
            </w:pPr>
            <w:r w:rsidRPr="00F962E8">
              <w:rPr>
                <w:rFonts w:ascii="Times New Roman" w:hAnsi="Times New Roman"/>
                <w:b/>
                <w:i/>
                <w:sz w:val="24"/>
              </w:rPr>
              <w:lastRenderedPageBreak/>
              <w:t>Дифференциация может включать в себя разработку учебных материалов и ресурсов, принимая во внимание   индивидуальные способности учащихся, отбор  заданий, ожидаемые результаты,  личную поддержку учеников, (по теории множественного интеллекта Гарднера).</w:t>
            </w:r>
          </w:p>
          <w:p w:rsidR="008D5340" w:rsidRPr="00F962E8" w:rsidRDefault="008D5340" w:rsidP="00AD529B">
            <w:pPr>
              <w:spacing w:before="60" w:after="60"/>
              <w:rPr>
                <w:rFonts w:ascii="Times New Roman" w:hAnsi="Times New Roman"/>
                <w:b/>
                <w:i/>
                <w:sz w:val="24"/>
              </w:rPr>
            </w:pPr>
            <w:r w:rsidRPr="00F962E8">
              <w:rPr>
                <w:rFonts w:ascii="Times New Roman" w:hAnsi="Times New Roman"/>
                <w:b/>
                <w:i/>
                <w:sz w:val="24"/>
              </w:rPr>
              <w:t xml:space="preserve">Используя время эффективно, можно использовать   </w:t>
            </w:r>
            <w:r w:rsidRPr="00F962E8">
              <w:rPr>
                <w:rFonts w:ascii="Times New Roman" w:hAnsi="Times New Roman"/>
                <w:b/>
                <w:i/>
                <w:sz w:val="24"/>
                <w:lang w:val="kk-KZ"/>
              </w:rPr>
              <w:t xml:space="preserve">дифференциацию на любой стадии урока.  </w:t>
            </w:r>
          </w:p>
        </w:tc>
        <w:tc>
          <w:tcPr>
            <w:tcW w:w="6615" w:type="dxa"/>
            <w:gridSpan w:val="3"/>
          </w:tcPr>
          <w:p w:rsidR="00E678ED" w:rsidRDefault="008D5340" w:rsidP="00AD529B">
            <w:pPr>
              <w:spacing w:before="60" w:after="60"/>
              <w:rPr>
                <w:rFonts w:ascii="Times New Roman" w:hAnsi="Times New Roman"/>
                <w:i/>
                <w:sz w:val="24"/>
                <w:lang w:val="kk-KZ"/>
              </w:rPr>
            </w:pPr>
            <w:r w:rsidRPr="000726CB">
              <w:rPr>
                <w:rFonts w:ascii="Times New Roman" w:hAnsi="Times New Roman"/>
                <w:i/>
                <w:sz w:val="24"/>
                <w:lang w:val="kk-KZ"/>
              </w:rPr>
              <w:t>В этом разделе напишите чему научились ученик</w:t>
            </w:r>
            <w:r w:rsidR="00A16DF9">
              <w:rPr>
                <w:rFonts w:ascii="Times New Roman" w:hAnsi="Times New Roman"/>
                <w:i/>
                <w:sz w:val="24"/>
                <w:lang w:val="kk-KZ"/>
              </w:rPr>
              <w:t xml:space="preserve">и </w:t>
            </w:r>
            <w:r w:rsidRPr="000726CB">
              <w:rPr>
                <w:rFonts w:ascii="Times New Roman" w:hAnsi="Times New Roman"/>
                <w:i/>
                <w:sz w:val="24"/>
                <w:lang w:val="kk-KZ"/>
              </w:rPr>
              <w:t xml:space="preserve"> на уроке и методы и приемы, испольуемые на уро</w:t>
            </w:r>
            <w:r w:rsidR="00E678ED">
              <w:rPr>
                <w:rFonts w:ascii="Times New Roman" w:hAnsi="Times New Roman"/>
                <w:i/>
                <w:sz w:val="24"/>
                <w:lang w:val="kk-KZ"/>
              </w:rPr>
              <w:t>ке</w:t>
            </w:r>
          </w:p>
          <w:p w:rsidR="00E678ED" w:rsidRPr="00E678ED" w:rsidRDefault="00E678ED" w:rsidP="00AD529B">
            <w:pPr>
              <w:spacing w:before="60" w:after="60"/>
              <w:rPr>
                <w:rFonts w:ascii="Times New Roman" w:hAnsi="Times New Roman"/>
                <w:i/>
                <w:sz w:val="24"/>
                <w:lang w:val="kk-KZ"/>
              </w:rPr>
            </w:pPr>
            <w:r w:rsidRPr="00E678ED">
              <w:rPr>
                <w:rFonts w:ascii="Times New Roman" w:hAnsi="Times New Roman"/>
                <w:sz w:val="24"/>
                <w:lang w:val="kk-KZ"/>
              </w:rPr>
              <w:t xml:space="preserve">Учащиеся </w:t>
            </w:r>
            <w:r>
              <w:rPr>
                <w:rFonts w:ascii="Times New Roman" w:hAnsi="Times New Roman"/>
                <w:sz w:val="24"/>
                <w:lang w:val="kk-KZ"/>
              </w:rPr>
              <w:t>смогут на</w:t>
            </w:r>
            <w:r w:rsidR="00AD529B">
              <w:rPr>
                <w:rFonts w:ascii="Times New Roman" w:hAnsi="Times New Roman"/>
                <w:sz w:val="24"/>
                <w:lang w:val="kk-KZ"/>
              </w:rPr>
              <w:t>з</w:t>
            </w:r>
            <w:r>
              <w:rPr>
                <w:rFonts w:ascii="Times New Roman" w:hAnsi="Times New Roman"/>
                <w:sz w:val="24"/>
                <w:lang w:val="kk-KZ"/>
              </w:rPr>
              <w:t xml:space="preserve">вать и объяснить </w:t>
            </w:r>
            <w:r w:rsidRPr="00267306">
              <w:rPr>
                <w:rFonts w:ascii="Times New Roman" w:hAnsi="Times New Roman"/>
                <w:sz w:val="24"/>
              </w:rPr>
              <w:t xml:space="preserve"> особенности</w:t>
            </w:r>
            <w:r>
              <w:rPr>
                <w:rFonts w:ascii="Times New Roman" w:hAnsi="Times New Roman"/>
                <w:sz w:val="24"/>
              </w:rPr>
              <w:t xml:space="preserve"> внутренней и </w:t>
            </w:r>
            <w:r w:rsidRPr="00267306">
              <w:rPr>
                <w:rFonts w:ascii="Times New Roman" w:hAnsi="Times New Roman"/>
                <w:sz w:val="24"/>
              </w:rPr>
              <w:t xml:space="preserve"> внешне</w:t>
            </w:r>
            <w:r>
              <w:rPr>
                <w:rFonts w:ascii="Times New Roman" w:hAnsi="Times New Roman"/>
                <w:sz w:val="24"/>
              </w:rPr>
              <w:t xml:space="preserve">й  политики  Есим хана, отметят  </w:t>
            </w:r>
            <w:r w:rsidRPr="00267306">
              <w:rPr>
                <w:rFonts w:ascii="Times New Roman" w:hAnsi="Times New Roman"/>
                <w:sz w:val="24"/>
              </w:rPr>
              <w:t xml:space="preserve"> на карте основные направления.</w:t>
            </w:r>
          </w:p>
          <w:p w:rsidR="00E678ED" w:rsidRDefault="006C4551" w:rsidP="00AD529B">
            <w:pPr>
              <w:rPr>
                <w:rFonts w:ascii="Times New Roman" w:hAnsi="Times New Roman"/>
                <w:sz w:val="24"/>
              </w:rPr>
            </w:pPr>
            <w:r w:rsidRPr="006C4551">
              <w:rPr>
                <w:rFonts w:ascii="Times New Roman" w:hAnsi="Times New Roman"/>
                <w:sz w:val="24"/>
                <w:lang w:val="kk-KZ"/>
              </w:rPr>
              <w:t>П</w:t>
            </w:r>
            <w:r w:rsidR="00E678ED">
              <w:rPr>
                <w:rFonts w:ascii="Times New Roman" w:hAnsi="Times New Roman"/>
                <w:sz w:val="24"/>
              </w:rPr>
              <w:t>роанализируют  внешнюю политику хана  Есима  и  ее  последствия, отношения Есим-хана с Турсун- ханом.</w:t>
            </w:r>
          </w:p>
          <w:p w:rsidR="008D5340" w:rsidRDefault="00E678ED" w:rsidP="00AD529B">
            <w:pPr>
              <w:rPr>
                <w:rFonts w:ascii="Times New Roman" w:hAnsi="Times New Roman"/>
                <w:sz w:val="24"/>
              </w:rPr>
            </w:pPr>
            <w:r>
              <w:rPr>
                <w:rFonts w:ascii="Times New Roman" w:hAnsi="Times New Roman"/>
                <w:sz w:val="24"/>
              </w:rPr>
              <w:t>Д</w:t>
            </w:r>
            <w:r w:rsidRPr="00267306">
              <w:rPr>
                <w:rFonts w:ascii="Times New Roman" w:hAnsi="Times New Roman"/>
                <w:sz w:val="24"/>
              </w:rPr>
              <w:t>адут оценку роли Есим хана в укреплении государства</w:t>
            </w:r>
            <w:r>
              <w:rPr>
                <w:rFonts w:ascii="Times New Roman" w:hAnsi="Times New Roman"/>
                <w:sz w:val="24"/>
              </w:rPr>
              <w:t>.</w:t>
            </w:r>
          </w:p>
          <w:p w:rsidR="00E678ED" w:rsidRPr="00E678ED" w:rsidRDefault="00E678ED" w:rsidP="00793AB8">
            <w:pPr>
              <w:rPr>
                <w:rFonts w:ascii="Times New Roman" w:hAnsi="Times New Roman"/>
                <w:sz w:val="24"/>
              </w:rPr>
            </w:pPr>
            <w:r>
              <w:rPr>
                <w:rFonts w:ascii="Times New Roman" w:hAnsi="Times New Roman"/>
                <w:sz w:val="24"/>
              </w:rPr>
              <w:t xml:space="preserve">На уроке использую индивидуальную, парную, групповую работу, технологии критического мышления- «Утверждение </w:t>
            </w:r>
            <w:r w:rsidR="00793AB8">
              <w:rPr>
                <w:rFonts w:ascii="Times New Roman" w:hAnsi="Times New Roman"/>
                <w:sz w:val="24"/>
              </w:rPr>
              <w:t>–Верно- Не верно</w:t>
            </w:r>
            <w:r>
              <w:rPr>
                <w:rFonts w:ascii="Times New Roman" w:hAnsi="Times New Roman"/>
                <w:sz w:val="24"/>
              </w:rPr>
              <w:t>», «</w:t>
            </w:r>
            <w:r w:rsidR="00793AB8">
              <w:rPr>
                <w:rFonts w:ascii="Times New Roman" w:hAnsi="Times New Roman"/>
                <w:sz w:val="24"/>
              </w:rPr>
              <w:t>Посол</w:t>
            </w:r>
            <w:r>
              <w:rPr>
                <w:rFonts w:ascii="Times New Roman" w:hAnsi="Times New Roman"/>
                <w:sz w:val="24"/>
              </w:rPr>
              <w:t xml:space="preserve">», </w:t>
            </w:r>
            <w:r w:rsidR="00C01C4A">
              <w:rPr>
                <w:rFonts w:ascii="Times New Roman" w:hAnsi="Times New Roman"/>
                <w:sz w:val="24"/>
              </w:rPr>
              <w:t>«Ролевую игру»</w:t>
            </w:r>
            <w:r>
              <w:rPr>
                <w:rFonts w:ascii="Times New Roman" w:hAnsi="Times New Roman"/>
                <w:sz w:val="24"/>
              </w:rPr>
              <w:t xml:space="preserve">«Диаграмму </w:t>
            </w:r>
            <w:r w:rsidR="00E91944">
              <w:rPr>
                <w:rFonts w:ascii="Times New Roman" w:hAnsi="Times New Roman"/>
                <w:sz w:val="24"/>
              </w:rPr>
              <w:t>Венна»,</w:t>
            </w:r>
            <w:r w:rsidR="00793AB8">
              <w:rPr>
                <w:rFonts w:ascii="Times New Roman" w:hAnsi="Times New Roman"/>
                <w:sz w:val="24"/>
              </w:rPr>
              <w:t xml:space="preserve">  </w:t>
            </w:r>
            <w:r w:rsidR="00793AB8" w:rsidRPr="00793AB8">
              <w:rPr>
                <w:rFonts w:ascii="Times New Roman" w:hAnsi="Times New Roman" w:cs="Times New Roman"/>
                <w:b/>
                <w:i/>
                <w:sz w:val="24"/>
                <w:szCs w:val="24"/>
                <w:lang w:val="kk-KZ"/>
              </w:rPr>
              <w:t>«</w:t>
            </w:r>
            <w:r w:rsidR="00793AB8" w:rsidRPr="00793AB8">
              <w:rPr>
                <w:rFonts w:ascii="Times New Roman" w:eastAsia="Calibri" w:hAnsi="Times New Roman" w:cs="Times New Roman"/>
                <w:color w:val="000000"/>
                <w:sz w:val="24"/>
                <w:szCs w:val="24"/>
              </w:rPr>
              <w:t>Цветок «Где Я?»</w:t>
            </w:r>
            <w:r w:rsidR="00E8645F">
              <w:rPr>
                <w:rFonts w:ascii="Times New Roman" w:hAnsi="Times New Roman"/>
                <w:sz w:val="24"/>
              </w:rPr>
              <w:t xml:space="preserve"> </w:t>
            </w:r>
          </w:p>
        </w:tc>
        <w:tc>
          <w:tcPr>
            <w:tcW w:w="1383" w:type="dxa"/>
          </w:tcPr>
          <w:p w:rsidR="008D5340" w:rsidRPr="000726CB" w:rsidRDefault="008D5340" w:rsidP="00AD529B">
            <w:pPr>
              <w:spacing w:before="60" w:after="60"/>
              <w:rPr>
                <w:rFonts w:ascii="Times New Roman" w:hAnsi="Times New Roman"/>
                <w:i/>
                <w:sz w:val="24"/>
              </w:rPr>
            </w:pPr>
            <w:r w:rsidRPr="000726CB">
              <w:rPr>
                <w:rFonts w:ascii="Times New Roman" w:hAnsi="Times New Roman"/>
                <w:i/>
                <w:sz w:val="24"/>
              </w:rPr>
              <w:t xml:space="preserve">  Технологии  охраны здоровья.</w:t>
            </w:r>
          </w:p>
          <w:p w:rsidR="008D5340" w:rsidRPr="000726CB" w:rsidRDefault="008D5340" w:rsidP="00AD529B">
            <w:pPr>
              <w:spacing w:before="60" w:after="60"/>
              <w:rPr>
                <w:rFonts w:ascii="Times New Roman" w:hAnsi="Times New Roman"/>
                <w:i/>
                <w:sz w:val="24"/>
              </w:rPr>
            </w:pPr>
            <w:r w:rsidRPr="000726CB">
              <w:rPr>
                <w:rFonts w:ascii="Times New Roman" w:hAnsi="Times New Roman"/>
                <w:i/>
                <w:sz w:val="24"/>
              </w:rPr>
              <w:t xml:space="preserve">Использование на уроках тонизирующих упражнений и активные виды работы.  </w:t>
            </w:r>
          </w:p>
          <w:p w:rsidR="008D5340" w:rsidRPr="000726CB" w:rsidRDefault="008D5340" w:rsidP="00AD529B">
            <w:pPr>
              <w:spacing w:before="60" w:after="60"/>
              <w:rPr>
                <w:rFonts w:ascii="Times New Roman" w:hAnsi="Times New Roman"/>
                <w:i/>
                <w:sz w:val="24"/>
              </w:rPr>
            </w:pPr>
            <w:r w:rsidRPr="000726CB">
              <w:rPr>
                <w:rFonts w:ascii="Times New Roman" w:hAnsi="Times New Roman"/>
                <w:b/>
                <w:i/>
                <w:sz w:val="24"/>
              </w:rPr>
              <w:t xml:space="preserve">Пункты Правил </w:t>
            </w:r>
            <w:r>
              <w:rPr>
                <w:rFonts w:ascii="Times New Roman" w:hAnsi="Times New Roman"/>
                <w:b/>
                <w:sz w:val="24"/>
              </w:rPr>
              <w:t>техники безопасности</w:t>
            </w:r>
            <w:r w:rsidRPr="000726CB">
              <w:rPr>
                <w:rFonts w:ascii="Times New Roman" w:hAnsi="Times New Roman"/>
                <w:b/>
                <w:sz w:val="24"/>
              </w:rPr>
              <w:t xml:space="preserve">, </w:t>
            </w:r>
            <w:r w:rsidRPr="000726CB">
              <w:rPr>
                <w:rFonts w:ascii="Times New Roman" w:hAnsi="Times New Roman"/>
                <w:sz w:val="24"/>
              </w:rPr>
              <w:t>используемых на данном уроке.</w:t>
            </w:r>
          </w:p>
          <w:p w:rsidR="008D5340" w:rsidRPr="000726CB" w:rsidRDefault="001176A7" w:rsidP="00AD529B">
            <w:pPr>
              <w:spacing w:before="60" w:after="60"/>
              <w:rPr>
                <w:rFonts w:ascii="Times New Roman" w:hAnsi="Times New Roman"/>
                <w:bCs/>
                <w:i/>
                <w:sz w:val="24"/>
              </w:rPr>
            </w:pPr>
            <w:r>
              <w:rPr>
                <w:rFonts w:ascii="Times New Roman" w:hAnsi="Times New Roman"/>
                <w:bCs/>
                <w:i/>
                <w:sz w:val="24"/>
              </w:rPr>
              <w:t>Активные виды работы на уроке- это работа в паре, в группе, соблюдение правил работы в группе</w:t>
            </w:r>
          </w:p>
        </w:tc>
      </w:tr>
      <w:tr w:rsidR="008D5340" w:rsidTr="00793AB8">
        <w:tc>
          <w:tcPr>
            <w:tcW w:w="2552" w:type="dxa"/>
          </w:tcPr>
          <w:p w:rsidR="008D5340" w:rsidRPr="00F962E8" w:rsidRDefault="008D5340" w:rsidP="00AD529B">
            <w:pPr>
              <w:rPr>
                <w:rFonts w:ascii="Times New Roman" w:hAnsi="Times New Roman"/>
                <w:b/>
                <w:i/>
                <w:sz w:val="24"/>
              </w:rPr>
            </w:pPr>
            <w:r w:rsidRPr="00F962E8">
              <w:rPr>
                <w:rFonts w:ascii="Times New Roman" w:hAnsi="Times New Roman"/>
                <w:b/>
                <w:i/>
                <w:sz w:val="24"/>
              </w:rPr>
              <w:lastRenderedPageBreak/>
              <w:t xml:space="preserve">Рефлексия по уроку </w:t>
            </w:r>
          </w:p>
          <w:p w:rsidR="008D5340" w:rsidRPr="00F962E8" w:rsidRDefault="008D5340" w:rsidP="00AD529B">
            <w:pPr>
              <w:rPr>
                <w:rFonts w:ascii="Times New Roman" w:hAnsi="Times New Roman"/>
                <w:b/>
                <w:i/>
                <w:sz w:val="24"/>
              </w:rPr>
            </w:pPr>
          </w:p>
          <w:p w:rsidR="008D5340" w:rsidRPr="00F962E8" w:rsidRDefault="008D5340" w:rsidP="00AD529B">
            <w:pPr>
              <w:rPr>
                <w:rFonts w:ascii="Times New Roman" w:hAnsi="Times New Roman"/>
                <w:b/>
                <w:i/>
                <w:sz w:val="24"/>
              </w:rPr>
            </w:pPr>
            <w:r w:rsidRPr="00F962E8">
              <w:rPr>
                <w:rFonts w:ascii="Times New Roman" w:hAnsi="Times New Roman"/>
                <w:b/>
                <w:i/>
                <w:sz w:val="24"/>
              </w:rPr>
              <w:t>Была ли реальной и доступной  цель урока    или учебные цели?</w:t>
            </w:r>
          </w:p>
          <w:p w:rsidR="008D5340" w:rsidRPr="00F962E8" w:rsidRDefault="00F962E8" w:rsidP="00AD529B">
            <w:pPr>
              <w:rPr>
                <w:rFonts w:ascii="Times New Roman" w:hAnsi="Times New Roman"/>
                <w:b/>
                <w:i/>
                <w:sz w:val="24"/>
              </w:rPr>
            </w:pPr>
            <w:r>
              <w:rPr>
                <w:rFonts w:ascii="Times New Roman" w:hAnsi="Times New Roman"/>
                <w:b/>
                <w:i/>
                <w:sz w:val="24"/>
              </w:rPr>
              <w:t>Все ли учащиеся</w:t>
            </w:r>
            <w:r w:rsidR="008D5340" w:rsidRPr="00F962E8">
              <w:rPr>
                <w:rFonts w:ascii="Times New Roman" w:hAnsi="Times New Roman"/>
                <w:b/>
                <w:i/>
                <w:sz w:val="24"/>
              </w:rPr>
              <w:t xml:space="preserve">   достигли цели обучения? Если ученики еще не достигли   цели, как вы думаете,  почему? Правильно проводилась дифференциация на уроке?  </w:t>
            </w:r>
          </w:p>
          <w:p w:rsidR="008D5340" w:rsidRPr="00F962E8" w:rsidRDefault="008D5340" w:rsidP="00AD529B">
            <w:pPr>
              <w:rPr>
                <w:rFonts w:ascii="Times New Roman" w:hAnsi="Times New Roman"/>
                <w:b/>
                <w:i/>
                <w:sz w:val="24"/>
              </w:rPr>
            </w:pPr>
            <w:r w:rsidRPr="00F962E8">
              <w:rPr>
                <w:rFonts w:ascii="Times New Roman" w:hAnsi="Times New Roman"/>
                <w:b/>
                <w:i/>
                <w:sz w:val="24"/>
              </w:rPr>
              <w:t>Эффективно ли использовали    вы    время во время этапов урока? Были ли  отклонения от плана урока, и почему?</w:t>
            </w:r>
          </w:p>
          <w:p w:rsidR="008D5340" w:rsidRPr="00F962E8" w:rsidRDefault="008D5340" w:rsidP="00AD529B">
            <w:pPr>
              <w:rPr>
                <w:rFonts w:ascii="Times New Roman" w:hAnsi="Times New Roman"/>
                <w:b/>
                <w:i/>
                <w:sz w:val="24"/>
                <w:lang w:val="kk-KZ"/>
              </w:rPr>
            </w:pPr>
          </w:p>
        </w:tc>
        <w:tc>
          <w:tcPr>
            <w:tcW w:w="7998" w:type="dxa"/>
            <w:gridSpan w:val="4"/>
          </w:tcPr>
          <w:p w:rsidR="001176A7" w:rsidRDefault="008D5340" w:rsidP="00AD529B">
            <w:pPr>
              <w:rPr>
                <w:rFonts w:ascii="Times New Roman" w:hAnsi="Times New Roman"/>
                <w:i/>
                <w:sz w:val="24"/>
              </w:rPr>
            </w:pPr>
            <w:r w:rsidRPr="008D350E">
              <w:rPr>
                <w:rFonts w:ascii="Times New Roman" w:hAnsi="Times New Roman"/>
                <w:i/>
                <w:sz w:val="24"/>
              </w:rPr>
              <w:t xml:space="preserve">Используйте данный раздел для размышлений об уроке. Ответьте на самые важные вопросы о Вашем уроке из левой колонки. </w:t>
            </w:r>
          </w:p>
          <w:p w:rsidR="001176A7" w:rsidRDefault="001176A7" w:rsidP="00AD529B">
            <w:pPr>
              <w:rPr>
                <w:rFonts w:ascii="Times New Roman" w:hAnsi="Times New Roman"/>
                <w:i/>
                <w:sz w:val="24"/>
              </w:rPr>
            </w:pPr>
          </w:p>
          <w:p w:rsidR="001176A7" w:rsidRDefault="001176A7" w:rsidP="00AD529B">
            <w:pPr>
              <w:rPr>
                <w:rFonts w:ascii="Times New Roman" w:hAnsi="Times New Roman"/>
                <w:i/>
                <w:sz w:val="24"/>
              </w:rPr>
            </w:pPr>
            <w:r>
              <w:rPr>
                <w:rFonts w:ascii="Times New Roman" w:hAnsi="Times New Roman"/>
                <w:i/>
                <w:sz w:val="24"/>
              </w:rPr>
              <w:t xml:space="preserve">Цель урока была реальной и достижимой, все ученики достигли цели обучения. </w:t>
            </w:r>
          </w:p>
          <w:p w:rsidR="008D5340" w:rsidRDefault="001176A7" w:rsidP="00AD529B">
            <w:pPr>
              <w:rPr>
                <w:rFonts w:ascii="Times New Roman" w:hAnsi="Times New Roman"/>
                <w:i/>
                <w:sz w:val="24"/>
              </w:rPr>
            </w:pPr>
            <w:r>
              <w:rPr>
                <w:rFonts w:ascii="Times New Roman" w:hAnsi="Times New Roman"/>
                <w:i/>
                <w:sz w:val="24"/>
              </w:rPr>
              <w:t>Дифференциация на уроке проводилась правильно, она охватила не только цели урока, но и виды за</w:t>
            </w:r>
            <w:r w:rsidR="00AD529B">
              <w:rPr>
                <w:rFonts w:ascii="Times New Roman" w:hAnsi="Times New Roman"/>
                <w:i/>
                <w:sz w:val="24"/>
              </w:rPr>
              <w:t>даний, используемые ресурсы, объем</w:t>
            </w:r>
            <w:r>
              <w:rPr>
                <w:rFonts w:ascii="Times New Roman" w:hAnsi="Times New Roman"/>
                <w:i/>
                <w:sz w:val="24"/>
              </w:rPr>
              <w:t xml:space="preserve"> домашнего задания.</w:t>
            </w:r>
          </w:p>
          <w:p w:rsidR="001176A7" w:rsidRPr="008D350E" w:rsidRDefault="001176A7" w:rsidP="00AD529B">
            <w:pPr>
              <w:rPr>
                <w:rFonts w:ascii="Times New Roman" w:hAnsi="Times New Roman"/>
                <w:i/>
                <w:sz w:val="24"/>
              </w:rPr>
            </w:pPr>
            <w:r>
              <w:rPr>
                <w:rFonts w:ascii="Times New Roman" w:hAnsi="Times New Roman"/>
                <w:i/>
                <w:sz w:val="24"/>
              </w:rPr>
              <w:t>Время использовано эффективн</w:t>
            </w:r>
            <w:r w:rsidR="00AD529B">
              <w:rPr>
                <w:rFonts w:ascii="Times New Roman" w:hAnsi="Times New Roman"/>
                <w:i/>
                <w:sz w:val="24"/>
              </w:rPr>
              <w:t xml:space="preserve">о, в основном сделан </w:t>
            </w:r>
            <w:r>
              <w:rPr>
                <w:rFonts w:ascii="Times New Roman" w:hAnsi="Times New Roman"/>
                <w:i/>
                <w:sz w:val="24"/>
              </w:rPr>
              <w:t xml:space="preserve"> упор на осмысление</w:t>
            </w:r>
            <w:r w:rsidR="00AD529B">
              <w:rPr>
                <w:rFonts w:ascii="Times New Roman" w:hAnsi="Times New Roman"/>
                <w:i/>
                <w:sz w:val="24"/>
              </w:rPr>
              <w:t xml:space="preserve">, при этом правильно распределено </w:t>
            </w:r>
            <w:r>
              <w:rPr>
                <w:rFonts w:ascii="Times New Roman" w:hAnsi="Times New Roman"/>
                <w:i/>
                <w:sz w:val="24"/>
              </w:rPr>
              <w:t xml:space="preserve"> время между </w:t>
            </w:r>
            <w:r w:rsidR="00AD529B">
              <w:rPr>
                <w:rFonts w:ascii="Times New Roman" w:hAnsi="Times New Roman"/>
                <w:i/>
                <w:sz w:val="24"/>
              </w:rPr>
              <w:t>всем</w:t>
            </w:r>
            <w:r>
              <w:rPr>
                <w:rFonts w:ascii="Times New Roman" w:hAnsi="Times New Roman"/>
                <w:i/>
                <w:sz w:val="24"/>
              </w:rPr>
              <w:t>и этапами урока.</w:t>
            </w:r>
          </w:p>
        </w:tc>
      </w:tr>
      <w:tr w:rsidR="008D5340" w:rsidTr="00793AB8">
        <w:tc>
          <w:tcPr>
            <w:tcW w:w="10550" w:type="dxa"/>
            <w:gridSpan w:val="5"/>
          </w:tcPr>
          <w:p w:rsidR="008D5340" w:rsidRPr="000726CB" w:rsidRDefault="008D5340" w:rsidP="00AD529B">
            <w:pPr>
              <w:rPr>
                <w:rFonts w:ascii="Times New Roman" w:hAnsi="Times New Roman"/>
                <w:b/>
                <w:sz w:val="24"/>
                <w:lang w:val="kk-KZ"/>
              </w:rPr>
            </w:pPr>
            <w:r w:rsidRPr="000726CB">
              <w:rPr>
                <w:rFonts w:ascii="Times New Roman" w:hAnsi="Times New Roman"/>
                <w:b/>
                <w:sz w:val="24"/>
                <w:lang w:val="kk-KZ"/>
              </w:rPr>
              <w:t>Общая  оценка</w:t>
            </w:r>
          </w:p>
          <w:p w:rsidR="00AE55DB" w:rsidRDefault="00AE55DB" w:rsidP="00AD529B">
            <w:pPr>
              <w:spacing w:after="60"/>
              <w:rPr>
                <w:rFonts w:ascii="Times New Roman" w:hAnsi="Times New Roman"/>
                <w:b/>
                <w:sz w:val="24"/>
                <w:lang w:val="kk-KZ"/>
              </w:rPr>
            </w:pPr>
          </w:p>
          <w:p w:rsidR="008D5340" w:rsidRPr="000726CB" w:rsidRDefault="008D5340" w:rsidP="00AD529B">
            <w:pPr>
              <w:spacing w:after="60"/>
              <w:rPr>
                <w:rFonts w:ascii="Times New Roman" w:hAnsi="Times New Roman"/>
                <w:b/>
                <w:sz w:val="24"/>
                <w:lang w:val="kk-KZ"/>
              </w:rPr>
            </w:pPr>
            <w:r w:rsidRPr="000726CB">
              <w:rPr>
                <w:rFonts w:ascii="Times New Roman" w:hAnsi="Times New Roman"/>
                <w:b/>
                <w:sz w:val="24"/>
                <w:lang w:val="kk-KZ"/>
              </w:rPr>
              <w:t>Две вещи, лучше всего прошедшие на уроке (касающиес</w:t>
            </w:r>
            <w:r w:rsidR="00E91944">
              <w:rPr>
                <w:rFonts w:ascii="Times New Roman" w:hAnsi="Times New Roman"/>
                <w:b/>
                <w:sz w:val="24"/>
                <w:lang w:val="kk-KZ"/>
              </w:rPr>
              <w:t xml:space="preserve">я  </w:t>
            </w:r>
            <w:r w:rsidRPr="000726CB">
              <w:rPr>
                <w:rFonts w:ascii="Times New Roman" w:hAnsi="Times New Roman"/>
                <w:b/>
                <w:sz w:val="24"/>
                <w:lang w:val="kk-KZ"/>
              </w:rPr>
              <w:t xml:space="preserve"> преподавания и обучения)?</w:t>
            </w:r>
          </w:p>
          <w:p w:rsidR="008D5340" w:rsidRPr="000726CB" w:rsidRDefault="008D5340" w:rsidP="00AD529B">
            <w:pPr>
              <w:rPr>
                <w:rFonts w:ascii="Times New Roman" w:hAnsi="Times New Roman"/>
                <w:b/>
                <w:sz w:val="24"/>
                <w:lang w:val="kk-KZ"/>
              </w:rPr>
            </w:pPr>
            <w:r w:rsidRPr="000726CB">
              <w:rPr>
                <w:rFonts w:ascii="Times New Roman" w:hAnsi="Times New Roman"/>
                <w:b/>
                <w:sz w:val="24"/>
                <w:lang w:val="kk-KZ"/>
              </w:rPr>
              <w:t>1:</w:t>
            </w:r>
            <w:r w:rsidR="00E91944" w:rsidRPr="00E91944">
              <w:rPr>
                <w:rFonts w:ascii="Times New Roman" w:hAnsi="Times New Roman"/>
                <w:sz w:val="24"/>
                <w:lang w:val="kk-KZ"/>
              </w:rPr>
              <w:t>Формативное оценивание всех этапов урока</w:t>
            </w:r>
          </w:p>
          <w:p w:rsidR="008D5340" w:rsidRPr="000726CB" w:rsidRDefault="008D5340" w:rsidP="00AD529B">
            <w:pPr>
              <w:rPr>
                <w:rFonts w:ascii="Times New Roman" w:hAnsi="Times New Roman"/>
                <w:b/>
                <w:sz w:val="24"/>
                <w:lang w:val="kk-KZ"/>
              </w:rPr>
            </w:pPr>
          </w:p>
          <w:p w:rsidR="008D5340" w:rsidRPr="00C01C4A" w:rsidRDefault="008D5340" w:rsidP="00AD529B">
            <w:pPr>
              <w:rPr>
                <w:rFonts w:ascii="Times New Roman" w:hAnsi="Times New Roman"/>
                <w:sz w:val="24"/>
                <w:lang w:val="kk-KZ"/>
              </w:rPr>
            </w:pPr>
            <w:r w:rsidRPr="000726CB">
              <w:rPr>
                <w:rFonts w:ascii="Times New Roman" w:hAnsi="Times New Roman"/>
                <w:b/>
                <w:sz w:val="24"/>
                <w:lang w:val="kk-KZ"/>
              </w:rPr>
              <w:t>2:</w:t>
            </w:r>
            <w:r w:rsidR="00C01C4A">
              <w:rPr>
                <w:rFonts w:ascii="Times New Roman" w:hAnsi="Times New Roman"/>
                <w:sz w:val="24"/>
                <w:lang w:val="kk-KZ"/>
              </w:rPr>
              <w:t xml:space="preserve">Дифференцированные </w:t>
            </w:r>
            <w:r w:rsidR="00C01C4A" w:rsidRPr="00C01C4A">
              <w:rPr>
                <w:rFonts w:ascii="Times New Roman" w:hAnsi="Times New Roman"/>
                <w:sz w:val="24"/>
                <w:lang w:val="kk-KZ"/>
              </w:rPr>
              <w:t>задания при осмыслении материала</w:t>
            </w:r>
          </w:p>
          <w:p w:rsidR="008D5340" w:rsidRPr="000726CB" w:rsidRDefault="008D5340" w:rsidP="00AD529B">
            <w:pPr>
              <w:rPr>
                <w:rFonts w:ascii="Times New Roman" w:hAnsi="Times New Roman"/>
                <w:b/>
                <w:sz w:val="24"/>
                <w:lang w:val="kk-KZ"/>
              </w:rPr>
            </w:pPr>
          </w:p>
          <w:p w:rsidR="00C01C4A" w:rsidRDefault="008D5340" w:rsidP="00AD529B">
            <w:pPr>
              <w:rPr>
                <w:rFonts w:ascii="Times New Roman" w:hAnsi="Times New Roman"/>
                <w:b/>
                <w:sz w:val="24"/>
                <w:lang w:val="kk-KZ"/>
              </w:rPr>
            </w:pPr>
            <w:r w:rsidRPr="000726CB">
              <w:rPr>
                <w:rFonts w:ascii="Times New Roman" w:hAnsi="Times New Roman"/>
                <w:b/>
                <w:sz w:val="24"/>
                <w:lang w:val="kk-KZ"/>
              </w:rPr>
              <w:t>Что могло бы посодействовать тому, чтобы урок прошел еще лучше? (касающиеся преподавания и обучения)?</w:t>
            </w:r>
          </w:p>
          <w:p w:rsidR="008D5340" w:rsidRPr="000726CB" w:rsidRDefault="008D5340" w:rsidP="00AD529B">
            <w:pPr>
              <w:rPr>
                <w:rFonts w:ascii="Times New Roman" w:hAnsi="Times New Roman"/>
                <w:b/>
                <w:sz w:val="24"/>
                <w:lang w:val="kk-KZ"/>
              </w:rPr>
            </w:pPr>
            <w:r w:rsidRPr="000726CB">
              <w:rPr>
                <w:rFonts w:ascii="Times New Roman" w:hAnsi="Times New Roman"/>
                <w:b/>
                <w:sz w:val="24"/>
                <w:lang w:val="kk-KZ"/>
              </w:rPr>
              <w:t xml:space="preserve">1: </w:t>
            </w:r>
            <w:r w:rsidR="00AE55DB" w:rsidRPr="00AE55DB">
              <w:rPr>
                <w:rFonts w:ascii="Times New Roman" w:hAnsi="Times New Roman"/>
                <w:sz w:val="24"/>
                <w:lang w:val="kk-KZ"/>
              </w:rPr>
              <w:t>Считаю, что все выбранные мною стратегии, объем заданий подобраны с учетом возрастных особенностей учащихся, и оптимально направлены на реализацию цели обучения</w:t>
            </w:r>
            <w:r w:rsidR="00AE55DB">
              <w:rPr>
                <w:rFonts w:ascii="Times New Roman" w:hAnsi="Times New Roman"/>
                <w:sz w:val="24"/>
                <w:lang w:val="kk-KZ"/>
              </w:rPr>
              <w:t>.</w:t>
            </w:r>
          </w:p>
          <w:p w:rsidR="008D5340" w:rsidRPr="000726CB" w:rsidRDefault="008D5340" w:rsidP="00AD529B">
            <w:pPr>
              <w:rPr>
                <w:rFonts w:ascii="Times New Roman" w:hAnsi="Times New Roman"/>
                <w:b/>
                <w:sz w:val="24"/>
                <w:lang w:val="kk-KZ"/>
              </w:rPr>
            </w:pPr>
          </w:p>
          <w:p w:rsidR="008D5340" w:rsidRPr="00BE0D34" w:rsidRDefault="008D5340" w:rsidP="00AD529B">
            <w:pPr>
              <w:rPr>
                <w:rFonts w:ascii="Times New Roman" w:hAnsi="Times New Roman"/>
                <w:sz w:val="24"/>
                <w:lang w:val="kk-KZ"/>
              </w:rPr>
            </w:pPr>
            <w:r w:rsidRPr="000726CB">
              <w:rPr>
                <w:rFonts w:ascii="Times New Roman" w:hAnsi="Times New Roman"/>
                <w:b/>
                <w:sz w:val="24"/>
                <w:lang w:val="kk-KZ"/>
              </w:rPr>
              <w:t>2:</w:t>
            </w:r>
            <w:r w:rsidR="00BE0D34" w:rsidRPr="00BE0D34">
              <w:rPr>
                <w:rFonts w:ascii="Times New Roman" w:hAnsi="Times New Roman"/>
                <w:sz w:val="24"/>
                <w:lang w:val="kk-KZ"/>
              </w:rPr>
              <w:t>В будущем, хотела бы  превратить в систему  использование активных методов обучения,</w:t>
            </w:r>
            <w:r w:rsidR="00BE0D34">
              <w:rPr>
                <w:rFonts w:ascii="Times New Roman" w:hAnsi="Times New Roman"/>
                <w:sz w:val="24"/>
                <w:lang w:val="kk-KZ"/>
              </w:rPr>
              <w:t xml:space="preserve"> приучить детей к четкому тайм- менеджементу, при выполнении заданий</w:t>
            </w:r>
          </w:p>
          <w:p w:rsidR="008D5340" w:rsidRPr="000726CB" w:rsidRDefault="008D5340" w:rsidP="00AD529B">
            <w:pPr>
              <w:rPr>
                <w:rFonts w:ascii="Times New Roman" w:hAnsi="Times New Roman"/>
                <w:b/>
                <w:sz w:val="24"/>
                <w:lang w:val="kk-KZ"/>
              </w:rPr>
            </w:pPr>
          </w:p>
          <w:p w:rsidR="008D5340" w:rsidRPr="000726CB" w:rsidRDefault="008D5340" w:rsidP="00AD529B">
            <w:pPr>
              <w:rPr>
                <w:rFonts w:ascii="Times New Roman" w:hAnsi="Times New Roman"/>
                <w:b/>
                <w:sz w:val="24"/>
                <w:lang w:val="kk-KZ"/>
              </w:rPr>
            </w:pPr>
            <w:r w:rsidRPr="000726CB">
              <w:rPr>
                <w:rFonts w:ascii="Times New Roman" w:hAnsi="Times New Roman"/>
                <w:b/>
                <w:sz w:val="24"/>
                <w:lang w:val="kk-KZ"/>
              </w:rPr>
              <w:t xml:space="preserve">Что я  выяснил на этом уроке о классе или о достижениях/затруднениях отдельных учеников на что обратить внимание на следующем уроке?   </w:t>
            </w:r>
          </w:p>
          <w:p w:rsidR="008D5340" w:rsidRPr="000726CB" w:rsidRDefault="008D5340" w:rsidP="00AD529B">
            <w:pPr>
              <w:rPr>
                <w:rFonts w:ascii="Times New Roman" w:hAnsi="Times New Roman"/>
                <w:b/>
                <w:sz w:val="24"/>
                <w:lang w:val="kk-KZ"/>
              </w:rPr>
            </w:pPr>
          </w:p>
          <w:p w:rsidR="008D5340" w:rsidRPr="000726CB" w:rsidRDefault="008D5340" w:rsidP="00AD529B">
            <w:pPr>
              <w:rPr>
                <w:rFonts w:ascii="Times New Roman" w:hAnsi="Times New Roman"/>
                <w:i/>
                <w:sz w:val="24"/>
                <w:lang w:val="kk-KZ"/>
              </w:rPr>
            </w:pPr>
          </w:p>
        </w:tc>
      </w:tr>
    </w:tbl>
    <w:p w:rsidR="004008D5" w:rsidRDefault="00EB20B8" w:rsidP="001E5EFF">
      <w:pPr>
        <w:spacing w:after="0" w:line="240" w:lineRule="auto"/>
        <w:contextualSpacing/>
        <w:rPr>
          <w:rFonts w:ascii="Times New Roman" w:hAnsi="Times New Roman"/>
          <w:b/>
          <w:sz w:val="24"/>
          <w:szCs w:val="24"/>
          <w:lang w:val="kk-KZ"/>
        </w:rPr>
      </w:pPr>
      <w:r>
        <w:rPr>
          <w:rFonts w:ascii="Times New Roman" w:hAnsi="Times New Roman"/>
          <w:b/>
          <w:sz w:val="24"/>
          <w:szCs w:val="24"/>
          <w:lang w:val="kk-KZ"/>
        </w:rPr>
        <w:br w:type="textWrapping" w:clear="all"/>
      </w: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4008D5" w:rsidRDefault="004008D5"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spacing w:after="0" w:line="240" w:lineRule="auto"/>
        <w:contextualSpacing/>
        <w:rPr>
          <w:rFonts w:ascii="Times New Roman" w:hAnsi="Times New Roman"/>
          <w:b/>
          <w:sz w:val="24"/>
          <w:szCs w:val="24"/>
          <w:lang w:val="kk-KZ"/>
        </w:rPr>
      </w:pPr>
    </w:p>
    <w:p w:rsidR="00AE55DB" w:rsidRDefault="00AE55DB" w:rsidP="001E5EFF">
      <w:pPr>
        <w:pStyle w:val="a9"/>
        <w:shd w:val="clear" w:color="auto" w:fill="FFFFFF"/>
        <w:spacing w:before="0" w:beforeAutospacing="0" w:after="0" w:afterAutospacing="0"/>
      </w:pPr>
    </w:p>
    <w:p w:rsidR="002D3581" w:rsidRDefault="002D3581" w:rsidP="001E5EFF">
      <w:pPr>
        <w:pStyle w:val="a9"/>
        <w:shd w:val="clear" w:color="auto" w:fill="FFFFFF"/>
        <w:spacing w:before="0" w:beforeAutospacing="0" w:after="0" w:afterAutospacing="0"/>
      </w:pPr>
    </w:p>
    <w:p w:rsidR="002D3581" w:rsidRDefault="002D3581" w:rsidP="001E5EFF">
      <w:pPr>
        <w:pStyle w:val="a9"/>
        <w:shd w:val="clear" w:color="auto" w:fill="FFFFFF"/>
        <w:spacing w:before="0" w:beforeAutospacing="0" w:after="0" w:afterAutospacing="0"/>
      </w:pPr>
    </w:p>
    <w:p w:rsidR="00AE55DB" w:rsidRPr="00AE55DB" w:rsidRDefault="001E5EFF" w:rsidP="001E5EFF">
      <w:pPr>
        <w:pStyle w:val="a9"/>
        <w:shd w:val="clear" w:color="auto" w:fill="FFFFFF"/>
        <w:spacing w:before="0" w:beforeAutospacing="0" w:after="0" w:afterAutospacing="0"/>
        <w:rPr>
          <w:b/>
        </w:rPr>
      </w:pPr>
      <w:r w:rsidRPr="00AE55DB">
        <w:rPr>
          <w:b/>
          <w:i/>
          <w:noProof/>
        </w:rPr>
        <w:drawing>
          <wp:anchor distT="0" distB="0" distL="114300" distR="114300" simplePos="0" relativeHeight="251666432" behindDoc="0" locked="0" layoutInCell="1" allowOverlap="1">
            <wp:simplePos x="0" y="0"/>
            <wp:positionH relativeFrom="column">
              <wp:posOffset>4441190</wp:posOffset>
            </wp:positionH>
            <wp:positionV relativeFrom="paragraph">
              <wp:posOffset>680720</wp:posOffset>
            </wp:positionV>
            <wp:extent cx="2139950" cy="2043430"/>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139950" cy="2043430"/>
                    </a:xfrm>
                    <a:prstGeom prst="rect">
                      <a:avLst/>
                    </a:prstGeom>
                    <a:noFill/>
                  </pic:spPr>
                </pic:pic>
              </a:graphicData>
            </a:graphic>
          </wp:anchor>
        </w:drawing>
      </w:r>
      <w:r w:rsidR="00AE55DB" w:rsidRPr="00AE55DB">
        <w:rPr>
          <w:b/>
        </w:rPr>
        <w:t>Дополнительный материал</w:t>
      </w:r>
    </w:p>
    <w:p w:rsidR="001E5EFF" w:rsidRPr="0012006B" w:rsidRDefault="001E5EFF" w:rsidP="001E5EFF">
      <w:pPr>
        <w:pStyle w:val="a9"/>
        <w:shd w:val="clear" w:color="auto" w:fill="FFFFFF"/>
        <w:spacing w:before="0" w:beforeAutospacing="0" w:after="0" w:afterAutospacing="0"/>
      </w:pPr>
      <w:r w:rsidRPr="0012006B">
        <w:t xml:space="preserve">Рост авторитета хана </w:t>
      </w:r>
      <w:r>
        <w:t xml:space="preserve">Есима </w:t>
      </w:r>
      <w:r w:rsidRPr="0012006B">
        <w:t>в народе вызвал враждебное отношение к нему хана</w:t>
      </w:r>
      <w:r w:rsidRPr="0012006B">
        <w:rPr>
          <w:rStyle w:val="apple-converted-space"/>
        </w:rPr>
        <w:t> </w:t>
      </w:r>
      <w:r>
        <w:t>Турсуна</w:t>
      </w:r>
      <w:r w:rsidRPr="0012006B">
        <w:t xml:space="preserve">. Поэтому хан </w:t>
      </w:r>
      <w:r>
        <w:t>Турсун</w:t>
      </w:r>
      <w:r w:rsidRPr="0012006B">
        <w:t>решил избавиться от своего соперника и захватить всю власть в</w:t>
      </w:r>
      <w:r w:rsidRPr="0012006B">
        <w:rPr>
          <w:rStyle w:val="apple-converted-space"/>
        </w:rPr>
        <w:t> </w:t>
      </w:r>
      <w:r w:rsidRPr="0012006B">
        <w:t>Казахском ханстве. С этой целью он стал размещать верные себе отряды в мощных крепостях и расширять сферу своего влияния. Спустя некоторое время между двумя ханами начались кровопролитные побоища. Причиной тому послужило тяжелое внутреннее положение, когда в</w:t>
      </w:r>
      <w:r w:rsidRPr="0012006B">
        <w:rPr>
          <w:rStyle w:val="apple-converted-space"/>
        </w:rPr>
        <w:t> </w:t>
      </w:r>
      <w:r w:rsidRPr="0012006B">
        <w:t>1627</w:t>
      </w:r>
      <w:r w:rsidRPr="0012006B">
        <w:rPr>
          <w:rStyle w:val="apple-converted-space"/>
        </w:rPr>
        <w:t> </w:t>
      </w:r>
      <w:r w:rsidRPr="0012006B">
        <w:t>году</w:t>
      </w:r>
      <w:r w:rsidRPr="0012006B">
        <w:rPr>
          <w:rStyle w:val="apple-converted-space"/>
        </w:rPr>
        <w:t> </w:t>
      </w:r>
      <w:r>
        <w:t>джунгары</w:t>
      </w:r>
      <w:r w:rsidRPr="0012006B">
        <w:rPr>
          <w:rStyle w:val="apple-converted-space"/>
        </w:rPr>
        <w:t> </w:t>
      </w:r>
      <w:r w:rsidRPr="0012006B">
        <w:t>(калмыки) участили набеги на казахские земли и нанесли огромный ущерб хозяйству. Хан</w:t>
      </w:r>
      <w:r w:rsidRPr="0012006B">
        <w:rPr>
          <w:rStyle w:val="apple-converted-space"/>
        </w:rPr>
        <w:t> </w:t>
      </w:r>
      <w:hyperlink r:id="rId11" w:tooltip="Есим-хан" w:history="1">
        <w:r w:rsidRPr="0012006B">
          <w:rPr>
            <w:rStyle w:val="a8"/>
          </w:rPr>
          <w:t>Есим</w:t>
        </w:r>
      </w:hyperlink>
      <w:r w:rsidRPr="0012006B">
        <w:t>, собрав войска, выступил в поход против калмыков. Разбив их наголову и изгнав за Джунгарские горы, он вернулся с победой. В это время вместо борьбы с калмыками хан Турсун, собрав свои войска, напал на столицу</w:t>
      </w:r>
      <w:r w:rsidRPr="0012006B">
        <w:rPr>
          <w:rStyle w:val="apple-converted-space"/>
        </w:rPr>
        <w:t> </w:t>
      </w:r>
      <w:r w:rsidRPr="0012006B">
        <w:t>Казахского ханстваТуркестан. Воины хана Турсуна перебили множество людей, разрушили дома горожан. Захватив в плен семью хана Есима - его жен и детей, увезли их в</w:t>
      </w:r>
      <w:r w:rsidRPr="0012006B">
        <w:rPr>
          <w:rStyle w:val="apple-converted-space"/>
        </w:rPr>
        <w:t> </w:t>
      </w:r>
      <w:r w:rsidRPr="0012006B">
        <w:t>Ташкент. Также хотели подстеречь и хана</w:t>
      </w:r>
      <w:r w:rsidRPr="0012006B">
        <w:rPr>
          <w:rStyle w:val="apple-converted-space"/>
        </w:rPr>
        <w:t> </w:t>
      </w:r>
      <w:hyperlink r:id="rId12" w:tooltip="Есим-хан" w:history="1">
        <w:r w:rsidRPr="0012006B">
          <w:rPr>
            <w:rStyle w:val="a8"/>
          </w:rPr>
          <w:t>Есима</w:t>
        </w:r>
      </w:hyperlink>
      <w:r w:rsidRPr="0012006B">
        <w:t>, чтобы убить его. Узнав о мятеже, хан</w:t>
      </w:r>
      <w:r w:rsidRPr="0012006B">
        <w:rPr>
          <w:rStyle w:val="apple-converted-space"/>
        </w:rPr>
        <w:t> </w:t>
      </w:r>
      <w:hyperlink r:id="rId13" w:tooltip="Есим-хан" w:history="1">
        <w:r w:rsidRPr="0012006B">
          <w:rPr>
            <w:rStyle w:val="a8"/>
          </w:rPr>
          <w:t>Есим</w:t>
        </w:r>
      </w:hyperlink>
      <w:r w:rsidRPr="0012006B">
        <w:rPr>
          <w:rStyle w:val="apple-converted-space"/>
        </w:rPr>
        <w:t> </w:t>
      </w:r>
      <w:r w:rsidRPr="0012006B">
        <w:t>направился к Ташкенту.В 1627 году в окрестностях</w:t>
      </w:r>
      <w:r w:rsidRPr="0012006B">
        <w:rPr>
          <w:rStyle w:val="apple-converted-space"/>
        </w:rPr>
        <w:t> </w:t>
      </w:r>
      <w:r w:rsidRPr="0012006B">
        <w:t>Ташкента</w:t>
      </w:r>
      <w:r w:rsidRPr="0012006B">
        <w:rPr>
          <w:rStyle w:val="apple-converted-space"/>
        </w:rPr>
        <w:t> </w:t>
      </w:r>
      <w:r w:rsidRPr="0012006B">
        <w:t>состоялось сражение</w:t>
      </w:r>
      <w:r w:rsidRPr="0012006B">
        <w:rPr>
          <w:rStyle w:val="apple-converted-space"/>
        </w:rPr>
        <w:t> </w:t>
      </w:r>
      <w:hyperlink r:id="rId14" w:tooltip="Есим-хан" w:history="1">
        <w:r w:rsidRPr="0012006B">
          <w:rPr>
            <w:rStyle w:val="a8"/>
          </w:rPr>
          <w:t>Есима</w:t>
        </w:r>
      </w:hyperlink>
      <w:r w:rsidRPr="0012006B">
        <w:rPr>
          <w:rStyle w:val="apple-converted-space"/>
        </w:rPr>
        <w:t> </w:t>
      </w:r>
      <w:r w:rsidRPr="0012006B">
        <w:t>и Турсуна. Бросив своё войско, хан Турсун укрылся в крепости. Воины хана Турсуна, озлобленные этим предательством, сами взяли его в плен и отдали в руки хана</w:t>
      </w:r>
      <w:r w:rsidRPr="0012006B">
        <w:rPr>
          <w:rStyle w:val="apple-converted-space"/>
        </w:rPr>
        <w:t> </w:t>
      </w:r>
      <w:hyperlink r:id="rId15" w:tooltip="Есим-хан" w:history="1">
        <w:r w:rsidRPr="0012006B">
          <w:rPr>
            <w:rStyle w:val="a8"/>
          </w:rPr>
          <w:t>Есима</w:t>
        </w:r>
      </w:hyperlink>
      <w:r w:rsidRPr="0012006B">
        <w:t>.</w:t>
      </w:r>
    </w:p>
    <w:p w:rsidR="001E5EFF" w:rsidRPr="0012006B" w:rsidRDefault="001E5EFF" w:rsidP="001E5EFF">
      <w:pPr>
        <w:pStyle w:val="a9"/>
        <w:shd w:val="clear" w:color="auto" w:fill="FFFFFF"/>
        <w:spacing w:before="0" w:beforeAutospacing="0" w:after="0" w:afterAutospacing="0"/>
      </w:pPr>
      <w:r w:rsidRPr="0012006B">
        <w:lastRenderedPageBreak/>
        <w:t>Хан Есим весь род</w:t>
      </w:r>
      <w:r w:rsidRPr="0012006B">
        <w:rPr>
          <w:rStyle w:val="apple-converted-space"/>
        </w:rPr>
        <w:t> </w:t>
      </w:r>
      <w:hyperlink r:id="rId16" w:tooltip="Катаган" w:history="1">
        <w:r w:rsidRPr="0012006B">
          <w:rPr>
            <w:rStyle w:val="a8"/>
          </w:rPr>
          <w:t>катаган</w:t>
        </w:r>
      </w:hyperlink>
      <w:r w:rsidRPr="0012006B">
        <w:t>, принимавший активное участие в разграблении народа на стороне хана Турсуна, приговорил к уничтожению. Чтобы избежать кары, этот род спасся среди</w:t>
      </w:r>
      <w:r w:rsidRPr="0012006B">
        <w:rPr>
          <w:rStyle w:val="apple-converted-space"/>
        </w:rPr>
        <w:t> </w:t>
      </w:r>
      <w:r w:rsidRPr="0012006B">
        <w:t>уйгуров</w:t>
      </w:r>
      <w:r w:rsidRPr="0012006B">
        <w:rPr>
          <w:rStyle w:val="apple-converted-space"/>
        </w:rPr>
        <w:t> </w:t>
      </w:r>
      <w:r w:rsidRPr="0012006B">
        <w:t>в Восточном Туркестане. Мятеж хана Турсуна в истории сохранился под названием «Катаганское побоище».</w:t>
      </w:r>
    </w:p>
    <w:p w:rsidR="001E5EFF" w:rsidRPr="0012006B" w:rsidRDefault="001E5EFF" w:rsidP="001E5EFF">
      <w:pPr>
        <w:pStyle w:val="a9"/>
        <w:shd w:val="clear" w:color="auto" w:fill="FFFFFF"/>
        <w:spacing w:before="0" w:beforeAutospacing="0" w:after="0" w:afterAutospacing="0"/>
      </w:pPr>
      <w:r w:rsidRPr="0012006B">
        <w:t>В ходе таких бурных и опасных событий в</w:t>
      </w:r>
      <w:r w:rsidRPr="0012006B">
        <w:rPr>
          <w:rStyle w:val="apple-converted-space"/>
        </w:rPr>
        <w:t> </w:t>
      </w:r>
      <w:r w:rsidRPr="0012006B">
        <w:t>Казахском ханствемудрым правителем, умелым политиком и дальновидным дипломатом показал себя Есим хан. Оценив значительную угрозу, исходящую от джунгарскихкалмыков,хан</w:t>
      </w:r>
      <w:r w:rsidRPr="0012006B">
        <w:rPr>
          <w:rStyle w:val="apple-converted-space"/>
        </w:rPr>
        <w:t> </w:t>
      </w:r>
      <w:hyperlink r:id="rId17" w:tooltip="Есим-хан" w:history="1">
        <w:r w:rsidRPr="0012006B">
          <w:rPr>
            <w:rStyle w:val="a8"/>
          </w:rPr>
          <w:t>Есим</w:t>
        </w:r>
      </w:hyperlink>
      <w:r w:rsidRPr="0012006B">
        <w:rPr>
          <w:rStyle w:val="apple-converted-space"/>
        </w:rPr>
        <w:t> </w:t>
      </w:r>
      <w:r w:rsidRPr="0012006B">
        <w:t>проявил незаурядные дипломатические способности в отношениях с населением</w:t>
      </w:r>
      <w:r w:rsidRPr="0012006B">
        <w:rPr>
          <w:rStyle w:val="apple-converted-space"/>
        </w:rPr>
        <w:t> </w:t>
      </w:r>
      <w:r w:rsidRPr="0012006B">
        <w:t>Бухары,</w:t>
      </w:r>
      <w:r w:rsidRPr="0012006B">
        <w:rPr>
          <w:rStyle w:val="apple-converted-space"/>
        </w:rPr>
        <w:t> </w:t>
      </w:r>
      <w:r w:rsidRPr="0012006B">
        <w:t>Турфана,</w:t>
      </w:r>
      <w:r w:rsidRPr="0012006B">
        <w:rPr>
          <w:rStyle w:val="apple-converted-space"/>
        </w:rPr>
        <w:t> </w:t>
      </w:r>
      <w:hyperlink r:id="rId18" w:tooltip="Кашгария" w:history="1">
        <w:r w:rsidRPr="0012006B">
          <w:rPr>
            <w:rStyle w:val="a8"/>
          </w:rPr>
          <w:t>Кашгарии</w:t>
        </w:r>
      </w:hyperlink>
      <w:r w:rsidRPr="0012006B">
        <w:rPr>
          <w:rStyle w:val="apple-converted-space"/>
        </w:rPr>
        <w:t> </w:t>
      </w:r>
      <w:r w:rsidRPr="0012006B">
        <w:t>и</w:t>
      </w:r>
      <w:r w:rsidRPr="0012006B">
        <w:rPr>
          <w:rStyle w:val="apple-converted-space"/>
        </w:rPr>
        <w:t> </w:t>
      </w:r>
      <w:r w:rsidRPr="0012006B">
        <w:t>Кыргызстана. Дочь своего племянника султана Кошека хан</w:t>
      </w:r>
      <w:r w:rsidRPr="0012006B">
        <w:rPr>
          <w:rStyle w:val="apple-converted-space"/>
        </w:rPr>
        <w:t> </w:t>
      </w:r>
      <w:hyperlink r:id="rId19" w:tooltip="Есим-хан" w:history="1">
        <w:r w:rsidRPr="0012006B">
          <w:rPr>
            <w:rStyle w:val="a8"/>
          </w:rPr>
          <w:t>Есим</w:t>
        </w:r>
      </w:hyperlink>
      <w:r w:rsidRPr="0012006B">
        <w:rPr>
          <w:rStyle w:val="apple-converted-space"/>
        </w:rPr>
        <w:t> </w:t>
      </w:r>
      <w:r w:rsidRPr="0012006B">
        <w:t>выдал за правителя</w:t>
      </w:r>
      <w:r w:rsidRPr="0012006B">
        <w:rPr>
          <w:rStyle w:val="apple-converted-space"/>
        </w:rPr>
        <w:t> </w:t>
      </w:r>
      <w:r w:rsidRPr="0012006B">
        <w:t>Турфана</w:t>
      </w:r>
      <w:r w:rsidRPr="0012006B">
        <w:rPr>
          <w:rStyle w:val="apple-converted-space"/>
        </w:rPr>
        <w:t> </w:t>
      </w:r>
      <w:hyperlink r:id="rId20" w:tooltip="Абд ар-Рахим-хан" w:history="1">
        <w:r w:rsidRPr="0012006B">
          <w:rPr>
            <w:rStyle w:val="a8"/>
          </w:rPr>
          <w:t>Абд ар-Рахима</w:t>
        </w:r>
      </w:hyperlink>
      <w:r w:rsidRPr="0012006B">
        <w:t>, а сам взял в жены его дочь ПадшахХаным.Таким образом, он создал предпосылки для спокойной и мирной жизни своего народа. После смерти</w:t>
      </w:r>
      <w:r w:rsidRPr="0012006B">
        <w:rPr>
          <w:rStyle w:val="apple-converted-space"/>
        </w:rPr>
        <w:t> </w:t>
      </w:r>
      <w:r w:rsidRPr="0012006B">
        <w:t>Есим-ханаханом становится его старший сын</w:t>
      </w:r>
      <w:r w:rsidRPr="0012006B">
        <w:rPr>
          <w:rStyle w:val="apple-converted-space"/>
        </w:rPr>
        <w:t> </w:t>
      </w:r>
      <w:hyperlink r:id="rId21" w:tooltip="Жанибек-хан (1628—1643)" w:history="1">
        <w:r w:rsidRPr="0012006B">
          <w:rPr>
            <w:rStyle w:val="a8"/>
          </w:rPr>
          <w:t>Жанибек</w:t>
        </w:r>
      </w:hyperlink>
      <w:r w:rsidRPr="0012006B">
        <w:t>.</w:t>
      </w:r>
    </w:p>
    <w:p w:rsidR="001E5EFF" w:rsidRPr="0012006B" w:rsidRDefault="001E5EFF" w:rsidP="001E5EFF">
      <w:pPr>
        <w:spacing w:after="0" w:line="240" w:lineRule="auto"/>
        <w:contextualSpacing/>
        <w:jc w:val="both"/>
        <w:rPr>
          <w:rFonts w:ascii="Times New Roman" w:hAnsi="Times New Roman"/>
          <w:b/>
          <w:sz w:val="24"/>
          <w:szCs w:val="24"/>
        </w:rPr>
      </w:pPr>
    </w:p>
    <w:p w:rsidR="002852E8" w:rsidRDefault="002852E8" w:rsidP="002852E8">
      <w:pPr>
        <w:spacing w:after="0" w:line="240" w:lineRule="auto"/>
        <w:contextualSpacing/>
        <w:rPr>
          <w:rFonts w:ascii="Times New Roman" w:hAnsi="Times New Roman"/>
          <w:b/>
          <w:sz w:val="24"/>
          <w:szCs w:val="24"/>
          <w:lang w:val="kk-KZ"/>
        </w:rPr>
      </w:pPr>
    </w:p>
    <w:p w:rsidR="002852E8" w:rsidRPr="00B17AA7" w:rsidRDefault="002852E8" w:rsidP="002852E8">
      <w:pPr>
        <w:spacing w:after="0" w:line="240" w:lineRule="auto"/>
        <w:contextualSpacing/>
        <w:rPr>
          <w:rFonts w:ascii="Times New Roman" w:eastAsia="Times New Roman" w:hAnsi="Times New Roman"/>
          <w:sz w:val="24"/>
          <w:szCs w:val="24"/>
          <w:lang w:val="kk-KZ"/>
        </w:rPr>
      </w:pPr>
      <w:r w:rsidRPr="00492D9B">
        <w:rPr>
          <w:rFonts w:ascii="Times New Roman" w:hAnsi="Times New Roman"/>
          <w:sz w:val="24"/>
          <w:szCs w:val="24"/>
          <w:lang w:val="kk-KZ"/>
        </w:rPr>
        <w:t>Закон «</w:t>
      </w:r>
      <w:r>
        <w:rPr>
          <w:rFonts w:ascii="Times New Roman" w:hAnsi="Times New Roman"/>
          <w:sz w:val="24"/>
          <w:szCs w:val="24"/>
          <w:lang w:val="kk-KZ"/>
        </w:rPr>
        <w:t xml:space="preserve">Исконный </w:t>
      </w:r>
      <w:r w:rsidRPr="00492D9B">
        <w:rPr>
          <w:rFonts w:ascii="Times New Roman" w:hAnsi="Times New Roman"/>
          <w:sz w:val="24"/>
          <w:szCs w:val="24"/>
          <w:lang w:val="kk-KZ"/>
        </w:rPr>
        <w:t>путь Есим хана».</w:t>
      </w:r>
      <w:r>
        <w:rPr>
          <w:rFonts w:ascii="Times New Roman" w:eastAsia="Times New Roman" w:hAnsi="Times New Roman"/>
          <w:sz w:val="24"/>
          <w:szCs w:val="24"/>
          <w:lang w:val="kk-KZ"/>
        </w:rPr>
        <w:t xml:space="preserve">Это закон </w:t>
      </w:r>
      <w:r w:rsidRPr="00492D9B">
        <w:rPr>
          <w:rFonts w:ascii="Times New Roman" w:eastAsia="Times New Roman" w:hAnsi="Times New Roman"/>
          <w:sz w:val="24"/>
          <w:szCs w:val="24"/>
          <w:lang w:val="kk-KZ"/>
        </w:rPr>
        <w:t>ХVII века в казахском обществе.</w:t>
      </w:r>
      <w:r>
        <w:rPr>
          <w:rFonts w:ascii="Times New Roman" w:eastAsia="Times New Roman" w:hAnsi="Times New Roman"/>
          <w:sz w:val="24"/>
          <w:szCs w:val="24"/>
          <w:lang w:val="kk-KZ"/>
        </w:rPr>
        <w:t xml:space="preserve"> Здесь были внесены несколько изменений на предыдущий закон </w:t>
      </w:r>
      <w:r w:rsidRPr="00B17AA7">
        <w:rPr>
          <w:rFonts w:ascii="Times New Roman" w:eastAsia="Times New Roman" w:hAnsi="Times New Roman"/>
          <w:sz w:val="24"/>
          <w:szCs w:val="24"/>
          <w:lang w:val="kk-KZ"/>
        </w:rPr>
        <w:t>«</w:t>
      </w:r>
      <w:r>
        <w:rPr>
          <w:rFonts w:ascii="Times New Roman" w:eastAsia="Times New Roman" w:hAnsi="Times New Roman"/>
          <w:sz w:val="24"/>
          <w:szCs w:val="24"/>
          <w:lang w:val="kk-KZ"/>
        </w:rPr>
        <w:t>Светлый путь Касым хана</w:t>
      </w:r>
      <w:r w:rsidRPr="00B17AA7">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Закон состоит из следующих разделов</w:t>
      </w:r>
      <w:r w:rsidRPr="00B17AA7">
        <w:rPr>
          <w:rFonts w:ascii="Times New Roman" w:eastAsia="Times New Roman" w:hAnsi="Times New Roman"/>
          <w:sz w:val="24"/>
          <w:szCs w:val="24"/>
          <w:lang w:val="kk-KZ"/>
        </w:rPr>
        <w:t>:</w:t>
      </w:r>
    </w:p>
    <w:p w:rsidR="002852E8" w:rsidRPr="009F276F" w:rsidRDefault="002852E8" w:rsidP="002852E8">
      <w:pPr>
        <w:pStyle w:val="aa"/>
        <w:numPr>
          <w:ilvl w:val="0"/>
          <w:numId w:val="3"/>
        </w:numPr>
        <w:spacing w:after="0" w:line="240" w:lineRule="auto"/>
        <w:rPr>
          <w:rFonts w:ascii="Times New Roman" w:hAnsi="Times New Roman"/>
          <w:sz w:val="24"/>
          <w:szCs w:val="24"/>
          <w:lang w:val="kk-KZ"/>
        </w:rPr>
      </w:pPr>
      <w:r>
        <w:rPr>
          <w:rFonts w:ascii="Times New Roman" w:hAnsi="Times New Roman"/>
          <w:bCs/>
          <w:sz w:val="24"/>
          <w:szCs w:val="24"/>
        </w:rPr>
        <w:t>разрешениеземель</w:t>
      </w:r>
      <w:r w:rsidRPr="009F276F">
        <w:rPr>
          <w:rFonts w:ascii="Times New Roman" w:hAnsi="Times New Roman"/>
          <w:bCs/>
          <w:sz w:val="24"/>
          <w:szCs w:val="24"/>
        </w:rPr>
        <w:t>ныхспоров</w:t>
      </w:r>
    </w:p>
    <w:p w:rsidR="002852E8" w:rsidRPr="009F276F" w:rsidRDefault="002852E8" w:rsidP="002852E8">
      <w:pPr>
        <w:pStyle w:val="aa"/>
        <w:numPr>
          <w:ilvl w:val="0"/>
          <w:numId w:val="3"/>
        </w:numPr>
        <w:spacing w:after="0" w:line="240" w:lineRule="auto"/>
        <w:rPr>
          <w:rFonts w:ascii="Times New Roman" w:hAnsi="Times New Roman"/>
          <w:sz w:val="24"/>
          <w:szCs w:val="24"/>
          <w:lang w:val="kk-KZ"/>
        </w:rPr>
      </w:pPr>
      <w:r>
        <w:rPr>
          <w:rFonts w:ascii="Times New Roman" w:hAnsi="Times New Roman"/>
          <w:bCs/>
          <w:sz w:val="24"/>
          <w:szCs w:val="24"/>
        </w:rPr>
        <w:t>разрешение</w:t>
      </w:r>
      <w:r w:rsidRPr="009F276F">
        <w:rPr>
          <w:rFonts w:ascii="Times New Roman" w:hAnsi="Times New Roman"/>
          <w:bCs/>
          <w:sz w:val="24"/>
          <w:szCs w:val="24"/>
        </w:rPr>
        <w:t>споров</w:t>
      </w:r>
      <w:r>
        <w:rPr>
          <w:rFonts w:ascii="Times New Roman" w:hAnsi="Times New Roman"/>
          <w:bCs/>
          <w:sz w:val="24"/>
          <w:szCs w:val="24"/>
        </w:rPr>
        <w:t xml:space="preserve"> о скоте</w:t>
      </w:r>
    </w:p>
    <w:p w:rsidR="002852E8" w:rsidRPr="009F276F" w:rsidRDefault="002852E8" w:rsidP="002852E8">
      <w:pPr>
        <w:pStyle w:val="aa"/>
        <w:numPr>
          <w:ilvl w:val="0"/>
          <w:numId w:val="3"/>
        </w:numPr>
        <w:spacing w:after="0" w:line="240" w:lineRule="auto"/>
        <w:rPr>
          <w:rFonts w:ascii="Times New Roman" w:hAnsi="Times New Roman"/>
          <w:sz w:val="24"/>
          <w:szCs w:val="24"/>
          <w:lang w:val="kk-KZ"/>
        </w:rPr>
      </w:pPr>
      <w:r>
        <w:rPr>
          <w:rFonts w:ascii="Times New Roman" w:hAnsi="Times New Roman"/>
          <w:bCs/>
          <w:sz w:val="24"/>
          <w:szCs w:val="24"/>
        </w:rPr>
        <w:t>разрешение</w:t>
      </w:r>
      <w:r w:rsidRPr="009F276F">
        <w:rPr>
          <w:rFonts w:ascii="Times New Roman" w:hAnsi="Times New Roman"/>
          <w:bCs/>
          <w:sz w:val="24"/>
          <w:szCs w:val="24"/>
        </w:rPr>
        <w:t>имущественныхспоров</w:t>
      </w:r>
    </w:p>
    <w:p w:rsidR="002852E8" w:rsidRPr="00B17AA7" w:rsidRDefault="002852E8" w:rsidP="002852E8">
      <w:pPr>
        <w:pStyle w:val="aa"/>
        <w:numPr>
          <w:ilvl w:val="0"/>
          <w:numId w:val="3"/>
        </w:numPr>
        <w:spacing w:after="0" w:line="240" w:lineRule="auto"/>
        <w:rPr>
          <w:rFonts w:ascii="Times New Roman" w:hAnsi="Times New Roman"/>
          <w:sz w:val="24"/>
          <w:szCs w:val="24"/>
          <w:lang w:val="kk-KZ"/>
        </w:rPr>
      </w:pPr>
      <w:r>
        <w:rPr>
          <w:rFonts w:ascii="Times New Roman" w:eastAsia="Times New Roman" w:hAnsi="Times New Roman"/>
          <w:sz w:val="24"/>
          <w:szCs w:val="24"/>
          <w:lang w:val="kk-KZ"/>
        </w:rPr>
        <w:t xml:space="preserve">уголовные нормы </w:t>
      </w:r>
    </w:p>
    <w:p w:rsidR="002852E8" w:rsidRPr="002D78CA" w:rsidRDefault="002852E8" w:rsidP="002852E8">
      <w:pPr>
        <w:pStyle w:val="aa"/>
        <w:numPr>
          <w:ilvl w:val="0"/>
          <w:numId w:val="3"/>
        </w:numPr>
        <w:spacing w:after="0" w:line="240" w:lineRule="auto"/>
        <w:rPr>
          <w:rFonts w:ascii="Times New Roman" w:hAnsi="Times New Roman"/>
          <w:sz w:val="24"/>
          <w:szCs w:val="24"/>
          <w:lang w:val="kk-KZ"/>
        </w:rPr>
      </w:pPr>
      <w:r>
        <w:rPr>
          <w:rFonts w:ascii="Times New Roman" w:hAnsi="Times New Roman"/>
          <w:sz w:val="24"/>
          <w:szCs w:val="24"/>
          <w:lang w:val="kk-KZ"/>
        </w:rPr>
        <w:t xml:space="preserve">о положении </w:t>
      </w:r>
      <w:r w:rsidRPr="002D78CA">
        <w:rPr>
          <w:rFonts w:ascii="Times New Roman" w:hAnsi="Times New Roman"/>
          <w:sz w:val="24"/>
          <w:szCs w:val="24"/>
          <w:lang w:val="kk-KZ"/>
        </w:rPr>
        <w:t>женщин в обществе</w:t>
      </w:r>
    </w:p>
    <w:p w:rsidR="002852E8" w:rsidRPr="002D78CA" w:rsidRDefault="002852E8" w:rsidP="002852E8">
      <w:pPr>
        <w:pStyle w:val="aa"/>
        <w:numPr>
          <w:ilvl w:val="0"/>
          <w:numId w:val="3"/>
        </w:numPr>
        <w:spacing w:after="0" w:line="240" w:lineRule="auto"/>
        <w:rPr>
          <w:rFonts w:ascii="Times New Roman" w:hAnsi="Times New Roman"/>
          <w:sz w:val="24"/>
          <w:szCs w:val="24"/>
          <w:lang w:val="kk-KZ"/>
        </w:rPr>
      </w:pPr>
      <w:r>
        <w:rPr>
          <w:rFonts w:ascii="Times New Roman" w:hAnsi="Times New Roman"/>
          <w:sz w:val="24"/>
          <w:szCs w:val="24"/>
          <w:lang w:val="kk-KZ"/>
        </w:rPr>
        <w:t>о</w:t>
      </w:r>
      <w:r w:rsidRPr="002D78CA">
        <w:rPr>
          <w:rFonts w:ascii="Times New Roman" w:hAnsi="Times New Roman"/>
          <w:sz w:val="24"/>
          <w:szCs w:val="24"/>
          <w:lang w:val="kk-KZ"/>
        </w:rPr>
        <w:t xml:space="preserve"> воинской обязанности</w:t>
      </w:r>
    </w:p>
    <w:p w:rsidR="002852E8" w:rsidRPr="002D78CA" w:rsidRDefault="002852E8" w:rsidP="002852E8">
      <w:pPr>
        <w:pStyle w:val="aa"/>
        <w:numPr>
          <w:ilvl w:val="0"/>
          <w:numId w:val="3"/>
        </w:numPr>
        <w:spacing w:after="0" w:line="240" w:lineRule="auto"/>
        <w:rPr>
          <w:rFonts w:ascii="Times New Roman" w:hAnsi="Times New Roman"/>
          <w:sz w:val="24"/>
          <w:szCs w:val="24"/>
          <w:lang w:val="kk-KZ"/>
        </w:rPr>
      </w:pPr>
      <w:r>
        <w:rPr>
          <w:rFonts w:ascii="Times New Roman" w:eastAsia="Times New Roman" w:hAnsi="Times New Roman"/>
          <w:sz w:val="24"/>
          <w:szCs w:val="24"/>
          <w:lang w:val="kk-KZ"/>
        </w:rPr>
        <w:t>обычаи и традиции, виды помощи, оказываемые бедному населению</w:t>
      </w:r>
      <w:r w:rsidRPr="00B17AA7">
        <w:rPr>
          <w:rFonts w:ascii="Times New Roman" w:eastAsia="Times New Roman" w:hAnsi="Times New Roman"/>
          <w:sz w:val="24"/>
          <w:szCs w:val="24"/>
          <w:lang w:val="kk-KZ"/>
        </w:rPr>
        <w:t>.</w:t>
      </w:r>
    </w:p>
    <w:p w:rsidR="002852E8" w:rsidRPr="00B17AA7" w:rsidRDefault="002852E8" w:rsidP="002852E8">
      <w:pPr>
        <w:pStyle w:val="a4"/>
        <w:contextualSpacing/>
        <w:rPr>
          <w:rFonts w:ascii="Times New Roman" w:hAnsi="Times New Roman"/>
          <w:sz w:val="24"/>
          <w:szCs w:val="24"/>
          <w:lang w:val="kk-KZ"/>
        </w:rPr>
      </w:pPr>
      <w:r>
        <w:rPr>
          <w:rFonts w:ascii="Times New Roman" w:hAnsi="Times New Roman"/>
          <w:sz w:val="24"/>
          <w:szCs w:val="24"/>
          <w:lang w:val="kk-KZ"/>
        </w:rPr>
        <w:t xml:space="preserve">Закон известен под названием </w:t>
      </w:r>
      <w:r w:rsidRPr="00B17AA7">
        <w:rPr>
          <w:rFonts w:ascii="Times New Roman" w:hAnsi="Times New Roman"/>
          <w:sz w:val="24"/>
          <w:szCs w:val="24"/>
          <w:lang w:val="kk-KZ"/>
        </w:rPr>
        <w:t>«</w:t>
      </w:r>
      <w:r>
        <w:rPr>
          <w:rFonts w:ascii="Times New Roman" w:hAnsi="Times New Roman"/>
          <w:sz w:val="24"/>
          <w:szCs w:val="24"/>
          <w:lang w:val="kk-KZ"/>
        </w:rPr>
        <w:t xml:space="preserve">Исконный </w:t>
      </w:r>
      <w:r w:rsidRPr="00492D9B">
        <w:rPr>
          <w:rFonts w:ascii="Times New Roman" w:hAnsi="Times New Roman"/>
          <w:sz w:val="24"/>
          <w:szCs w:val="24"/>
          <w:lang w:val="kk-KZ"/>
        </w:rPr>
        <w:t>путь Есим хана</w:t>
      </w:r>
      <w:r w:rsidRPr="00B17AA7">
        <w:rPr>
          <w:rFonts w:ascii="Times New Roman" w:hAnsi="Times New Roman"/>
          <w:sz w:val="24"/>
          <w:szCs w:val="24"/>
          <w:lang w:val="kk-KZ"/>
        </w:rPr>
        <w:t>»</w:t>
      </w:r>
      <w:r>
        <w:rPr>
          <w:rFonts w:ascii="Times New Roman" w:hAnsi="Times New Roman"/>
          <w:sz w:val="24"/>
          <w:szCs w:val="24"/>
          <w:lang w:val="kk-KZ"/>
        </w:rPr>
        <w:t>, так как сохранилась основная его часть.</w:t>
      </w:r>
    </w:p>
    <w:p w:rsidR="00EB78D9" w:rsidRPr="002852E8" w:rsidRDefault="00EB78D9">
      <w:pPr>
        <w:rPr>
          <w:lang w:val="kk-KZ"/>
        </w:rPr>
      </w:pPr>
    </w:p>
    <w:sectPr w:rsidR="00EB78D9" w:rsidRPr="002852E8" w:rsidSect="00894BC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AB7" w:rsidRDefault="00922AB7" w:rsidP="00684F75">
      <w:pPr>
        <w:spacing w:after="0" w:line="240" w:lineRule="auto"/>
      </w:pPr>
      <w:r>
        <w:separator/>
      </w:r>
    </w:p>
  </w:endnote>
  <w:endnote w:type="continuationSeparator" w:id="1">
    <w:p w:rsidR="00922AB7" w:rsidRDefault="00922AB7" w:rsidP="00684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AB7" w:rsidRDefault="00922AB7" w:rsidP="00684F75">
      <w:pPr>
        <w:spacing w:after="0" w:line="240" w:lineRule="auto"/>
      </w:pPr>
      <w:r>
        <w:separator/>
      </w:r>
    </w:p>
  </w:footnote>
  <w:footnote w:type="continuationSeparator" w:id="1">
    <w:p w:rsidR="00922AB7" w:rsidRDefault="00922AB7" w:rsidP="00684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7E6E"/>
    <w:multiLevelType w:val="hybridMultilevel"/>
    <w:tmpl w:val="49DCFF7E"/>
    <w:lvl w:ilvl="0" w:tplc="35182878">
      <w:start w:val="1"/>
      <w:numFmt w:val="bullet"/>
      <w:lvlText w:val="•"/>
      <w:lvlJc w:val="left"/>
      <w:pPr>
        <w:tabs>
          <w:tab w:val="num" w:pos="720"/>
        </w:tabs>
        <w:ind w:left="720" w:hanging="360"/>
      </w:pPr>
      <w:rPr>
        <w:rFonts w:ascii="Times New Roman" w:hAnsi="Times New Roman" w:hint="default"/>
      </w:rPr>
    </w:lvl>
    <w:lvl w:ilvl="1" w:tplc="F0663E62" w:tentative="1">
      <w:start w:val="1"/>
      <w:numFmt w:val="bullet"/>
      <w:lvlText w:val="•"/>
      <w:lvlJc w:val="left"/>
      <w:pPr>
        <w:tabs>
          <w:tab w:val="num" w:pos="1440"/>
        </w:tabs>
        <w:ind w:left="1440" w:hanging="360"/>
      </w:pPr>
      <w:rPr>
        <w:rFonts w:ascii="Times New Roman" w:hAnsi="Times New Roman" w:hint="default"/>
      </w:rPr>
    </w:lvl>
    <w:lvl w:ilvl="2" w:tplc="997A4626" w:tentative="1">
      <w:start w:val="1"/>
      <w:numFmt w:val="bullet"/>
      <w:lvlText w:val="•"/>
      <w:lvlJc w:val="left"/>
      <w:pPr>
        <w:tabs>
          <w:tab w:val="num" w:pos="2160"/>
        </w:tabs>
        <w:ind w:left="2160" w:hanging="360"/>
      </w:pPr>
      <w:rPr>
        <w:rFonts w:ascii="Times New Roman" w:hAnsi="Times New Roman" w:hint="default"/>
      </w:rPr>
    </w:lvl>
    <w:lvl w:ilvl="3" w:tplc="AB74EB14" w:tentative="1">
      <w:start w:val="1"/>
      <w:numFmt w:val="bullet"/>
      <w:lvlText w:val="•"/>
      <w:lvlJc w:val="left"/>
      <w:pPr>
        <w:tabs>
          <w:tab w:val="num" w:pos="2880"/>
        </w:tabs>
        <w:ind w:left="2880" w:hanging="360"/>
      </w:pPr>
      <w:rPr>
        <w:rFonts w:ascii="Times New Roman" w:hAnsi="Times New Roman" w:hint="default"/>
      </w:rPr>
    </w:lvl>
    <w:lvl w:ilvl="4" w:tplc="1E4ED866" w:tentative="1">
      <w:start w:val="1"/>
      <w:numFmt w:val="bullet"/>
      <w:lvlText w:val="•"/>
      <w:lvlJc w:val="left"/>
      <w:pPr>
        <w:tabs>
          <w:tab w:val="num" w:pos="3600"/>
        </w:tabs>
        <w:ind w:left="3600" w:hanging="360"/>
      </w:pPr>
      <w:rPr>
        <w:rFonts w:ascii="Times New Roman" w:hAnsi="Times New Roman" w:hint="default"/>
      </w:rPr>
    </w:lvl>
    <w:lvl w:ilvl="5" w:tplc="3DCADFF0" w:tentative="1">
      <w:start w:val="1"/>
      <w:numFmt w:val="bullet"/>
      <w:lvlText w:val="•"/>
      <w:lvlJc w:val="left"/>
      <w:pPr>
        <w:tabs>
          <w:tab w:val="num" w:pos="4320"/>
        </w:tabs>
        <w:ind w:left="4320" w:hanging="360"/>
      </w:pPr>
      <w:rPr>
        <w:rFonts w:ascii="Times New Roman" w:hAnsi="Times New Roman" w:hint="default"/>
      </w:rPr>
    </w:lvl>
    <w:lvl w:ilvl="6" w:tplc="9DBCD126" w:tentative="1">
      <w:start w:val="1"/>
      <w:numFmt w:val="bullet"/>
      <w:lvlText w:val="•"/>
      <w:lvlJc w:val="left"/>
      <w:pPr>
        <w:tabs>
          <w:tab w:val="num" w:pos="5040"/>
        </w:tabs>
        <w:ind w:left="5040" w:hanging="360"/>
      </w:pPr>
      <w:rPr>
        <w:rFonts w:ascii="Times New Roman" w:hAnsi="Times New Roman" w:hint="default"/>
      </w:rPr>
    </w:lvl>
    <w:lvl w:ilvl="7" w:tplc="46861460" w:tentative="1">
      <w:start w:val="1"/>
      <w:numFmt w:val="bullet"/>
      <w:lvlText w:val="•"/>
      <w:lvlJc w:val="left"/>
      <w:pPr>
        <w:tabs>
          <w:tab w:val="num" w:pos="5760"/>
        </w:tabs>
        <w:ind w:left="5760" w:hanging="360"/>
      </w:pPr>
      <w:rPr>
        <w:rFonts w:ascii="Times New Roman" w:hAnsi="Times New Roman" w:hint="default"/>
      </w:rPr>
    </w:lvl>
    <w:lvl w:ilvl="8" w:tplc="057239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9836E3"/>
    <w:multiLevelType w:val="hybridMultilevel"/>
    <w:tmpl w:val="E28EE034"/>
    <w:lvl w:ilvl="0" w:tplc="04190009">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
    <w:nsid w:val="3EC37C59"/>
    <w:multiLevelType w:val="hybridMultilevel"/>
    <w:tmpl w:val="6C2A29DE"/>
    <w:lvl w:ilvl="0" w:tplc="4C3299EC">
      <w:start w:val="3"/>
      <w:numFmt w:val="bullet"/>
      <w:lvlText w:val="-"/>
      <w:lvlJc w:val="left"/>
      <w:pPr>
        <w:ind w:left="1980" w:hanging="360"/>
      </w:pPr>
      <w:rPr>
        <w:rFonts w:ascii="Times New Roman" w:eastAsiaTheme="minorHAnsi"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nsid w:val="49A50E70"/>
    <w:multiLevelType w:val="hybridMultilevel"/>
    <w:tmpl w:val="02E41EFE"/>
    <w:lvl w:ilvl="0" w:tplc="66809BDA">
      <w:start w:val="1"/>
      <w:numFmt w:val="decimal"/>
      <w:lvlText w:val="%1."/>
      <w:lvlJc w:val="left"/>
      <w:pPr>
        <w:ind w:left="470" w:hanging="428"/>
      </w:pPr>
      <w:rPr>
        <w:rFonts w:ascii="Times New Roman" w:eastAsia="Times New Roman" w:hAnsi="Times New Roman" w:cs="Times New Roman" w:hint="default"/>
        <w:w w:val="100"/>
        <w:sz w:val="22"/>
        <w:szCs w:val="22"/>
        <w:lang w:val="ru-RU" w:eastAsia="ru-RU" w:bidi="ru-RU"/>
      </w:rPr>
    </w:lvl>
    <w:lvl w:ilvl="1" w:tplc="65F85B0C">
      <w:numFmt w:val="bullet"/>
      <w:lvlText w:val="•"/>
      <w:lvlJc w:val="left"/>
      <w:pPr>
        <w:ind w:left="955" w:hanging="428"/>
      </w:pPr>
      <w:rPr>
        <w:rFonts w:hint="default"/>
        <w:lang w:val="ru-RU" w:eastAsia="ru-RU" w:bidi="ru-RU"/>
      </w:rPr>
    </w:lvl>
    <w:lvl w:ilvl="2" w:tplc="3BBCF428">
      <w:numFmt w:val="bullet"/>
      <w:lvlText w:val="•"/>
      <w:lvlJc w:val="left"/>
      <w:pPr>
        <w:ind w:left="1431" w:hanging="428"/>
      </w:pPr>
      <w:rPr>
        <w:rFonts w:hint="default"/>
        <w:lang w:val="ru-RU" w:eastAsia="ru-RU" w:bidi="ru-RU"/>
      </w:rPr>
    </w:lvl>
    <w:lvl w:ilvl="3" w:tplc="363E65E2">
      <w:numFmt w:val="bullet"/>
      <w:lvlText w:val="•"/>
      <w:lvlJc w:val="left"/>
      <w:pPr>
        <w:ind w:left="1906" w:hanging="428"/>
      </w:pPr>
      <w:rPr>
        <w:rFonts w:hint="default"/>
        <w:lang w:val="ru-RU" w:eastAsia="ru-RU" w:bidi="ru-RU"/>
      </w:rPr>
    </w:lvl>
    <w:lvl w:ilvl="4" w:tplc="F5DA65E0">
      <w:numFmt w:val="bullet"/>
      <w:lvlText w:val="•"/>
      <w:lvlJc w:val="left"/>
      <w:pPr>
        <w:ind w:left="2382" w:hanging="428"/>
      </w:pPr>
      <w:rPr>
        <w:rFonts w:hint="default"/>
        <w:lang w:val="ru-RU" w:eastAsia="ru-RU" w:bidi="ru-RU"/>
      </w:rPr>
    </w:lvl>
    <w:lvl w:ilvl="5" w:tplc="9F38BF84">
      <w:numFmt w:val="bullet"/>
      <w:lvlText w:val="•"/>
      <w:lvlJc w:val="left"/>
      <w:pPr>
        <w:ind w:left="2857" w:hanging="428"/>
      </w:pPr>
      <w:rPr>
        <w:rFonts w:hint="default"/>
        <w:lang w:val="ru-RU" w:eastAsia="ru-RU" w:bidi="ru-RU"/>
      </w:rPr>
    </w:lvl>
    <w:lvl w:ilvl="6" w:tplc="CFF80BE8">
      <w:numFmt w:val="bullet"/>
      <w:lvlText w:val="•"/>
      <w:lvlJc w:val="left"/>
      <w:pPr>
        <w:ind w:left="3333" w:hanging="428"/>
      </w:pPr>
      <w:rPr>
        <w:rFonts w:hint="default"/>
        <w:lang w:val="ru-RU" w:eastAsia="ru-RU" w:bidi="ru-RU"/>
      </w:rPr>
    </w:lvl>
    <w:lvl w:ilvl="7" w:tplc="41A47A86">
      <w:numFmt w:val="bullet"/>
      <w:lvlText w:val="•"/>
      <w:lvlJc w:val="left"/>
      <w:pPr>
        <w:ind w:left="3808" w:hanging="428"/>
      </w:pPr>
      <w:rPr>
        <w:rFonts w:hint="default"/>
        <w:lang w:val="ru-RU" w:eastAsia="ru-RU" w:bidi="ru-RU"/>
      </w:rPr>
    </w:lvl>
    <w:lvl w:ilvl="8" w:tplc="F7BCB034">
      <w:numFmt w:val="bullet"/>
      <w:lvlText w:val="•"/>
      <w:lvlJc w:val="left"/>
      <w:pPr>
        <w:ind w:left="4284" w:hanging="428"/>
      </w:pPr>
      <w:rPr>
        <w:rFonts w:hint="default"/>
        <w:lang w:val="ru-RU" w:eastAsia="ru-RU" w:bidi="ru-RU"/>
      </w:rPr>
    </w:lvl>
  </w:abstractNum>
  <w:abstractNum w:abstractNumId="4">
    <w:nsid w:val="5ACE4C2E"/>
    <w:multiLevelType w:val="hybridMultilevel"/>
    <w:tmpl w:val="8102CB8E"/>
    <w:lvl w:ilvl="0" w:tplc="AAC86B66">
      <w:start w:val="6"/>
      <w:numFmt w:val="bullet"/>
      <w:lvlText w:val="-"/>
      <w:lvlJc w:val="left"/>
      <w:pPr>
        <w:ind w:left="1980" w:hanging="360"/>
      </w:pPr>
      <w:rPr>
        <w:rFonts w:ascii="Times New Roman" w:eastAsiaTheme="minorHAnsi"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nsid w:val="7BEF637D"/>
    <w:multiLevelType w:val="hybridMultilevel"/>
    <w:tmpl w:val="0688C896"/>
    <w:lvl w:ilvl="0" w:tplc="B36CEB18">
      <w:start w:val="1"/>
      <w:numFmt w:val="bullet"/>
      <w:lvlText w:val=""/>
      <w:lvlJc w:val="left"/>
      <w:pPr>
        <w:tabs>
          <w:tab w:val="num" w:pos="720"/>
        </w:tabs>
        <w:ind w:left="720" w:hanging="360"/>
      </w:pPr>
      <w:rPr>
        <w:rFonts w:ascii="Wingdings 2" w:hAnsi="Wingdings 2" w:hint="default"/>
      </w:rPr>
    </w:lvl>
    <w:lvl w:ilvl="1" w:tplc="AEAC7AB6" w:tentative="1">
      <w:start w:val="1"/>
      <w:numFmt w:val="bullet"/>
      <w:lvlText w:val=""/>
      <w:lvlJc w:val="left"/>
      <w:pPr>
        <w:tabs>
          <w:tab w:val="num" w:pos="1440"/>
        </w:tabs>
        <w:ind w:left="1440" w:hanging="360"/>
      </w:pPr>
      <w:rPr>
        <w:rFonts w:ascii="Wingdings 2" w:hAnsi="Wingdings 2" w:hint="default"/>
      </w:rPr>
    </w:lvl>
    <w:lvl w:ilvl="2" w:tplc="300A7440" w:tentative="1">
      <w:start w:val="1"/>
      <w:numFmt w:val="bullet"/>
      <w:lvlText w:val=""/>
      <w:lvlJc w:val="left"/>
      <w:pPr>
        <w:tabs>
          <w:tab w:val="num" w:pos="2160"/>
        </w:tabs>
        <w:ind w:left="2160" w:hanging="360"/>
      </w:pPr>
      <w:rPr>
        <w:rFonts w:ascii="Wingdings 2" w:hAnsi="Wingdings 2" w:hint="default"/>
      </w:rPr>
    </w:lvl>
    <w:lvl w:ilvl="3" w:tplc="53DEE64E" w:tentative="1">
      <w:start w:val="1"/>
      <w:numFmt w:val="bullet"/>
      <w:lvlText w:val=""/>
      <w:lvlJc w:val="left"/>
      <w:pPr>
        <w:tabs>
          <w:tab w:val="num" w:pos="2880"/>
        </w:tabs>
        <w:ind w:left="2880" w:hanging="360"/>
      </w:pPr>
      <w:rPr>
        <w:rFonts w:ascii="Wingdings 2" w:hAnsi="Wingdings 2" w:hint="default"/>
      </w:rPr>
    </w:lvl>
    <w:lvl w:ilvl="4" w:tplc="F29AB3D6" w:tentative="1">
      <w:start w:val="1"/>
      <w:numFmt w:val="bullet"/>
      <w:lvlText w:val=""/>
      <w:lvlJc w:val="left"/>
      <w:pPr>
        <w:tabs>
          <w:tab w:val="num" w:pos="3600"/>
        </w:tabs>
        <w:ind w:left="3600" w:hanging="360"/>
      </w:pPr>
      <w:rPr>
        <w:rFonts w:ascii="Wingdings 2" w:hAnsi="Wingdings 2" w:hint="default"/>
      </w:rPr>
    </w:lvl>
    <w:lvl w:ilvl="5" w:tplc="898E9DBE" w:tentative="1">
      <w:start w:val="1"/>
      <w:numFmt w:val="bullet"/>
      <w:lvlText w:val=""/>
      <w:lvlJc w:val="left"/>
      <w:pPr>
        <w:tabs>
          <w:tab w:val="num" w:pos="4320"/>
        </w:tabs>
        <w:ind w:left="4320" w:hanging="360"/>
      </w:pPr>
      <w:rPr>
        <w:rFonts w:ascii="Wingdings 2" w:hAnsi="Wingdings 2" w:hint="default"/>
      </w:rPr>
    </w:lvl>
    <w:lvl w:ilvl="6" w:tplc="14EE31F8" w:tentative="1">
      <w:start w:val="1"/>
      <w:numFmt w:val="bullet"/>
      <w:lvlText w:val=""/>
      <w:lvlJc w:val="left"/>
      <w:pPr>
        <w:tabs>
          <w:tab w:val="num" w:pos="5040"/>
        </w:tabs>
        <w:ind w:left="5040" w:hanging="360"/>
      </w:pPr>
      <w:rPr>
        <w:rFonts w:ascii="Wingdings 2" w:hAnsi="Wingdings 2" w:hint="default"/>
      </w:rPr>
    </w:lvl>
    <w:lvl w:ilvl="7" w:tplc="50B48314" w:tentative="1">
      <w:start w:val="1"/>
      <w:numFmt w:val="bullet"/>
      <w:lvlText w:val=""/>
      <w:lvlJc w:val="left"/>
      <w:pPr>
        <w:tabs>
          <w:tab w:val="num" w:pos="5760"/>
        </w:tabs>
        <w:ind w:left="5760" w:hanging="360"/>
      </w:pPr>
      <w:rPr>
        <w:rFonts w:ascii="Wingdings 2" w:hAnsi="Wingdings 2" w:hint="default"/>
      </w:rPr>
    </w:lvl>
    <w:lvl w:ilvl="8" w:tplc="3B1E7D10" w:tentative="1">
      <w:start w:val="1"/>
      <w:numFmt w:val="bullet"/>
      <w:lvlText w:val=""/>
      <w:lvlJc w:val="left"/>
      <w:pPr>
        <w:tabs>
          <w:tab w:val="num" w:pos="6480"/>
        </w:tabs>
        <w:ind w:left="6480" w:hanging="360"/>
      </w:pPr>
      <w:rPr>
        <w:rFonts w:ascii="Wingdings 2" w:hAnsi="Wingdings 2" w:hint="default"/>
      </w:rPr>
    </w:lvl>
  </w:abstractNum>
  <w:abstractNum w:abstractNumId="6">
    <w:nsid w:val="7E346493"/>
    <w:multiLevelType w:val="hybridMultilevel"/>
    <w:tmpl w:val="50867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78D9"/>
    <w:rsid w:val="000236C3"/>
    <w:rsid w:val="000553DA"/>
    <w:rsid w:val="000B4F4E"/>
    <w:rsid w:val="001176A7"/>
    <w:rsid w:val="001528C8"/>
    <w:rsid w:val="00176E4A"/>
    <w:rsid w:val="001B4602"/>
    <w:rsid w:val="001D628B"/>
    <w:rsid w:val="001E5EFF"/>
    <w:rsid w:val="001F48ED"/>
    <w:rsid w:val="00210D1C"/>
    <w:rsid w:val="00254455"/>
    <w:rsid w:val="002639C8"/>
    <w:rsid w:val="002852E8"/>
    <w:rsid w:val="002A49C4"/>
    <w:rsid w:val="002D3581"/>
    <w:rsid w:val="0031373E"/>
    <w:rsid w:val="004008D5"/>
    <w:rsid w:val="004338E1"/>
    <w:rsid w:val="00452072"/>
    <w:rsid w:val="004544B4"/>
    <w:rsid w:val="00495581"/>
    <w:rsid w:val="004A02CE"/>
    <w:rsid w:val="004F36F3"/>
    <w:rsid w:val="00547ACE"/>
    <w:rsid w:val="0055107E"/>
    <w:rsid w:val="005B270A"/>
    <w:rsid w:val="005C2C24"/>
    <w:rsid w:val="00606E92"/>
    <w:rsid w:val="0064651E"/>
    <w:rsid w:val="00650FB0"/>
    <w:rsid w:val="00676855"/>
    <w:rsid w:val="00684F75"/>
    <w:rsid w:val="006866D1"/>
    <w:rsid w:val="006C4551"/>
    <w:rsid w:val="006F433B"/>
    <w:rsid w:val="007305A1"/>
    <w:rsid w:val="00740D68"/>
    <w:rsid w:val="00784EDE"/>
    <w:rsid w:val="00793AB8"/>
    <w:rsid w:val="007A10F9"/>
    <w:rsid w:val="007A61F7"/>
    <w:rsid w:val="00816FEE"/>
    <w:rsid w:val="00876E8A"/>
    <w:rsid w:val="00885694"/>
    <w:rsid w:val="00894BCF"/>
    <w:rsid w:val="008D5340"/>
    <w:rsid w:val="008D78CC"/>
    <w:rsid w:val="008F2D71"/>
    <w:rsid w:val="00913EDF"/>
    <w:rsid w:val="00922AB7"/>
    <w:rsid w:val="00922CB5"/>
    <w:rsid w:val="00924151"/>
    <w:rsid w:val="00960F49"/>
    <w:rsid w:val="00986C56"/>
    <w:rsid w:val="009F36E2"/>
    <w:rsid w:val="009F45C6"/>
    <w:rsid w:val="00A16DF9"/>
    <w:rsid w:val="00A36B8C"/>
    <w:rsid w:val="00A44702"/>
    <w:rsid w:val="00A6173A"/>
    <w:rsid w:val="00A83B05"/>
    <w:rsid w:val="00AA27F8"/>
    <w:rsid w:val="00AC5CB2"/>
    <w:rsid w:val="00AD529B"/>
    <w:rsid w:val="00AE0452"/>
    <w:rsid w:val="00AE1CD1"/>
    <w:rsid w:val="00AE55DB"/>
    <w:rsid w:val="00AF5255"/>
    <w:rsid w:val="00B3700D"/>
    <w:rsid w:val="00B43D26"/>
    <w:rsid w:val="00BE0D34"/>
    <w:rsid w:val="00BF7524"/>
    <w:rsid w:val="00C01C4A"/>
    <w:rsid w:val="00C11819"/>
    <w:rsid w:val="00C52B51"/>
    <w:rsid w:val="00C816FD"/>
    <w:rsid w:val="00CA60F6"/>
    <w:rsid w:val="00CB7441"/>
    <w:rsid w:val="00D020AB"/>
    <w:rsid w:val="00D244DE"/>
    <w:rsid w:val="00D41EB8"/>
    <w:rsid w:val="00D54762"/>
    <w:rsid w:val="00D65450"/>
    <w:rsid w:val="00D705BD"/>
    <w:rsid w:val="00D8509E"/>
    <w:rsid w:val="00DA0C10"/>
    <w:rsid w:val="00DB1F11"/>
    <w:rsid w:val="00DC3303"/>
    <w:rsid w:val="00DD4A4A"/>
    <w:rsid w:val="00E012BE"/>
    <w:rsid w:val="00E11738"/>
    <w:rsid w:val="00E210E6"/>
    <w:rsid w:val="00E56752"/>
    <w:rsid w:val="00E678ED"/>
    <w:rsid w:val="00E80766"/>
    <w:rsid w:val="00E841AA"/>
    <w:rsid w:val="00E8645F"/>
    <w:rsid w:val="00E91944"/>
    <w:rsid w:val="00EB20B8"/>
    <w:rsid w:val="00EB78D9"/>
    <w:rsid w:val="00EE7D4C"/>
    <w:rsid w:val="00EF4D16"/>
    <w:rsid w:val="00F16192"/>
    <w:rsid w:val="00F4067A"/>
    <w:rsid w:val="00F962E8"/>
    <w:rsid w:val="00F96CD7"/>
    <w:rsid w:val="00FF3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51"/>
  </w:style>
  <w:style w:type="paragraph" w:styleId="9">
    <w:name w:val="heading 9"/>
    <w:basedOn w:val="a"/>
    <w:next w:val="a"/>
    <w:link w:val="90"/>
    <w:uiPriority w:val="9"/>
    <w:semiHidden/>
    <w:unhideWhenUsed/>
    <w:qFormat/>
    <w:rsid w:val="00EB78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ignmentTemplate">
    <w:name w:val="AssignmentTemplate"/>
    <w:basedOn w:val="9"/>
    <w:rsid w:val="00EB78D9"/>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EB78D9"/>
    <w:rPr>
      <w:rFonts w:asciiTheme="majorHAnsi" w:eastAsiaTheme="majorEastAsia" w:hAnsiTheme="majorHAnsi" w:cstheme="majorBidi"/>
      <w:i/>
      <w:iCs/>
      <w:color w:val="404040" w:themeColor="text1" w:themeTint="BF"/>
      <w:sz w:val="20"/>
      <w:szCs w:val="20"/>
    </w:rPr>
  </w:style>
  <w:style w:type="paragraph" w:styleId="a4">
    <w:name w:val="No Spacing"/>
    <w:link w:val="a5"/>
    <w:uiPriority w:val="1"/>
    <w:qFormat/>
    <w:rsid w:val="00EB78D9"/>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EB78D9"/>
    <w:rPr>
      <w:rFonts w:ascii="Calibri" w:eastAsia="Times New Roman" w:hAnsi="Calibri" w:cs="Times New Roman"/>
      <w:lang w:eastAsia="ru-RU"/>
    </w:rPr>
  </w:style>
  <w:style w:type="paragraph" w:styleId="a6">
    <w:name w:val="Balloon Text"/>
    <w:basedOn w:val="a"/>
    <w:link w:val="a7"/>
    <w:uiPriority w:val="99"/>
    <w:semiHidden/>
    <w:unhideWhenUsed/>
    <w:rsid w:val="00176E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E4A"/>
    <w:rPr>
      <w:rFonts w:ascii="Tahoma" w:hAnsi="Tahoma" w:cs="Tahoma"/>
      <w:sz w:val="16"/>
      <w:szCs w:val="16"/>
    </w:rPr>
  </w:style>
  <w:style w:type="paragraph" w:customStyle="1" w:styleId="TableParagraph">
    <w:name w:val="Table Paragraph"/>
    <w:basedOn w:val="a"/>
    <w:uiPriority w:val="1"/>
    <w:qFormat/>
    <w:rsid w:val="008D5340"/>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Hyperlink"/>
    <w:uiPriority w:val="99"/>
    <w:unhideWhenUsed/>
    <w:rsid w:val="001E5EFF"/>
    <w:rPr>
      <w:color w:val="0000FF"/>
      <w:u w:val="single"/>
    </w:rPr>
  </w:style>
  <w:style w:type="paragraph" w:styleId="a9">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1E5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E5EFF"/>
  </w:style>
  <w:style w:type="paragraph" w:styleId="aa">
    <w:name w:val="List Paragraph"/>
    <w:basedOn w:val="a"/>
    <w:uiPriority w:val="34"/>
    <w:qFormat/>
    <w:rsid w:val="002852E8"/>
    <w:pPr>
      <w:ind w:left="720"/>
      <w:contextualSpacing/>
    </w:pPr>
    <w:rPr>
      <w:rFonts w:ascii="Calibri" w:eastAsia="Calibri" w:hAnsi="Calibri" w:cs="Times New Roman"/>
    </w:rPr>
  </w:style>
  <w:style w:type="paragraph" w:styleId="ab">
    <w:name w:val="header"/>
    <w:basedOn w:val="a"/>
    <w:link w:val="ac"/>
    <w:uiPriority w:val="99"/>
    <w:semiHidden/>
    <w:unhideWhenUsed/>
    <w:rsid w:val="00684F7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4F75"/>
  </w:style>
  <w:style w:type="paragraph" w:styleId="ad">
    <w:name w:val="footer"/>
    <w:basedOn w:val="a"/>
    <w:link w:val="ae"/>
    <w:uiPriority w:val="99"/>
    <w:semiHidden/>
    <w:unhideWhenUsed/>
    <w:rsid w:val="00684F7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84F75"/>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9"/>
    <w:uiPriority w:val="99"/>
    <w:locked/>
    <w:rsid w:val="00AC5C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7662365">
      <w:bodyDiv w:val="1"/>
      <w:marLeft w:val="0"/>
      <w:marRight w:val="0"/>
      <w:marTop w:val="0"/>
      <w:marBottom w:val="0"/>
      <w:divBdr>
        <w:top w:val="none" w:sz="0" w:space="0" w:color="auto"/>
        <w:left w:val="none" w:sz="0" w:space="0" w:color="auto"/>
        <w:bottom w:val="none" w:sz="0" w:space="0" w:color="auto"/>
        <w:right w:val="none" w:sz="0" w:space="0" w:color="auto"/>
      </w:divBdr>
      <w:divsChild>
        <w:div w:id="459343677">
          <w:marLeft w:val="547"/>
          <w:marRight w:val="0"/>
          <w:marTop w:val="82"/>
          <w:marBottom w:val="120"/>
          <w:divBdr>
            <w:top w:val="none" w:sz="0" w:space="0" w:color="auto"/>
            <w:left w:val="none" w:sz="0" w:space="0" w:color="auto"/>
            <w:bottom w:val="none" w:sz="0" w:space="0" w:color="auto"/>
            <w:right w:val="none" w:sz="0" w:space="0" w:color="auto"/>
          </w:divBdr>
        </w:div>
        <w:div w:id="836504847">
          <w:marLeft w:val="547"/>
          <w:marRight w:val="0"/>
          <w:marTop w:val="82"/>
          <w:marBottom w:val="120"/>
          <w:divBdr>
            <w:top w:val="none" w:sz="0" w:space="0" w:color="auto"/>
            <w:left w:val="none" w:sz="0" w:space="0" w:color="auto"/>
            <w:bottom w:val="none" w:sz="0" w:space="0" w:color="auto"/>
            <w:right w:val="none" w:sz="0" w:space="0" w:color="auto"/>
          </w:divBdr>
        </w:div>
        <w:div w:id="127167054">
          <w:marLeft w:val="547"/>
          <w:marRight w:val="0"/>
          <w:marTop w:val="82"/>
          <w:marBottom w:val="120"/>
          <w:divBdr>
            <w:top w:val="none" w:sz="0" w:space="0" w:color="auto"/>
            <w:left w:val="none" w:sz="0" w:space="0" w:color="auto"/>
            <w:bottom w:val="none" w:sz="0" w:space="0" w:color="auto"/>
            <w:right w:val="none" w:sz="0" w:space="0" w:color="auto"/>
          </w:divBdr>
        </w:div>
        <w:div w:id="1516306539">
          <w:marLeft w:val="547"/>
          <w:marRight w:val="0"/>
          <w:marTop w:val="82"/>
          <w:marBottom w:val="120"/>
          <w:divBdr>
            <w:top w:val="none" w:sz="0" w:space="0" w:color="auto"/>
            <w:left w:val="none" w:sz="0" w:space="0" w:color="auto"/>
            <w:bottom w:val="none" w:sz="0" w:space="0" w:color="auto"/>
            <w:right w:val="none" w:sz="0" w:space="0" w:color="auto"/>
          </w:divBdr>
        </w:div>
        <w:div w:id="478496529">
          <w:marLeft w:val="547"/>
          <w:marRight w:val="0"/>
          <w:marTop w:val="82"/>
          <w:marBottom w:val="120"/>
          <w:divBdr>
            <w:top w:val="none" w:sz="0" w:space="0" w:color="auto"/>
            <w:left w:val="none" w:sz="0" w:space="0" w:color="auto"/>
            <w:bottom w:val="none" w:sz="0" w:space="0" w:color="auto"/>
            <w:right w:val="none" w:sz="0" w:space="0" w:color="auto"/>
          </w:divBdr>
        </w:div>
        <w:div w:id="1966347160">
          <w:marLeft w:val="547"/>
          <w:marRight w:val="0"/>
          <w:marTop w:val="82"/>
          <w:marBottom w:val="120"/>
          <w:divBdr>
            <w:top w:val="none" w:sz="0" w:space="0" w:color="auto"/>
            <w:left w:val="none" w:sz="0" w:space="0" w:color="auto"/>
            <w:bottom w:val="none" w:sz="0" w:space="0" w:color="auto"/>
            <w:right w:val="none" w:sz="0" w:space="0" w:color="auto"/>
          </w:divBdr>
        </w:div>
        <w:div w:id="1202284486">
          <w:marLeft w:val="547"/>
          <w:marRight w:val="0"/>
          <w:marTop w:val="82"/>
          <w:marBottom w:val="120"/>
          <w:divBdr>
            <w:top w:val="none" w:sz="0" w:space="0" w:color="auto"/>
            <w:left w:val="none" w:sz="0" w:space="0" w:color="auto"/>
            <w:bottom w:val="none" w:sz="0" w:space="0" w:color="auto"/>
            <w:right w:val="none" w:sz="0" w:space="0" w:color="auto"/>
          </w:divBdr>
        </w:div>
      </w:divsChild>
    </w:div>
    <w:div w:id="1324771523">
      <w:bodyDiv w:val="1"/>
      <w:marLeft w:val="0"/>
      <w:marRight w:val="0"/>
      <w:marTop w:val="0"/>
      <w:marBottom w:val="0"/>
      <w:divBdr>
        <w:top w:val="none" w:sz="0" w:space="0" w:color="auto"/>
        <w:left w:val="none" w:sz="0" w:space="0" w:color="auto"/>
        <w:bottom w:val="none" w:sz="0" w:space="0" w:color="auto"/>
        <w:right w:val="none" w:sz="0" w:space="0" w:color="auto"/>
      </w:divBdr>
      <w:divsChild>
        <w:div w:id="1364283336">
          <w:marLeft w:val="864"/>
          <w:marRight w:val="0"/>
          <w:marTop w:val="101"/>
          <w:marBottom w:val="0"/>
          <w:divBdr>
            <w:top w:val="none" w:sz="0" w:space="0" w:color="auto"/>
            <w:left w:val="none" w:sz="0" w:space="0" w:color="auto"/>
            <w:bottom w:val="none" w:sz="0" w:space="0" w:color="auto"/>
            <w:right w:val="none" w:sz="0" w:space="0" w:color="auto"/>
          </w:divBdr>
        </w:div>
        <w:div w:id="1253246484">
          <w:marLeft w:val="864"/>
          <w:marRight w:val="0"/>
          <w:marTop w:val="101"/>
          <w:marBottom w:val="0"/>
          <w:divBdr>
            <w:top w:val="none" w:sz="0" w:space="0" w:color="auto"/>
            <w:left w:val="none" w:sz="0" w:space="0" w:color="auto"/>
            <w:bottom w:val="none" w:sz="0" w:space="0" w:color="auto"/>
            <w:right w:val="none" w:sz="0" w:space="0" w:color="auto"/>
          </w:divBdr>
        </w:div>
        <w:div w:id="1030570659">
          <w:marLeft w:val="864"/>
          <w:marRight w:val="0"/>
          <w:marTop w:val="101"/>
          <w:marBottom w:val="0"/>
          <w:divBdr>
            <w:top w:val="none" w:sz="0" w:space="0" w:color="auto"/>
            <w:left w:val="none" w:sz="0" w:space="0" w:color="auto"/>
            <w:bottom w:val="none" w:sz="0" w:space="0" w:color="auto"/>
            <w:right w:val="none" w:sz="0" w:space="0" w:color="auto"/>
          </w:divBdr>
        </w:div>
        <w:div w:id="98334083">
          <w:marLeft w:val="864"/>
          <w:marRight w:val="0"/>
          <w:marTop w:val="101"/>
          <w:marBottom w:val="0"/>
          <w:divBdr>
            <w:top w:val="none" w:sz="0" w:space="0" w:color="auto"/>
            <w:left w:val="none" w:sz="0" w:space="0" w:color="auto"/>
            <w:bottom w:val="none" w:sz="0" w:space="0" w:color="auto"/>
            <w:right w:val="none" w:sz="0" w:space="0" w:color="auto"/>
          </w:divBdr>
        </w:div>
        <w:div w:id="1618484009">
          <w:marLeft w:val="864"/>
          <w:marRight w:val="0"/>
          <w:marTop w:val="101"/>
          <w:marBottom w:val="0"/>
          <w:divBdr>
            <w:top w:val="none" w:sz="0" w:space="0" w:color="auto"/>
            <w:left w:val="none" w:sz="0" w:space="0" w:color="auto"/>
            <w:bottom w:val="none" w:sz="0" w:space="0" w:color="auto"/>
            <w:right w:val="none" w:sz="0" w:space="0" w:color="auto"/>
          </w:divBdr>
        </w:div>
        <w:div w:id="87314861">
          <w:marLeft w:val="864"/>
          <w:marRight w:val="0"/>
          <w:marTop w:val="101"/>
          <w:marBottom w:val="0"/>
          <w:divBdr>
            <w:top w:val="none" w:sz="0" w:space="0" w:color="auto"/>
            <w:left w:val="none" w:sz="0" w:space="0" w:color="auto"/>
            <w:bottom w:val="none" w:sz="0" w:space="0" w:color="auto"/>
            <w:right w:val="none" w:sz="0" w:space="0" w:color="auto"/>
          </w:divBdr>
        </w:div>
        <w:div w:id="1908027303">
          <w:marLeft w:val="864"/>
          <w:marRight w:val="0"/>
          <w:marTop w:val="101"/>
          <w:marBottom w:val="0"/>
          <w:divBdr>
            <w:top w:val="none" w:sz="0" w:space="0" w:color="auto"/>
            <w:left w:val="none" w:sz="0" w:space="0" w:color="auto"/>
            <w:bottom w:val="none" w:sz="0" w:space="0" w:color="auto"/>
            <w:right w:val="none" w:sz="0" w:space="0" w:color="auto"/>
          </w:divBdr>
        </w:div>
        <w:div w:id="849098571">
          <w:marLeft w:val="864"/>
          <w:marRight w:val="0"/>
          <w:marTop w:val="101"/>
          <w:marBottom w:val="0"/>
          <w:divBdr>
            <w:top w:val="none" w:sz="0" w:space="0" w:color="auto"/>
            <w:left w:val="none" w:sz="0" w:space="0" w:color="auto"/>
            <w:bottom w:val="none" w:sz="0" w:space="0" w:color="auto"/>
            <w:right w:val="none" w:sz="0" w:space="0" w:color="auto"/>
          </w:divBdr>
        </w:div>
        <w:div w:id="1468157663">
          <w:marLeft w:val="864"/>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pXA3DLfgw" TargetMode="External"/><Relationship Id="rId13" Type="http://schemas.openxmlformats.org/officeDocument/2006/relationships/hyperlink" Target="https://ru.wikipedia.org/wiki/%D0%95%D1%81%D0%B8%D0%BC-%D1%85%D0%B0%D0%BD" TargetMode="External"/><Relationship Id="rId18" Type="http://schemas.openxmlformats.org/officeDocument/2006/relationships/hyperlink" Target="https://ru.wikipedia.org/wiki/%D0%9A%D0%B0%D1%88%D0%B3%D0%B0%D1%80%D0%B8%D1%8F" TargetMode="External"/><Relationship Id="rId3" Type="http://schemas.openxmlformats.org/officeDocument/2006/relationships/settings" Target="settings.xml"/><Relationship Id="rId21" Type="http://schemas.openxmlformats.org/officeDocument/2006/relationships/hyperlink" Target="https://ru.wikipedia.org/wiki/%D0%96%D0%B0%D0%BD%D0%B8%D0%B1%D0%B5%D0%BA-%D1%85%D0%B0%D0%BD_(1628%E2%80%941643)" TargetMode="External"/><Relationship Id="rId7" Type="http://schemas.openxmlformats.org/officeDocument/2006/relationships/image" Target="media/image1.emf"/><Relationship Id="rId12" Type="http://schemas.openxmlformats.org/officeDocument/2006/relationships/hyperlink" Target="https://ru.wikipedia.org/wiki/%D0%95%D1%81%D0%B8%D0%BC-%D1%85%D0%B0%D0%BD" TargetMode="External"/><Relationship Id="rId17" Type="http://schemas.openxmlformats.org/officeDocument/2006/relationships/hyperlink" Target="https://ru.wikipedia.org/wiki/%D0%95%D1%81%D0%B8%D0%BC-%D1%85%D0%B0%D0%BD" TargetMode="External"/><Relationship Id="rId2" Type="http://schemas.openxmlformats.org/officeDocument/2006/relationships/styles" Target="styles.xml"/><Relationship Id="rId16" Type="http://schemas.openxmlformats.org/officeDocument/2006/relationships/hyperlink" Target="https://ru.wikipedia.org/wiki/%D0%9A%D0%B0%D1%82%D0%B0%D0%B3%D0%B0%D0%BD" TargetMode="External"/><Relationship Id="rId20" Type="http://schemas.openxmlformats.org/officeDocument/2006/relationships/hyperlink" Target="https://ru.wikipedia.org/wiki/%D0%90%D0%B1%D0%B4_%D0%B0%D1%80-%D0%A0%D0%B0%D1%85%D0%B8%D0%BC-%D1%85%D0%B0%D0%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1%81%D0%B8%D0%BC-%D1%85%D0%B0%D0%BD" TargetMode="External"/><Relationship Id="rId5" Type="http://schemas.openxmlformats.org/officeDocument/2006/relationships/footnotes" Target="footnotes.xml"/><Relationship Id="rId15" Type="http://schemas.openxmlformats.org/officeDocument/2006/relationships/hyperlink" Target="https://ru.wikipedia.org/wiki/%D0%95%D1%81%D0%B8%D0%BC-%D1%85%D0%B0%D0%BD"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u.wikipedia.org/wiki/%D0%95%D1%81%D0%B8%D0%BC-%D1%85%D0%B0%D0%BD" TargetMode="External"/><Relationship Id="rId4" Type="http://schemas.openxmlformats.org/officeDocument/2006/relationships/webSettings" Target="webSettings.xml"/><Relationship Id="rId9" Type="http://schemas.openxmlformats.org/officeDocument/2006/relationships/hyperlink" Target="https://www.youtube.com/watch?v=glpXA3DLfgw" TargetMode="External"/><Relationship Id="rId14" Type="http://schemas.openxmlformats.org/officeDocument/2006/relationships/hyperlink" Target="https://ru.wikipedia.org/wiki/%D0%95%D1%81%D0%B8%D0%BC-%D1%85%D0%B0%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9</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cp:lastModifiedBy>
  <cp:revision>29</cp:revision>
  <dcterms:created xsi:type="dcterms:W3CDTF">2018-06-07T09:07:00Z</dcterms:created>
  <dcterms:modified xsi:type="dcterms:W3CDTF">2021-04-16T06:07:00Z</dcterms:modified>
</cp:coreProperties>
</file>