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6A887" w14:textId="77777777" w:rsidR="001A454A" w:rsidRDefault="001A454A" w:rsidP="00833C98">
      <w:pPr>
        <w:spacing w:after="0" w:line="240" w:lineRule="auto"/>
        <w:rPr>
          <w:rFonts w:ascii="Times New Roman" w:hAnsi="Times New Roman" w:cs="Times New Roman"/>
          <w:b/>
          <w:sz w:val="28"/>
          <w:szCs w:val="28"/>
        </w:rPr>
      </w:pPr>
    </w:p>
    <w:p w14:paraId="1215D88F" w14:textId="1A8CF857" w:rsidR="001C0E0C" w:rsidRPr="00833C98" w:rsidRDefault="001C0E0C" w:rsidP="00833C98">
      <w:pPr>
        <w:spacing w:after="0" w:line="360" w:lineRule="auto"/>
        <w:ind w:left="567"/>
        <w:rPr>
          <w:rFonts w:ascii="Times New Roman" w:hAnsi="Times New Roman" w:cs="Times New Roman"/>
          <w:sz w:val="28"/>
          <w:szCs w:val="28"/>
        </w:rPr>
      </w:pPr>
      <w:r w:rsidRPr="00833C98">
        <w:rPr>
          <w:rFonts w:ascii="Times New Roman" w:hAnsi="Times New Roman" w:cs="Times New Roman"/>
          <w:sz w:val="28"/>
          <w:szCs w:val="28"/>
        </w:rPr>
        <w:t>Актуальные стратегии формирования грамотности чтения у обучающихся</w:t>
      </w:r>
    </w:p>
    <w:p w14:paraId="6B21ABB5" w14:textId="1782B5AA" w:rsidR="00974991" w:rsidRPr="00833C98" w:rsidRDefault="00833C98" w:rsidP="00833C98">
      <w:pPr>
        <w:spacing w:after="0" w:line="360" w:lineRule="auto"/>
        <w:rPr>
          <w:rFonts w:ascii="Times New Roman" w:hAnsi="Times New Roman" w:cs="Times New Roman"/>
          <w:sz w:val="28"/>
          <w:szCs w:val="28"/>
        </w:rPr>
      </w:pPr>
      <w:r w:rsidRPr="001A2A88">
        <w:rPr>
          <w:rFonts w:ascii="Times New Roman" w:hAnsi="Times New Roman" w:cs="Times New Roman"/>
          <w:sz w:val="28"/>
          <w:szCs w:val="28"/>
        </w:rPr>
        <w:t>Учитель русского языка и литературы</w:t>
      </w:r>
      <w:r>
        <w:rPr>
          <w:rFonts w:ascii="Times New Roman" w:hAnsi="Times New Roman" w:cs="Times New Roman"/>
          <w:sz w:val="28"/>
          <w:szCs w:val="28"/>
        </w:rPr>
        <w:t xml:space="preserve">  </w:t>
      </w:r>
      <w:r w:rsidR="001C0E0C" w:rsidRPr="001A2A88">
        <w:rPr>
          <w:rFonts w:ascii="Times New Roman" w:hAnsi="Times New Roman" w:cs="Times New Roman"/>
          <w:b/>
          <w:i/>
          <w:sz w:val="28"/>
          <w:szCs w:val="28"/>
        </w:rPr>
        <w:t>Рожкова Ирина</w:t>
      </w:r>
      <w:r w:rsidR="00974991" w:rsidRPr="001A2A88">
        <w:rPr>
          <w:rFonts w:ascii="Times New Roman" w:hAnsi="Times New Roman" w:cs="Times New Roman"/>
          <w:b/>
          <w:i/>
          <w:sz w:val="28"/>
          <w:szCs w:val="28"/>
        </w:rPr>
        <w:t xml:space="preserve"> Анатольевна</w:t>
      </w:r>
    </w:p>
    <w:p w14:paraId="634B93F2" w14:textId="0C7FF521" w:rsidR="00765DAF" w:rsidRDefault="001A2A88" w:rsidP="00833C98">
      <w:pPr>
        <w:autoSpaceDE w:val="0"/>
        <w:autoSpaceDN w:val="0"/>
        <w:adjustRightInd w:val="0"/>
        <w:spacing w:after="0" w:line="360" w:lineRule="auto"/>
        <w:jc w:val="center"/>
        <w:rPr>
          <w:rFonts w:ascii="Times New Roman" w:hAnsi="Times New Roman" w:cs="Times New Roman"/>
          <w:sz w:val="28"/>
          <w:szCs w:val="28"/>
        </w:rPr>
      </w:pPr>
      <w:r w:rsidRPr="001A2A88">
        <w:rPr>
          <w:rFonts w:ascii="Times New Roman" w:hAnsi="Times New Roman" w:cs="Times New Roman"/>
          <w:sz w:val="28"/>
          <w:szCs w:val="28"/>
        </w:rPr>
        <w:t xml:space="preserve">КГУ "Общеобразовательная школа №6 отдела образования города </w:t>
      </w:r>
      <w:proofErr w:type="spellStart"/>
      <w:r w:rsidRPr="001A2A88">
        <w:rPr>
          <w:rFonts w:ascii="Times New Roman" w:hAnsi="Times New Roman" w:cs="Times New Roman"/>
          <w:sz w:val="28"/>
          <w:szCs w:val="28"/>
        </w:rPr>
        <w:t>Лисаковска</w:t>
      </w:r>
      <w:proofErr w:type="spellEnd"/>
      <w:r w:rsidRPr="001A2A88">
        <w:rPr>
          <w:rFonts w:ascii="Times New Roman" w:hAnsi="Times New Roman" w:cs="Times New Roman"/>
          <w:sz w:val="28"/>
          <w:szCs w:val="28"/>
        </w:rPr>
        <w:t xml:space="preserve">" УОАКО, </w:t>
      </w:r>
      <w:proofErr w:type="spellStart"/>
      <w:r w:rsidRPr="001A2A88">
        <w:rPr>
          <w:rFonts w:ascii="Times New Roman" w:hAnsi="Times New Roman" w:cs="Times New Roman"/>
          <w:sz w:val="28"/>
          <w:szCs w:val="28"/>
        </w:rPr>
        <w:t>г.Лисаковск</w:t>
      </w:r>
      <w:proofErr w:type="spellEnd"/>
    </w:p>
    <w:p w14:paraId="354F303C" w14:textId="77777777" w:rsidR="00820536" w:rsidRDefault="00765DAF" w:rsidP="001A2A88">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Аннотация </w:t>
      </w:r>
    </w:p>
    <w:p w14:paraId="4FE05DCD" w14:textId="74135A5B" w:rsidR="001A2A88" w:rsidRDefault="00DC4774" w:rsidP="001A2A88">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Основное внимание в статье автор акцентирует на педагогических идеях </w:t>
      </w:r>
      <w:proofErr w:type="spellStart"/>
      <w:r>
        <w:rPr>
          <w:rFonts w:ascii="Times New Roman" w:hAnsi="Times New Roman" w:cs="Times New Roman"/>
          <w:sz w:val="28"/>
          <w:szCs w:val="28"/>
        </w:rPr>
        <w:t>А.Байтурсынова</w:t>
      </w:r>
      <w:proofErr w:type="spellEnd"/>
      <w:r>
        <w:rPr>
          <w:rFonts w:ascii="Times New Roman" w:hAnsi="Times New Roman" w:cs="Times New Roman"/>
          <w:sz w:val="28"/>
          <w:szCs w:val="28"/>
        </w:rPr>
        <w:t>, который утверждал, что, н</w:t>
      </w:r>
      <w:r w:rsidRPr="00DC4774">
        <w:rPr>
          <w:rFonts w:ascii="Times New Roman" w:hAnsi="Times New Roman" w:cs="Times New Roman"/>
          <w:sz w:val="28"/>
          <w:szCs w:val="28"/>
        </w:rPr>
        <w:t>е имея учебников и учебных пособий, нельзя вести речь об обучении; качество преподавания зависит от качества учебников. Чтобы обеспечить успешную работу в деле обучения, учителя должны иметь в своем распоряжении весь комплекс средств обучения.</w:t>
      </w:r>
      <w:r>
        <w:rPr>
          <w:rFonts w:ascii="Times New Roman" w:hAnsi="Times New Roman" w:cs="Times New Roman"/>
          <w:sz w:val="28"/>
          <w:szCs w:val="28"/>
        </w:rPr>
        <w:t xml:space="preserve"> Учащиеся должны уметь извлекать информацию из разных типов текстов. </w:t>
      </w:r>
      <w:r w:rsidR="00820536" w:rsidRPr="00820536">
        <w:rPr>
          <w:rFonts w:ascii="Times New Roman" w:hAnsi="Times New Roman" w:cs="Times New Roman"/>
          <w:sz w:val="28"/>
          <w:szCs w:val="28"/>
        </w:rPr>
        <w:t xml:space="preserve">Выделяются и описываются характерные особенности </w:t>
      </w:r>
      <w:r w:rsidR="00820536">
        <w:rPr>
          <w:rFonts w:ascii="Times New Roman" w:hAnsi="Times New Roman" w:cs="Times New Roman"/>
          <w:sz w:val="28"/>
          <w:szCs w:val="28"/>
        </w:rPr>
        <w:t xml:space="preserve">работы с текстом на уроках русского языка и литературы. </w:t>
      </w:r>
      <w:r w:rsidR="00820536" w:rsidRPr="00820536">
        <w:rPr>
          <w:rFonts w:ascii="Times New Roman" w:eastAsia="Times New Roman" w:hAnsi="Times New Roman" w:cs="Times New Roman"/>
          <w:sz w:val="28"/>
          <w:szCs w:val="28"/>
          <w:lang w:eastAsia="ru-RU"/>
        </w:rPr>
        <w:t>Статья акцентирует внимание на результатах работы учителя</w:t>
      </w:r>
      <w:r w:rsidR="00820536" w:rsidRPr="00820536">
        <w:rPr>
          <w:rFonts w:ascii="Times New Roman" w:hAnsi="Times New Roman" w:cs="Times New Roman"/>
          <w:sz w:val="28"/>
          <w:szCs w:val="28"/>
        </w:rPr>
        <w:t xml:space="preserve"> по формированию грамотности чтения - интерес учащихся к выполнению </w:t>
      </w:r>
      <w:r w:rsidR="00820536">
        <w:rPr>
          <w:rFonts w:ascii="Times New Roman" w:hAnsi="Times New Roman" w:cs="Times New Roman"/>
          <w:sz w:val="28"/>
          <w:szCs w:val="28"/>
        </w:rPr>
        <w:t>заданий по текстам разного типа.</w:t>
      </w:r>
      <w:r w:rsidR="00820536">
        <w:rPr>
          <w:rFonts w:ascii="Verdana" w:eastAsia="Times New Roman" w:hAnsi="Verdana" w:cs="Times New Roman"/>
          <w:color w:val="3A4355"/>
          <w:sz w:val="18"/>
          <w:szCs w:val="18"/>
          <w:lang w:eastAsia="ru-RU"/>
        </w:rPr>
        <w:t xml:space="preserve"> </w:t>
      </w:r>
    </w:p>
    <w:p w14:paraId="3999D119" w14:textId="194E8364" w:rsidR="001A2A88" w:rsidRPr="001A2A88" w:rsidRDefault="00820536" w:rsidP="001A2A88">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20536">
        <w:rPr>
          <w:rFonts w:ascii="Times New Roman" w:eastAsia="Times New Roman" w:hAnsi="Times New Roman" w:cs="Times New Roman"/>
          <w:sz w:val="28"/>
          <w:szCs w:val="28"/>
          <w:lang w:eastAsia="ru-RU"/>
        </w:rPr>
        <w:t>Ключевые слова</w:t>
      </w:r>
      <w:r w:rsidR="001A2A88">
        <w:rPr>
          <w:rFonts w:ascii="Times New Roman" w:eastAsia="Times New Roman" w:hAnsi="Times New Roman" w:cs="Times New Roman"/>
          <w:sz w:val="28"/>
          <w:szCs w:val="28"/>
          <w:lang w:eastAsia="ru-RU"/>
        </w:rPr>
        <w:t>: г</w:t>
      </w:r>
      <w:r>
        <w:rPr>
          <w:rFonts w:ascii="Times New Roman" w:eastAsia="Times New Roman" w:hAnsi="Times New Roman" w:cs="Times New Roman"/>
          <w:sz w:val="28"/>
          <w:szCs w:val="28"/>
          <w:lang w:eastAsia="ru-RU"/>
        </w:rPr>
        <w:t>рамотность чтения, информация, рекомендации.</w:t>
      </w:r>
    </w:p>
    <w:p w14:paraId="5CF77B0E" w14:textId="77777777" w:rsidR="003B1B1D" w:rsidRDefault="00765DAF" w:rsidP="001A2A88">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0E0C" w:rsidRPr="001C0E0C">
        <w:rPr>
          <w:rFonts w:ascii="Times New Roman" w:hAnsi="Times New Roman" w:cs="Times New Roman"/>
          <w:sz w:val="28"/>
          <w:szCs w:val="28"/>
        </w:rPr>
        <w:t xml:space="preserve">По мнению Ахмета Байтурсынова, </w:t>
      </w:r>
      <w:r w:rsidR="00711857">
        <w:rPr>
          <w:rFonts w:ascii="Times New Roman" w:hAnsi="Times New Roman" w:cs="Times New Roman"/>
          <w:sz w:val="28"/>
          <w:szCs w:val="28"/>
        </w:rPr>
        <w:t xml:space="preserve">образование невозможно без качественных учебников и дидактических материалов. Сам </w:t>
      </w:r>
      <w:r w:rsidR="00993C07">
        <w:rPr>
          <w:rFonts w:ascii="Times New Roman" w:hAnsi="Times New Roman" w:cs="Times New Roman"/>
          <w:sz w:val="28"/>
          <w:szCs w:val="28"/>
        </w:rPr>
        <w:t>просветитель</w:t>
      </w:r>
      <w:r w:rsidR="00711857">
        <w:rPr>
          <w:rFonts w:ascii="Times New Roman" w:hAnsi="Times New Roman" w:cs="Times New Roman"/>
          <w:sz w:val="28"/>
          <w:szCs w:val="28"/>
        </w:rPr>
        <w:t xml:space="preserve"> является автором книг, в которых поместил небольшие поучительные тексты, переводы басен </w:t>
      </w:r>
      <w:proofErr w:type="spellStart"/>
      <w:r w:rsidR="00711857">
        <w:rPr>
          <w:rFonts w:ascii="Times New Roman" w:hAnsi="Times New Roman" w:cs="Times New Roman"/>
          <w:sz w:val="28"/>
          <w:szCs w:val="28"/>
        </w:rPr>
        <w:t>И.А.Крылова</w:t>
      </w:r>
      <w:proofErr w:type="spellEnd"/>
      <w:r w:rsidR="00993C07">
        <w:rPr>
          <w:rFonts w:ascii="Times New Roman" w:hAnsi="Times New Roman" w:cs="Times New Roman"/>
          <w:sz w:val="28"/>
          <w:szCs w:val="28"/>
        </w:rPr>
        <w:t xml:space="preserve"> и др.</w:t>
      </w:r>
      <w:r w:rsidR="00711857">
        <w:rPr>
          <w:rFonts w:ascii="Times New Roman" w:hAnsi="Times New Roman" w:cs="Times New Roman"/>
          <w:sz w:val="28"/>
          <w:szCs w:val="28"/>
        </w:rPr>
        <w:t xml:space="preserve"> </w:t>
      </w:r>
      <w:r w:rsidR="00993C07">
        <w:rPr>
          <w:rFonts w:ascii="Times New Roman" w:hAnsi="Times New Roman" w:cs="Times New Roman"/>
          <w:sz w:val="28"/>
          <w:szCs w:val="28"/>
        </w:rPr>
        <w:t xml:space="preserve">На основе </w:t>
      </w:r>
      <w:r w:rsidR="00711857">
        <w:rPr>
          <w:rFonts w:ascii="Times New Roman" w:hAnsi="Times New Roman" w:cs="Times New Roman"/>
          <w:sz w:val="28"/>
          <w:szCs w:val="28"/>
        </w:rPr>
        <w:t>текст</w:t>
      </w:r>
      <w:r w:rsidR="00993C07">
        <w:rPr>
          <w:rFonts w:ascii="Times New Roman" w:hAnsi="Times New Roman" w:cs="Times New Roman"/>
          <w:sz w:val="28"/>
          <w:szCs w:val="28"/>
        </w:rPr>
        <w:t>ов</w:t>
      </w:r>
      <w:r w:rsidR="00711857">
        <w:rPr>
          <w:rFonts w:ascii="Times New Roman" w:hAnsi="Times New Roman" w:cs="Times New Roman"/>
          <w:sz w:val="28"/>
          <w:szCs w:val="28"/>
        </w:rPr>
        <w:t xml:space="preserve"> </w:t>
      </w:r>
      <w:r w:rsidR="00993C07">
        <w:rPr>
          <w:rFonts w:ascii="Times New Roman" w:hAnsi="Times New Roman" w:cs="Times New Roman"/>
          <w:sz w:val="28"/>
          <w:szCs w:val="28"/>
        </w:rPr>
        <w:t>он</w:t>
      </w:r>
      <w:r w:rsidR="00711857">
        <w:rPr>
          <w:rFonts w:ascii="Times New Roman" w:hAnsi="Times New Roman" w:cs="Times New Roman"/>
          <w:sz w:val="28"/>
          <w:szCs w:val="28"/>
        </w:rPr>
        <w:t xml:space="preserve"> учи</w:t>
      </w:r>
      <w:r w:rsidR="00993C07">
        <w:rPr>
          <w:rFonts w:ascii="Times New Roman" w:hAnsi="Times New Roman" w:cs="Times New Roman"/>
          <w:sz w:val="28"/>
          <w:szCs w:val="28"/>
        </w:rPr>
        <w:t>л</w:t>
      </w:r>
      <w:r w:rsidR="00711857">
        <w:rPr>
          <w:rFonts w:ascii="Times New Roman" w:hAnsi="Times New Roman" w:cs="Times New Roman"/>
          <w:sz w:val="28"/>
          <w:szCs w:val="28"/>
        </w:rPr>
        <w:t xml:space="preserve"> детей честности, трудолюбию, сохранению культуры народа. В современном мире эти качества личности нам предстоит развивать в своих обучающихся. </w:t>
      </w:r>
      <w:r w:rsidR="00974991" w:rsidRPr="003B1B1D">
        <w:rPr>
          <w:rFonts w:ascii="Times New Roman" w:hAnsi="Times New Roman" w:cs="Times New Roman"/>
          <w:sz w:val="28"/>
          <w:szCs w:val="28"/>
        </w:rPr>
        <w:t>Навык чтения – очень важный навык для людей, живущих и взаимодействующих в социуме, способствующий развитию личности</w:t>
      </w:r>
      <w:r w:rsidR="003B1B1D" w:rsidRPr="003B1B1D">
        <w:rPr>
          <w:rFonts w:ascii="Times New Roman" w:hAnsi="Times New Roman" w:cs="Times New Roman"/>
          <w:sz w:val="28"/>
          <w:szCs w:val="28"/>
        </w:rPr>
        <w:t>. Чтение помогает развить умение решать р</w:t>
      </w:r>
      <w:r w:rsidR="003B1B1D">
        <w:rPr>
          <w:rFonts w:ascii="Times New Roman" w:hAnsi="Times New Roman" w:cs="Times New Roman"/>
          <w:sz w:val="28"/>
          <w:szCs w:val="28"/>
        </w:rPr>
        <w:t xml:space="preserve">азнообразные жизненные проблемы, расширяет кругозор, создает благоприятную среду для саморазвития личности. Чтение помогает учиться в течение всей жизни. </w:t>
      </w:r>
    </w:p>
    <w:p w14:paraId="1D38B329" w14:textId="77777777" w:rsidR="00974991" w:rsidRDefault="003B1B1D" w:rsidP="001A2A88">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Умение извлекать информацию из текстов разных типов, обрабатывать и представлять в виде различных схем, таблиц, отражающих ключевые для </w:t>
      </w:r>
      <w:r>
        <w:rPr>
          <w:rFonts w:ascii="Times New Roman" w:hAnsi="Times New Roman" w:cs="Times New Roman"/>
          <w:sz w:val="28"/>
          <w:szCs w:val="28"/>
        </w:rPr>
        <w:lastRenderedPageBreak/>
        <w:t>п</w:t>
      </w:r>
      <w:r w:rsidR="00FE5D4D">
        <w:rPr>
          <w:rFonts w:ascii="Times New Roman" w:hAnsi="Times New Roman" w:cs="Times New Roman"/>
          <w:sz w:val="28"/>
          <w:szCs w:val="28"/>
        </w:rPr>
        <w:t>онимания темы понятия и термины, является ценным качеством современного человека.</w:t>
      </w:r>
    </w:p>
    <w:p w14:paraId="233DF507" w14:textId="77777777" w:rsidR="002E3745" w:rsidRDefault="003B1B1D" w:rsidP="001A2A88">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Основой заданий по грамотности чтения</w:t>
      </w:r>
      <w:r w:rsidR="00513859">
        <w:rPr>
          <w:rFonts w:ascii="Times New Roman" w:hAnsi="Times New Roman" w:cs="Times New Roman"/>
          <w:sz w:val="28"/>
          <w:szCs w:val="28"/>
        </w:rPr>
        <w:t xml:space="preserve"> являются тексты, аспекты и ситуации. Данные направления описывают различные типы текстов, с которыми работают учащиеся, цели чтения текстов учащимися</w:t>
      </w:r>
      <w:r w:rsidR="002E3745">
        <w:rPr>
          <w:rFonts w:ascii="Times New Roman" w:hAnsi="Times New Roman" w:cs="Times New Roman"/>
          <w:sz w:val="28"/>
          <w:szCs w:val="28"/>
        </w:rPr>
        <w:t xml:space="preserve"> и</w:t>
      </w:r>
      <w:r w:rsidR="00513859">
        <w:rPr>
          <w:rFonts w:ascii="Times New Roman" w:hAnsi="Times New Roman" w:cs="Times New Roman"/>
          <w:sz w:val="28"/>
          <w:szCs w:val="28"/>
        </w:rPr>
        <w:t xml:space="preserve"> контекст, используемый в текстах. </w:t>
      </w:r>
    </w:p>
    <w:p w14:paraId="1AEDCBD0" w14:textId="77777777" w:rsidR="009355CF" w:rsidRDefault="00513859" w:rsidP="001A2A88">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Какие тексты должны </w:t>
      </w:r>
      <w:r w:rsidR="002E3745">
        <w:rPr>
          <w:rFonts w:ascii="Times New Roman" w:hAnsi="Times New Roman" w:cs="Times New Roman"/>
          <w:sz w:val="28"/>
          <w:szCs w:val="28"/>
        </w:rPr>
        <w:t xml:space="preserve">уметь читать ученики? Это сплошные тексты, состоящие из ряда предложений; несплошные тексты (списки, например); комбинированные тексты, сочетающие в себе сплошные и несплошные тексты; множественные тексты (из различных источников). Примером работы с множественными текстами является ситуация, когда учитель предлагает на уроке русского языка или литературы </w:t>
      </w:r>
      <w:r w:rsidR="00FE5D4D">
        <w:rPr>
          <w:rFonts w:ascii="Times New Roman" w:hAnsi="Times New Roman" w:cs="Times New Roman"/>
          <w:sz w:val="28"/>
          <w:szCs w:val="28"/>
        </w:rPr>
        <w:t>банк текстов разного</w:t>
      </w:r>
      <w:r w:rsidR="002E3745">
        <w:rPr>
          <w:rFonts w:ascii="Times New Roman" w:hAnsi="Times New Roman" w:cs="Times New Roman"/>
          <w:sz w:val="28"/>
          <w:szCs w:val="28"/>
        </w:rPr>
        <w:t xml:space="preserve"> вид</w:t>
      </w:r>
      <w:r w:rsidR="00FE5D4D">
        <w:rPr>
          <w:rFonts w:ascii="Times New Roman" w:hAnsi="Times New Roman" w:cs="Times New Roman"/>
          <w:sz w:val="28"/>
          <w:szCs w:val="28"/>
        </w:rPr>
        <w:t>а. Э</w:t>
      </w:r>
      <w:r w:rsidR="002E3745">
        <w:rPr>
          <w:rFonts w:ascii="Times New Roman" w:hAnsi="Times New Roman" w:cs="Times New Roman"/>
          <w:sz w:val="28"/>
          <w:szCs w:val="28"/>
        </w:rPr>
        <w:t>то могут быть информацио</w:t>
      </w:r>
      <w:r w:rsidR="00FE5D4D">
        <w:rPr>
          <w:rFonts w:ascii="Times New Roman" w:hAnsi="Times New Roman" w:cs="Times New Roman"/>
          <w:sz w:val="28"/>
          <w:szCs w:val="28"/>
        </w:rPr>
        <w:t xml:space="preserve">нные материалы, схемы, таблицы, </w:t>
      </w:r>
      <w:r w:rsidR="002E3745">
        <w:rPr>
          <w:rFonts w:ascii="Times New Roman" w:hAnsi="Times New Roman" w:cs="Times New Roman"/>
          <w:sz w:val="28"/>
          <w:szCs w:val="28"/>
        </w:rPr>
        <w:t xml:space="preserve">данные </w:t>
      </w:r>
      <w:r w:rsidR="00FE5D4D">
        <w:rPr>
          <w:rFonts w:ascii="Times New Roman" w:hAnsi="Times New Roman" w:cs="Times New Roman"/>
          <w:sz w:val="28"/>
          <w:szCs w:val="28"/>
        </w:rPr>
        <w:t xml:space="preserve">из </w:t>
      </w:r>
      <w:r w:rsidR="002E3745">
        <w:rPr>
          <w:rFonts w:ascii="Times New Roman" w:hAnsi="Times New Roman" w:cs="Times New Roman"/>
          <w:sz w:val="28"/>
          <w:szCs w:val="28"/>
        </w:rPr>
        <w:t>интернет-источников, связанные единой темой или проблемным вопросом. Учащимся предстоит изучить все виды текстов, чтобы решить поставленную задачу.</w:t>
      </w:r>
      <w:r w:rsidR="00E731B4">
        <w:rPr>
          <w:rFonts w:ascii="Times New Roman" w:hAnsi="Times New Roman" w:cs="Times New Roman"/>
          <w:sz w:val="28"/>
          <w:szCs w:val="28"/>
        </w:rPr>
        <w:t xml:space="preserve"> </w:t>
      </w:r>
    </w:p>
    <w:p w14:paraId="2FB09BDE" w14:textId="77777777" w:rsidR="00E731B4" w:rsidRDefault="00E731B4" w:rsidP="001A2A88">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Результатом работы мо</w:t>
      </w:r>
      <w:r w:rsidR="009355CF">
        <w:rPr>
          <w:rFonts w:ascii="Times New Roman" w:hAnsi="Times New Roman" w:cs="Times New Roman"/>
          <w:sz w:val="28"/>
          <w:szCs w:val="28"/>
        </w:rPr>
        <w:t>гут</w:t>
      </w:r>
      <w:r>
        <w:rPr>
          <w:rFonts w:ascii="Times New Roman" w:hAnsi="Times New Roman" w:cs="Times New Roman"/>
          <w:sz w:val="28"/>
          <w:szCs w:val="28"/>
        </w:rPr>
        <w:t xml:space="preserve"> быть</w:t>
      </w:r>
      <w:r w:rsidR="009355CF">
        <w:rPr>
          <w:rFonts w:ascii="Times New Roman" w:hAnsi="Times New Roman" w:cs="Times New Roman"/>
          <w:sz w:val="28"/>
          <w:szCs w:val="28"/>
        </w:rPr>
        <w:t xml:space="preserve"> разнообразные продукты деятельности учащихся</w:t>
      </w:r>
      <w:r>
        <w:rPr>
          <w:rFonts w:ascii="Times New Roman" w:hAnsi="Times New Roman" w:cs="Times New Roman"/>
          <w:sz w:val="28"/>
          <w:szCs w:val="28"/>
        </w:rPr>
        <w:t>, например, «</w:t>
      </w:r>
      <w:proofErr w:type="spellStart"/>
      <w:r w:rsidRPr="00E731B4">
        <w:rPr>
          <w:rFonts w:ascii="Times New Roman" w:hAnsi="Times New Roman" w:cs="Times New Roman"/>
          <w:sz w:val="28"/>
          <w:szCs w:val="28"/>
        </w:rPr>
        <w:t>Биопоэма</w:t>
      </w:r>
      <w:proofErr w:type="spellEnd"/>
      <w:r>
        <w:rPr>
          <w:rFonts w:ascii="Times New Roman" w:hAnsi="Times New Roman" w:cs="Times New Roman"/>
          <w:sz w:val="28"/>
          <w:szCs w:val="28"/>
        </w:rPr>
        <w:t>»</w:t>
      </w:r>
      <w:r w:rsidR="009355CF">
        <w:rPr>
          <w:rFonts w:ascii="Times New Roman" w:hAnsi="Times New Roman" w:cs="Times New Roman"/>
          <w:sz w:val="28"/>
          <w:szCs w:val="28"/>
        </w:rPr>
        <w:t>, составленная по следующему плану:</w:t>
      </w:r>
      <w:r w:rsidRPr="00E731B4">
        <w:rPr>
          <w:rFonts w:ascii="Times New Roman" w:hAnsi="Times New Roman" w:cs="Times New Roman"/>
          <w:sz w:val="28"/>
          <w:szCs w:val="28"/>
        </w:rPr>
        <w:t xml:space="preserve"> 1.Имя </w:t>
      </w:r>
      <w:r w:rsidR="009355CF">
        <w:rPr>
          <w:rFonts w:ascii="Times New Roman" w:hAnsi="Times New Roman" w:cs="Times New Roman"/>
          <w:sz w:val="28"/>
          <w:szCs w:val="28"/>
        </w:rPr>
        <w:t xml:space="preserve">героя; </w:t>
      </w:r>
      <w:r w:rsidRPr="00E731B4">
        <w:rPr>
          <w:rFonts w:ascii="Times New Roman" w:hAnsi="Times New Roman" w:cs="Times New Roman"/>
          <w:sz w:val="28"/>
          <w:szCs w:val="28"/>
        </w:rPr>
        <w:t>2.2-3 прилагательных</w:t>
      </w:r>
      <w:r w:rsidR="009355CF">
        <w:rPr>
          <w:rFonts w:ascii="Times New Roman" w:hAnsi="Times New Roman" w:cs="Times New Roman"/>
          <w:sz w:val="28"/>
          <w:szCs w:val="28"/>
        </w:rPr>
        <w:t xml:space="preserve"> о нем; </w:t>
      </w:r>
      <w:r w:rsidRPr="00E731B4">
        <w:rPr>
          <w:rFonts w:ascii="Times New Roman" w:hAnsi="Times New Roman" w:cs="Times New Roman"/>
          <w:sz w:val="28"/>
          <w:szCs w:val="28"/>
        </w:rPr>
        <w:t>3.</w:t>
      </w:r>
      <w:r w:rsidR="009355CF">
        <w:rPr>
          <w:rFonts w:ascii="Times New Roman" w:hAnsi="Times New Roman" w:cs="Times New Roman"/>
          <w:sz w:val="28"/>
          <w:szCs w:val="28"/>
        </w:rPr>
        <w:t xml:space="preserve"> важное отношение к другим персонажам; </w:t>
      </w:r>
      <w:r w:rsidRPr="00E731B4">
        <w:rPr>
          <w:rFonts w:ascii="Times New Roman" w:hAnsi="Times New Roman" w:cs="Times New Roman"/>
          <w:sz w:val="28"/>
          <w:szCs w:val="28"/>
        </w:rPr>
        <w:t>4.3-4 вещи, которые любит</w:t>
      </w:r>
      <w:r w:rsidR="009355CF">
        <w:rPr>
          <w:rFonts w:ascii="Times New Roman" w:hAnsi="Times New Roman" w:cs="Times New Roman"/>
          <w:sz w:val="28"/>
          <w:szCs w:val="28"/>
        </w:rPr>
        <w:t xml:space="preserve">; </w:t>
      </w:r>
      <w:r w:rsidRPr="00E731B4">
        <w:rPr>
          <w:rFonts w:ascii="Times New Roman" w:hAnsi="Times New Roman" w:cs="Times New Roman"/>
          <w:sz w:val="28"/>
          <w:szCs w:val="28"/>
        </w:rPr>
        <w:t>5.2-3 чувства, которые испытал</w:t>
      </w:r>
      <w:r w:rsidR="009355CF">
        <w:rPr>
          <w:rFonts w:ascii="Times New Roman" w:hAnsi="Times New Roman" w:cs="Times New Roman"/>
          <w:sz w:val="28"/>
          <w:szCs w:val="28"/>
        </w:rPr>
        <w:t>;  </w:t>
      </w:r>
      <w:r w:rsidRPr="00E731B4">
        <w:rPr>
          <w:rFonts w:ascii="Times New Roman" w:hAnsi="Times New Roman" w:cs="Times New Roman"/>
          <w:sz w:val="28"/>
          <w:szCs w:val="28"/>
        </w:rPr>
        <w:t>6.2-3 вещи, явления, события, которы</w:t>
      </w:r>
      <w:r w:rsidR="009355CF">
        <w:rPr>
          <w:rFonts w:ascii="Times New Roman" w:hAnsi="Times New Roman" w:cs="Times New Roman"/>
          <w:sz w:val="28"/>
          <w:szCs w:val="28"/>
        </w:rPr>
        <w:t>х</w:t>
      </w:r>
      <w:r w:rsidRPr="00E731B4">
        <w:rPr>
          <w:rFonts w:ascii="Times New Roman" w:hAnsi="Times New Roman" w:cs="Times New Roman"/>
          <w:sz w:val="28"/>
          <w:szCs w:val="28"/>
        </w:rPr>
        <w:t xml:space="preserve"> боится</w:t>
      </w:r>
      <w:r w:rsidR="009355CF">
        <w:rPr>
          <w:rFonts w:ascii="Times New Roman" w:hAnsi="Times New Roman" w:cs="Times New Roman"/>
          <w:sz w:val="28"/>
          <w:szCs w:val="28"/>
        </w:rPr>
        <w:t>;</w:t>
      </w:r>
      <w:r w:rsidRPr="00E731B4">
        <w:rPr>
          <w:rFonts w:ascii="Times New Roman" w:hAnsi="Times New Roman" w:cs="Times New Roman"/>
          <w:sz w:val="28"/>
          <w:szCs w:val="28"/>
        </w:rPr>
        <w:t> 7.1-2 достижения</w:t>
      </w:r>
      <w:r w:rsidR="009355CF">
        <w:rPr>
          <w:rFonts w:ascii="Times New Roman" w:hAnsi="Times New Roman" w:cs="Times New Roman"/>
          <w:sz w:val="28"/>
          <w:szCs w:val="28"/>
        </w:rPr>
        <w:t xml:space="preserve">; </w:t>
      </w:r>
      <w:r w:rsidRPr="00E731B4">
        <w:rPr>
          <w:rFonts w:ascii="Times New Roman" w:hAnsi="Times New Roman" w:cs="Times New Roman"/>
          <w:sz w:val="28"/>
          <w:szCs w:val="28"/>
        </w:rPr>
        <w:t>8.2-3 вещи, которые хотел бы увидеть или испытать</w:t>
      </w:r>
      <w:r w:rsidR="009355CF">
        <w:rPr>
          <w:rFonts w:ascii="Times New Roman" w:hAnsi="Times New Roman" w:cs="Times New Roman"/>
          <w:sz w:val="28"/>
          <w:szCs w:val="28"/>
        </w:rPr>
        <w:t>;</w:t>
      </w:r>
      <w:r w:rsidRPr="00E731B4">
        <w:rPr>
          <w:rFonts w:ascii="Times New Roman" w:hAnsi="Times New Roman" w:cs="Times New Roman"/>
          <w:sz w:val="28"/>
          <w:szCs w:val="28"/>
        </w:rPr>
        <w:t> </w:t>
      </w:r>
      <w:r w:rsidR="009355CF">
        <w:rPr>
          <w:rFonts w:ascii="Times New Roman" w:hAnsi="Times New Roman" w:cs="Times New Roman"/>
          <w:sz w:val="28"/>
          <w:szCs w:val="28"/>
        </w:rPr>
        <w:t xml:space="preserve"> </w:t>
      </w:r>
      <w:r w:rsidRPr="00E731B4">
        <w:rPr>
          <w:rFonts w:ascii="Times New Roman" w:hAnsi="Times New Roman" w:cs="Times New Roman"/>
          <w:sz w:val="28"/>
          <w:szCs w:val="28"/>
        </w:rPr>
        <w:t>9.</w:t>
      </w:r>
      <w:r w:rsidR="009355CF">
        <w:rPr>
          <w:rFonts w:ascii="Times New Roman" w:hAnsi="Times New Roman" w:cs="Times New Roman"/>
          <w:sz w:val="28"/>
          <w:szCs w:val="28"/>
        </w:rPr>
        <w:t xml:space="preserve"> м</w:t>
      </w:r>
      <w:r w:rsidRPr="00E731B4">
        <w:rPr>
          <w:rFonts w:ascii="Times New Roman" w:hAnsi="Times New Roman" w:cs="Times New Roman"/>
          <w:sz w:val="28"/>
          <w:szCs w:val="28"/>
        </w:rPr>
        <w:t>есто жительства</w:t>
      </w:r>
      <w:r w:rsidR="009355CF">
        <w:rPr>
          <w:rFonts w:ascii="Times New Roman" w:hAnsi="Times New Roman" w:cs="Times New Roman"/>
          <w:sz w:val="28"/>
          <w:szCs w:val="28"/>
        </w:rPr>
        <w:t xml:space="preserve">; </w:t>
      </w:r>
      <w:r w:rsidRPr="00E731B4">
        <w:rPr>
          <w:rFonts w:ascii="Times New Roman" w:hAnsi="Times New Roman" w:cs="Times New Roman"/>
          <w:sz w:val="28"/>
          <w:szCs w:val="28"/>
        </w:rPr>
        <w:t>10.</w:t>
      </w:r>
      <w:r w:rsidR="009355CF">
        <w:rPr>
          <w:rFonts w:ascii="Times New Roman" w:hAnsi="Times New Roman" w:cs="Times New Roman"/>
          <w:sz w:val="28"/>
          <w:szCs w:val="28"/>
        </w:rPr>
        <w:t xml:space="preserve"> дополнительные данные.</w:t>
      </w:r>
      <w:r w:rsidRPr="00E731B4">
        <w:rPr>
          <w:rFonts w:ascii="Times New Roman" w:hAnsi="Times New Roman" w:cs="Times New Roman"/>
          <w:sz w:val="28"/>
          <w:szCs w:val="28"/>
        </w:rPr>
        <w:t xml:space="preserve"> </w:t>
      </w:r>
      <w:r w:rsidR="00C31024">
        <w:rPr>
          <w:rFonts w:ascii="Times New Roman" w:hAnsi="Times New Roman" w:cs="Times New Roman"/>
          <w:sz w:val="28"/>
          <w:szCs w:val="28"/>
        </w:rPr>
        <w:t>Возможны и другие варианты оформления синтеза информации. На своих уроках широко использую стратегии развития крити</w:t>
      </w:r>
      <w:r w:rsidR="00A23B79">
        <w:rPr>
          <w:rFonts w:ascii="Times New Roman" w:hAnsi="Times New Roman" w:cs="Times New Roman"/>
          <w:sz w:val="28"/>
          <w:szCs w:val="28"/>
        </w:rPr>
        <w:t>ческого мышления обучающихся, которые соответствуют задачам формирования навыка грамотности чтения.</w:t>
      </w:r>
    </w:p>
    <w:p w14:paraId="25585B0F" w14:textId="77777777" w:rsidR="000E637D" w:rsidRDefault="002E3745" w:rsidP="001A2A88">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Типы (цели) текста: описание, повествование, изложение, аргументация, инструкция, обмен. </w:t>
      </w:r>
      <w:r w:rsidR="000E637D">
        <w:rPr>
          <w:rFonts w:ascii="Times New Roman" w:hAnsi="Times New Roman" w:cs="Times New Roman"/>
          <w:sz w:val="28"/>
          <w:szCs w:val="28"/>
        </w:rPr>
        <w:t>Часть этих типов известна нам из традиционных подходов создания текстов. Новыми являются изложение, инструкция, аргументация, обмен, хотя назначение каждого типа текста понятно. Термин «а</w:t>
      </w:r>
      <w:r w:rsidR="000410B1">
        <w:rPr>
          <w:rFonts w:ascii="Times New Roman" w:hAnsi="Times New Roman" w:cs="Times New Roman"/>
          <w:sz w:val="28"/>
          <w:szCs w:val="28"/>
        </w:rPr>
        <w:t>спект</w:t>
      </w:r>
      <w:r w:rsidR="000E637D">
        <w:rPr>
          <w:rFonts w:ascii="Times New Roman" w:hAnsi="Times New Roman" w:cs="Times New Roman"/>
          <w:sz w:val="28"/>
          <w:szCs w:val="28"/>
        </w:rPr>
        <w:t>»</w:t>
      </w:r>
      <w:r w:rsidR="000410B1">
        <w:rPr>
          <w:rFonts w:ascii="Times New Roman" w:hAnsi="Times New Roman" w:cs="Times New Roman"/>
          <w:sz w:val="28"/>
          <w:szCs w:val="28"/>
        </w:rPr>
        <w:t xml:space="preserve"> заключаются в том, что у</w:t>
      </w:r>
      <w:r>
        <w:rPr>
          <w:rFonts w:ascii="Times New Roman" w:hAnsi="Times New Roman" w:cs="Times New Roman"/>
          <w:sz w:val="28"/>
          <w:szCs w:val="28"/>
        </w:rPr>
        <w:t xml:space="preserve">чащиеся могут найти необходимую информацию в тексте, могут использовать прочитанную информацию, могут отступить от </w:t>
      </w:r>
      <w:r>
        <w:rPr>
          <w:rFonts w:ascii="Times New Roman" w:hAnsi="Times New Roman" w:cs="Times New Roman"/>
          <w:sz w:val="28"/>
          <w:szCs w:val="28"/>
        </w:rPr>
        <w:lastRenderedPageBreak/>
        <w:t>исследуемой информации, сопос</w:t>
      </w:r>
      <w:r w:rsidR="000410B1">
        <w:rPr>
          <w:rFonts w:ascii="Times New Roman" w:hAnsi="Times New Roman" w:cs="Times New Roman"/>
          <w:sz w:val="28"/>
          <w:szCs w:val="28"/>
        </w:rPr>
        <w:t>тавить её с собственным опытом и сделать выводы.</w:t>
      </w:r>
      <w:r w:rsidR="00CC4E74">
        <w:rPr>
          <w:rFonts w:ascii="Times New Roman" w:hAnsi="Times New Roman" w:cs="Times New Roman"/>
          <w:sz w:val="28"/>
          <w:szCs w:val="28"/>
        </w:rPr>
        <w:t xml:space="preserve"> </w:t>
      </w:r>
    </w:p>
    <w:p w14:paraId="49AA05E5" w14:textId="77777777" w:rsidR="002E3745" w:rsidRDefault="00CC4E74" w:rsidP="001A2A88">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Ситуации (предназначение текста с позиции автора) могут быть следующими: личное чтение (текст читается из личной заинтересованности); публичное чтение (текст написан с целью привлечения внимания к проблемам общества); образовательное (текст используется в сфере образования); профессиональное (текст написан для профессиональных ситуаций).</w:t>
      </w:r>
      <w:r w:rsidR="000E637D">
        <w:rPr>
          <w:rFonts w:ascii="Times New Roman" w:hAnsi="Times New Roman" w:cs="Times New Roman"/>
          <w:sz w:val="28"/>
          <w:szCs w:val="28"/>
        </w:rPr>
        <w:t xml:space="preserve"> На уроках чаще всего используются образовательные ситуации</w:t>
      </w:r>
      <w:r w:rsidR="00221E87">
        <w:rPr>
          <w:rFonts w:ascii="Times New Roman" w:hAnsi="Times New Roman" w:cs="Times New Roman"/>
          <w:sz w:val="28"/>
          <w:szCs w:val="28"/>
        </w:rPr>
        <w:t>, хотя стараюсь разнообразить задачи, использовать весь спектр текстов.</w:t>
      </w:r>
    </w:p>
    <w:p w14:paraId="1AB10BEB" w14:textId="77777777" w:rsidR="00CC4E74" w:rsidRDefault="00CC4E74" w:rsidP="001A2A88">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Существует ряд рекомендаций по отбору текстов для проверки навыков чтения. Особенно важным</w:t>
      </w:r>
      <w:r w:rsidR="00270985">
        <w:rPr>
          <w:rFonts w:ascii="Times New Roman" w:hAnsi="Times New Roman" w:cs="Times New Roman"/>
          <w:sz w:val="28"/>
          <w:szCs w:val="28"/>
        </w:rPr>
        <w:t>и</w:t>
      </w:r>
      <w:r>
        <w:rPr>
          <w:rFonts w:ascii="Times New Roman" w:hAnsi="Times New Roman" w:cs="Times New Roman"/>
          <w:sz w:val="28"/>
          <w:szCs w:val="28"/>
        </w:rPr>
        <w:t xml:space="preserve"> </w:t>
      </w:r>
      <w:r w:rsidR="00270985">
        <w:rPr>
          <w:rFonts w:ascii="Times New Roman" w:hAnsi="Times New Roman" w:cs="Times New Roman"/>
          <w:sz w:val="28"/>
          <w:szCs w:val="28"/>
        </w:rPr>
        <w:t>представляются мне</w:t>
      </w:r>
      <w:r>
        <w:rPr>
          <w:rFonts w:ascii="Times New Roman" w:hAnsi="Times New Roman" w:cs="Times New Roman"/>
          <w:sz w:val="28"/>
          <w:szCs w:val="28"/>
        </w:rPr>
        <w:t xml:space="preserve"> </w:t>
      </w:r>
      <w:r w:rsidR="00270985">
        <w:rPr>
          <w:rFonts w:ascii="Times New Roman" w:hAnsi="Times New Roman" w:cs="Times New Roman"/>
          <w:sz w:val="28"/>
          <w:szCs w:val="28"/>
        </w:rPr>
        <w:t xml:space="preserve">следующие: </w:t>
      </w:r>
      <w:r>
        <w:rPr>
          <w:rFonts w:ascii="Times New Roman" w:hAnsi="Times New Roman" w:cs="Times New Roman"/>
          <w:sz w:val="28"/>
          <w:szCs w:val="28"/>
        </w:rPr>
        <w:t>подбор текстов, на основе которых можно сформулир</w:t>
      </w:r>
      <w:r w:rsidR="000E637D">
        <w:rPr>
          <w:rFonts w:ascii="Times New Roman" w:hAnsi="Times New Roman" w:cs="Times New Roman"/>
          <w:sz w:val="28"/>
          <w:szCs w:val="28"/>
        </w:rPr>
        <w:t xml:space="preserve">овать как </w:t>
      </w:r>
      <w:r>
        <w:rPr>
          <w:rFonts w:ascii="Times New Roman" w:hAnsi="Times New Roman" w:cs="Times New Roman"/>
          <w:sz w:val="28"/>
          <w:szCs w:val="28"/>
        </w:rPr>
        <w:t xml:space="preserve">можно больше вопросов, текст не должен быть предсказуемым, должен </w:t>
      </w:r>
      <w:r w:rsidR="000E637D">
        <w:rPr>
          <w:rFonts w:ascii="Times New Roman" w:hAnsi="Times New Roman" w:cs="Times New Roman"/>
          <w:sz w:val="28"/>
          <w:szCs w:val="28"/>
        </w:rPr>
        <w:t>быть максимально позитивным или нейтральным. В</w:t>
      </w:r>
      <w:r>
        <w:rPr>
          <w:rFonts w:ascii="Times New Roman" w:hAnsi="Times New Roman" w:cs="Times New Roman"/>
          <w:sz w:val="28"/>
          <w:szCs w:val="28"/>
        </w:rPr>
        <w:t>ажно</w:t>
      </w:r>
      <w:r w:rsidR="003E2D87">
        <w:rPr>
          <w:rFonts w:ascii="Times New Roman" w:hAnsi="Times New Roman" w:cs="Times New Roman"/>
          <w:sz w:val="28"/>
          <w:szCs w:val="28"/>
        </w:rPr>
        <w:t xml:space="preserve"> соответствие возрастным особенностям учеников, главные герои и их отношения должны быть подробно описаны, иногда </w:t>
      </w:r>
      <w:r w:rsidR="000E637D">
        <w:rPr>
          <w:rFonts w:ascii="Times New Roman" w:hAnsi="Times New Roman" w:cs="Times New Roman"/>
          <w:sz w:val="28"/>
          <w:szCs w:val="28"/>
        </w:rPr>
        <w:t xml:space="preserve">учителю </w:t>
      </w:r>
      <w:r w:rsidR="003E2D87">
        <w:rPr>
          <w:rFonts w:ascii="Times New Roman" w:hAnsi="Times New Roman" w:cs="Times New Roman"/>
          <w:sz w:val="28"/>
          <w:szCs w:val="28"/>
        </w:rPr>
        <w:t>приходится дать дополнительные вводные пояснения</w:t>
      </w:r>
      <w:r w:rsidR="000E637D">
        <w:rPr>
          <w:rFonts w:ascii="Times New Roman" w:hAnsi="Times New Roman" w:cs="Times New Roman"/>
          <w:sz w:val="28"/>
          <w:szCs w:val="28"/>
        </w:rPr>
        <w:t xml:space="preserve">, текст должен представлять собой единое целое, важно, чтобы иллюстрации в тексте поддерживали его содержание и давали дополнительную информацию для анализа информации.  </w:t>
      </w:r>
    </w:p>
    <w:p w14:paraId="1522F52A" w14:textId="77777777" w:rsidR="000E637D" w:rsidRDefault="000E637D" w:rsidP="001A2A88">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Работа с текстом на уроке требует тщательной подготовки</w:t>
      </w:r>
      <w:r w:rsidR="00221E87">
        <w:rPr>
          <w:rFonts w:ascii="Times New Roman" w:hAnsi="Times New Roman" w:cs="Times New Roman"/>
          <w:sz w:val="28"/>
          <w:szCs w:val="28"/>
        </w:rPr>
        <w:t xml:space="preserve">, стараюсь сбалансировать задания, связанные с содержанием текста, его строением, </w:t>
      </w:r>
      <w:r w:rsidR="00DB14DF">
        <w:rPr>
          <w:rFonts w:ascii="Times New Roman" w:hAnsi="Times New Roman" w:cs="Times New Roman"/>
          <w:sz w:val="28"/>
          <w:szCs w:val="28"/>
        </w:rPr>
        <w:t xml:space="preserve">с </w:t>
      </w:r>
      <w:r w:rsidR="00270985">
        <w:rPr>
          <w:rFonts w:ascii="Times New Roman" w:hAnsi="Times New Roman" w:cs="Times New Roman"/>
          <w:sz w:val="28"/>
          <w:szCs w:val="28"/>
        </w:rPr>
        <w:t>учебными целями урока русского языка или литературы.</w:t>
      </w:r>
      <w:r w:rsidR="00DB14DF">
        <w:rPr>
          <w:rFonts w:ascii="Times New Roman" w:hAnsi="Times New Roman" w:cs="Times New Roman"/>
          <w:sz w:val="28"/>
          <w:szCs w:val="28"/>
        </w:rPr>
        <w:t xml:space="preserve"> Использую проверенные интернет-сайты, соответствующие теме и задачам урока, вырезки из газет и журналов, буклеты на разные темы, комиксы и др. для того, чтобы максимально расширить круг чтения, создать проблемные ситуации для учащихся. Например, при изучении темы «Стили речи» предлагаю тексты из вышеперечисленных источников, кроме этого, ученики делают важные нравственные выводы по содержанию текста, отвечают на </w:t>
      </w:r>
      <w:r w:rsidR="00D52389">
        <w:rPr>
          <w:rFonts w:ascii="Times New Roman" w:hAnsi="Times New Roman" w:cs="Times New Roman"/>
          <w:sz w:val="28"/>
          <w:szCs w:val="28"/>
        </w:rPr>
        <w:t>вопросы, которые требуют внимательного, вдумчивого чтения, обращения к художественным деталям.</w:t>
      </w:r>
    </w:p>
    <w:p w14:paraId="792407F9" w14:textId="77777777" w:rsidR="00820536" w:rsidRDefault="00350BEB" w:rsidP="001A2A88">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Результатом работы по формированию грамотности чтения является интерес учащихся к выполнению заданий по текстам разного типа, развитие речи обучающихся, умение видеть важные детали в разнообразной информации и на основе умозаключений делать важные выводы, принимать решения, обсуждать поступки героев литературных произведений и усваивать нравственные правила жизни.</w:t>
      </w:r>
    </w:p>
    <w:p w14:paraId="7652D2BD" w14:textId="77777777" w:rsidR="001A2A88" w:rsidRDefault="001A2A88" w:rsidP="001A2A88">
      <w:pPr>
        <w:autoSpaceDE w:val="0"/>
        <w:autoSpaceDN w:val="0"/>
        <w:adjustRightInd w:val="0"/>
        <w:spacing w:after="0" w:line="360" w:lineRule="auto"/>
        <w:ind w:firstLine="708"/>
        <w:jc w:val="both"/>
        <w:rPr>
          <w:rFonts w:ascii="Times New Roman" w:hAnsi="Times New Roman" w:cs="Times New Roman"/>
          <w:sz w:val="28"/>
          <w:szCs w:val="28"/>
        </w:rPr>
      </w:pPr>
    </w:p>
    <w:p w14:paraId="626BA374" w14:textId="77777777" w:rsidR="001A2A88" w:rsidRDefault="001A2A88" w:rsidP="001A2A88">
      <w:pPr>
        <w:autoSpaceDE w:val="0"/>
        <w:autoSpaceDN w:val="0"/>
        <w:adjustRightInd w:val="0"/>
        <w:spacing w:after="0" w:line="360" w:lineRule="auto"/>
        <w:ind w:firstLine="708"/>
        <w:jc w:val="both"/>
        <w:rPr>
          <w:rFonts w:ascii="Times New Roman" w:hAnsi="Times New Roman" w:cs="Times New Roman"/>
          <w:sz w:val="28"/>
          <w:szCs w:val="28"/>
        </w:rPr>
      </w:pPr>
    </w:p>
    <w:p w14:paraId="3E246FEC" w14:textId="77777777" w:rsidR="00974991" w:rsidRPr="003B1B1D" w:rsidRDefault="00974991" w:rsidP="001C0E0C">
      <w:pPr>
        <w:autoSpaceDE w:val="0"/>
        <w:autoSpaceDN w:val="0"/>
        <w:adjustRightInd w:val="0"/>
        <w:spacing w:after="0" w:line="240" w:lineRule="auto"/>
        <w:jc w:val="both"/>
        <w:rPr>
          <w:rFonts w:ascii="Times New Roman" w:hAnsi="Times New Roman" w:cs="Times New Roman"/>
          <w:sz w:val="28"/>
          <w:szCs w:val="28"/>
        </w:rPr>
      </w:pPr>
    </w:p>
    <w:p w14:paraId="16E68E8C" w14:textId="77777777" w:rsidR="00974991" w:rsidRPr="00974991" w:rsidRDefault="00974991" w:rsidP="001C0E0C">
      <w:pPr>
        <w:spacing w:after="0" w:line="240" w:lineRule="auto"/>
        <w:ind w:left="567"/>
        <w:jc w:val="right"/>
        <w:rPr>
          <w:rFonts w:ascii="Times New Roman" w:hAnsi="Times New Roman" w:cs="Times New Roman"/>
          <w:b/>
          <w:sz w:val="28"/>
          <w:szCs w:val="28"/>
        </w:rPr>
      </w:pPr>
    </w:p>
    <w:sectPr w:rsidR="00974991" w:rsidRPr="00974991" w:rsidSect="00B41CA3">
      <w:pgSz w:w="11906" w:h="16838"/>
      <w:pgMar w:top="709"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10A06"/>
    <w:multiLevelType w:val="hybridMultilevel"/>
    <w:tmpl w:val="21DC6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41E3852"/>
    <w:multiLevelType w:val="multilevel"/>
    <w:tmpl w:val="C09A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FC79FD"/>
    <w:multiLevelType w:val="hybridMultilevel"/>
    <w:tmpl w:val="2028F21A"/>
    <w:lvl w:ilvl="0" w:tplc="11346E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42028687">
    <w:abstractNumId w:val="2"/>
  </w:num>
  <w:num w:numId="2" w16cid:durableId="1653830127">
    <w:abstractNumId w:val="0"/>
  </w:num>
  <w:num w:numId="3" w16cid:durableId="357125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991"/>
    <w:rsid w:val="000410B1"/>
    <w:rsid w:val="00096D5B"/>
    <w:rsid w:val="000E637D"/>
    <w:rsid w:val="001A2A88"/>
    <w:rsid w:val="001A454A"/>
    <w:rsid w:val="001C0E0C"/>
    <w:rsid w:val="00221E87"/>
    <w:rsid w:val="00270985"/>
    <w:rsid w:val="002E3745"/>
    <w:rsid w:val="00350BEB"/>
    <w:rsid w:val="003B1B1D"/>
    <w:rsid w:val="003E2D87"/>
    <w:rsid w:val="003F4BBE"/>
    <w:rsid w:val="004A726F"/>
    <w:rsid w:val="00513859"/>
    <w:rsid w:val="00711857"/>
    <w:rsid w:val="00765DAF"/>
    <w:rsid w:val="00820536"/>
    <w:rsid w:val="00833C98"/>
    <w:rsid w:val="009355CF"/>
    <w:rsid w:val="00974991"/>
    <w:rsid w:val="00993C07"/>
    <w:rsid w:val="009A69A5"/>
    <w:rsid w:val="00A23B79"/>
    <w:rsid w:val="00B41CA3"/>
    <w:rsid w:val="00C31024"/>
    <w:rsid w:val="00CC4E74"/>
    <w:rsid w:val="00D52389"/>
    <w:rsid w:val="00DB14DF"/>
    <w:rsid w:val="00DC4774"/>
    <w:rsid w:val="00E731B4"/>
    <w:rsid w:val="00FE5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66338"/>
  <w15:docId w15:val="{9D0182D6-6318-4758-AE78-722058422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72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BEB"/>
    <w:pPr>
      <w:ind w:left="720"/>
      <w:contextualSpacing/>
    </w:pPr>
  </w:style>
  <w:style w:type="table" w:styleId="a4">
    <w:name w:val="Table Grid"/>
    <w:basedOn w:val="a1"/>
    <w:uiPriority w:val="59"/>
    <w:rsid w:val="001A4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1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F51A0-D3AB-49DC-810D-2F55C58DF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912</Words>
  <Characters>5199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л</cp:lastModifiedBy>
  <cp:revision>7</cp:revision>
  <dcterms:created xsi:type="dcterms:W3CDTF">2022-10-05T10:07:00Z</dcterms:created>
  <dcterms:modified xsi:type="dcterms:W3CDTF">2024-02-05T06:20:00Z</dcterms:modified>
</cp:coreProperties>
</file>