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85F6" w14:textId="3270D61D" w:rsidR="00246F92" w:rsidRDefault="00246F92" w:rsidP="00F74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692">
        <w:rPr>
          <w:rFonts w:ascii="Times New Roman" w:hAnsi="Times New Roman" w:cs="Times New Roman"/>
          <w:b/>
          <w:bCs/>
          <w:sz w:val="28"/>
          <w:szCs w:val="28"/>
        </w:rPr>
        <w:t xml:space="preserve">Рефлексивный отчет об использовании </w:t>
      </w:r>
      <w:r w:rsidR="00D244A8">
        <w:rPr>
          <w:rFonts w:ascii="Times New Roman" w:hAnsi="Times New Roman" w:cs="Times New Roman"/>
          <w:b/>
          <w:bCs/>
          <w:sz w:val="28"/>
          <w:szCs w:val="28"/>
        </w:rPr>
        <w:t>стратегий формативного оценивания</w:t>
      </w:r>
    </w:p>
    <w:p w14:paraId="2DD2E895" w14:textId="0F317200" w:rsidR="00F56BF1" w:rsidRDefault="00F56BF1" w:rsidP="00F7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F239E" w14:textId="2C5C3F93" w:rsidR="00F56BF1" w:rsidRDefault="00F56BF1" w:rsidP="00F7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планирования серии уроков для прохождения практики в колледже я старалась учесть, каким образом будет проходить оценивание работы обучающихся на каждом этапе урока. Чаще всего я использовала такие методы формативного оценивания,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E2B75">
        <w:rPr>
          <w:rFonts w:ascii="Times New Roman" w:hAnsi="Times New Roman" w:cs="Times New Roman"/>
          <w:sz w:val="28"/>
          <w:szCs w:val="28"/>
        </w:rPr>
        <w:t xml:space="preserve"> Изучая теоретический материал по данной теме, вспоминая свой опыт работы, я пришла к выводу, что нужно использовать такой подход к оцениванию достижений обучающихся, чтобы можно было минимизировать отрицательные моменты в процессе обучения, при этом повысить мотивацию обучающихся, развивать их учебную самостоятельность. Именно </w:t>
      </w:r>
      <w:proofErr w:type="spellStart"/>
      <w:r w:rsidR="005E2B75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="005E2B75">
        <w:rPr>
          <w:rFonts w:ascii="Times New Roman" w:hAnsi="Times New Roman" w:cs="Times New Roman"/>
          <w:sz w:val="28"/>
          <w:szCs w:val="28"/>
        </w:rPr>
        <w:t xml:space="preserve"> оценивание позволяет отследить, насколько выполняются цели обучения, как далеко продвинулся обучающийся на уроке</w:t>
      </w:r>
      <w:r w:rsidR="006E6AAB">
        <w:rPr>
          <w:rFonts w:ascii="Times New Roman" w:hAnsi="Times New Roman" w:cs="Times New Roman"/>
          <w:sz w:val="28"/>
          <w:szCs w:val="28"/>
        </w:rPr>
        <w:t>. Также я могу корректировать ход урока, опираясь на оценивание результатов деятельности обучающихся группы.</w:t>
      </w:r>
    </w:p>
    <w:p w14:paraId="69FFA8BE" w14:textId="1CEAA975" w:rsidR="006E6AAB" w:rsidRDefault="006E6AAB" w:rsidP="00F7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шагом использования формативного оценивания для меня стало целеполагание. </w:t>
      </w:r>
      <w:r w:rsidR="00530A6F">
        <w:rPr>
          <w:rFonts w:ascii="Times New Roman" w:hAnsi="Times New Roman" w:cs="Times New Roman"/>
          <w:sz w:val="28"/>
          <w:szCs w:val="28"/>
        </w:rPr>
        <w:t>В процессе совместной со студентами выработки целей урока мы сразу пытались определить и критерии оценивания достижения этой цели, а потом на этапе рефлексии еще раз вместе оценивали, выполнили ли мы цель урока. Здесь я применяла разные способы – «Две звезды, одно пожелание», «Светофор», «Лестница успеха» и т.д. Вместе со студентами мы могли говорить не только о «минусах»</w:t>
      </w:r>
      <w:r w:rsidR="008F4D96">
        <w:rPr>
          <w:rFonts w:ascii="Times New Roman" w:hAnsi="Times New Roman" w:cs="Times New Roman"/>
          <w:sz w:val="28"/>
          <w:szCs w:val="28"/>
        </w:rPr>
        <w:t xml:space="preserve">, не только критиковать друг друга, но также ( и даже в первую очередь) о «плюсах» работы на уроке. Организация формативного </w:t>
      </w:r>
      <w:proofErr w:type="gramStart"/>
      <w:r w:rsidR="008F4D96"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="00530A6F">
        <w:rPr>
          <w:rFonts w:ascii="Times New Roman" w:hAnsi="Times New Roman" w:cs="Times New Roman"/>
          <w:sz w:val="28"/>
          <w:szCs w:val="28"/>
        </w:rPr>
        <w:t xml:space="preserve"> реально</w:t>
      </w:r>
      <w:proofErr w:type="gramEnd"/>
      <w:r w:rsidR="00530A6F">
        <w:rPr>
          <w:rFonts w:ascii="Times New Roman" w:hAnsi="Times New Roman" w:cs="Times New Roman"/>
          <w:sz w:val="28"/>
          <w:szCs w:val="28"/>
        </w:rPr>
        <w:t xml:space="preserve"> помогает мне как в оценке достижений обучающихся, так и в планировании дальнейших уроков по данной теме, исходя из объема усвоенной студентами информации.</w:t>
      </w:r>
    </w:p>
    <w:p w14:paraId="6FD6784D" w14:textId="306F9273" w:rsidR="006E6AAB" w:rsidRDefault="006E6AAB" w:rsidP="00F7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разных этапах всех четырех уроков (например, во время групповой и парной работы, мозгового штурма, работы над проектом) я использовала метод «Словесная оценка» - устная обратная связь между преподавателем и обучающимся</w:t>
      </w:r>
      <w:r w:rsidR="00530A6F">
        <w:rPr>
          <w:rFonts w:ascii="Times New Roman" w:hAnsi="Times New Roman" w:cs="Times New Roman"/>
          <w:sz w:val="28"/>
          <w:szCs w:val="28"/>
        </w:rPr>
        <w:t xml:space="preserve">. </w:t>
      </w:r>
      <w:r w:rsidR="008F4D96">
        <w:rPr>
          <w:rFonts w:ascii="Times New Roman" w:hAnsi="Times New Roman" w:cs="Times New Roman"/>
          <w:sz w:val="28"/>
          <w:szCs w:val="28"/>
        </w:rPr>
        <w:t>Можно сказать, это наиболее часто применяемая мною форма оценивания, так как я могу сразу похвалить обучающегося за правильно выполненное задание, указать на недочеты, навести на правильное решение. Я заметила, что</w:t>
      </w:r>
      <w:r w:rsidR="006C3F59">
        <w:rPr>
          <w:rFonts w:ascii="Times New Roman" w:hAnsi="Times New Roman" w:cs="Times New Roman"/>
          <w:sz w:val="28"/>
          <w:szCs w:val="28"/>
        </w:rPr>
        <w:t>,</w:t>
      </w:r>
      <w:r w:rsidR="008F4D96">
        <w:rPr>
          <w:rFonts w:ascii="Times New Roman" w:hAnsi="Times New Roman" w:cs="Times New Roman"/>
          <w:sz w:val="28"/>
          <w:szCs w:val="28"/>
        </w:rPr>
        <w:t xml:space="preserve"> если оценивать студентов сразу в ходе выполнения заданий, а не только в конце урока, повышается их самооценка, они не боятся сделать ошибку и попросить помощи при затруднениях, они более активны на уроке, и следовательно, цель</w:t>
      </w:r>
      <w:r w:rsidR="006C3F59">
        <w:rPr>
          <w:rFonts w:ascii="Times New Roman" w:hAnsi="Times New Roman" w:cs="Times New Roman"/>
          <w:sz w:val="28"/>
          <w:szCs w:val="28"/>
        </w:rPr>
        <w:t xml:space="preserve"> обучения достигается быстрее всеми обучающимися.</w:t>
      </w:r>
    </w:p>
    <w:p w14:paraId="081FE063" w14:textId="3B5688B1" w:rsidR="006C3F59" w:rsidRDefault="006C3F59" w:rsidP="00F7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групповой и парной работы я часто предлагаю обучающимся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первом уроке </w:t>
      </w:r>
      <w:r>
        <w:rPr>
          <w:rFonts w:ascii="Times New Roman" w:hAnsi="Times New Roman" w:cs="Times New Roman"/>
          <w:sz w:val="28"/>
          <w:szCs w:val="28"/>
        </w:rPr>
        <w:t xml:space="preserve">по теме «Виртуальная и дополненная реальности» </w:t>
      </w:r>
      <w:r>
        <w:rPr>
          <w:rFonts w:ascii="Times New Roman" w:hAnsi="Times New Roman" w:cs="Times New Roman"/>
          <w:sz w:val="28"/>
          <w:szCs w:val="28"/>
        </w:rPr>
        <w:t xml:space="preserve">ребята в группах работали над созданием диаграммы Венна по определению назначения виртуальной и дополненной реальности. </w:t>
      </w:r>
      <w:r w:rsidR="00167B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групповой работы я предложила лидеру оценить вклад каждого обучающегося</w:t>
      </w:r>
      <w:r w:rsidR="00167B64">
        <w:rPr>
          <w:rFonts w:ascii="Times New Roman" w:hAnsi="Times New Roman" w:cs="Times New Roman"/>
          <w:sz w:val="28"/>
          <w:szCs w:val="28"/>
        </w:rPr>
        <w:t xml:space="preserve"> в совместный результат работы. Здесь я допустила </w:t>
      </w:r>
      <w:r w:rsidR="00167B64">
        <w:rPr>
          <w:rFonts w:ascii="Times New Roman" w:hAnsi="Times New Roman" w:cs="Times New Roman"/>
          <w:sz w:val="28"/>
          <w:szCs w:val="28"/>
        </w:rPr>
        <w:lastRenderedPageBreak/>
        <w:t xml:space="preserve">ошибку, что не подготовила чек-лист для оценивания, а предложила просто поставить оценку каждому по 5-балльной системе. Один из лидеров выставил всем двойки, аргументируя это тем, что он сделал все сам, хотя в ходе урока я видела, что все члены группы участвовали в обсуждении. Я учла это и в дальнейшем для </w:t>
      </w:r>
      <w:proofErr w:type="spellStart"/>
      <w:r w:rsidR="00167B64"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 w:rsidR="00167B64">
        <w:rPr>
          <w:rFonts w:ascii="Times New Roman" w:hAnsi="Times New Roman" w:cs="Times New Roman"/>
          <w:sz w:val="28"/>
          <w:szCs w:val="28"/>
        </w:rPr>
        <w:t xml:space="preserve"> обязательно готовила чек-листы с четко прописанными критериями оценивания. </w:t>
      </w:r>
    </w:p>
    <w:p w14:paraId="3F645595" w14:textId="3D0F25E3" w:rsidR="006E6AAB" w:rsidRDefault="00167B64" w:rsidP="00F7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же уроке при заполнении таблицы «Верно/неверно» я использовала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после выполнения задания обучающиеся могли проверить правильность своих ответов, сверив их с </w:t>
      </w:r>
      <w:r w:rsidR="00FF292D">
        <w:rPr>
          <w:rFonts w:ascii="Times New Roman" w:hAnsi="Times New Roman" w:cs="Times New Roman"/>
          <w:sz w:val="28"/>
          <w:szCs w:val="28"/>
        </w:rPr>
        <w:t>таблицей на слайде. Однако и здесь обнаружился минус, двое обучающихся выполняли задание карандашом, и потом просто исправили свои ответы. Для недопущения таких действий в дальнейшем при подобном задании я оговаривала сразу, как именно они должны заполнять таблицу.</w:t>
      </w:r>
    </w:p>
    <w:p w14:paraId="092D4471" w14:textId="77DE3B6B" w:rsidR="00FF292D" w:rsidRDefault="00A555DB" w:rsidP="00F7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групповой работы на уроке по теме «Человек в виртуальной реальности» </w:t>
      </w:r>
      <w:r>
        <w:rPr>
          <w:rFonts w:ascii="Times New Roman" w:hAnsi="Times New Roman" w:cs="Times New Roman"/>
          <w:sz w:val="28"/>
          <w:szCs w:val="28"/>
        </w:rPr>
        <w:t xml:space="preserve">по чек-листам прошло более </w:t>
      </w:r>
      <w:r>
        <w:rPr>
          <w:rFonts w:ascii="Times New Roman" w:hAnsi="Times New Roman" w:cs="Times New Roman"/>
          <w:sz w:val="28"/>
          <w:szCs w:val="28"/>
        </w:rPr>
        <w:t>эффективно, обучающиеся могли высказать свою точку зрения и объективно оценить работу товарищей.</w:t>
      </w:r>
      <w:r>
        <w:rPr>
          <w:rFonts w:ascii="Times New Roman" w:hAnsi="Times New Roman" w:cs="Times New Roman"/>
          <w:sz w:val="28"/>
          <w:szCs w:val="28"/>
        </w:rPr>
        <w:t xml:space="preserve"> Также оценивалась и защита проекта</w:t>
      </w:r>
      <w:r w:rsidR="00A35A96">
        <w:rPr>
          <w:rFonts w:ascii="Times New Roman" w:hAnsi="Times New Roman" w:cs="Times New Roman"/>
          <w:sz w:val="28"/>
          <w:szCs w:val="28"/>
        </w:rPr>
        <w:t xml:space="preserve">, когда в каждой группе был отдельный чек-лист для формативного оценивания публичной защиты как </w:t>
      </w:r>
      <w:proofErr w:type="gramStart"/>
      <w:r w:rsidR="00A35A96">
        <w:rPr>
          <w:rFonts w:ascii="Times New Roman" w:hAnsi="Times New Roman" w:cs="Times New Roman"/>
          <w:sz w:val="28"/>
          <w:szCs w:val="28"/>
        </w:rPr>
        <w:t>своей ,</w:t>
      </w:r>
      <w:proofErr w:type="gramEnd"/>
      <w:r w:rsidR="00A35A96">
        <w:rPr>
          <w:rFonts w:ascii="Times New Roman" w:hAnsi="Times New Roman" w:cs="Times New Roman"/>
          <w:sz w:val="28"/>
          <w:szCs w:val="28"/>
        </w:rPr>
        <w:t xml:space="preserve"> так и других групп, т.е. здесь я скомбинировала </w:t>
      </w:r>
      <w:proofErr w:type="spellStart"/>
      <w:r w:rsidR="00A35A96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="00A35A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5A96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="00A35A96">
        <w:rPr>
          <w:rFonts w:ascii="Times New Roman" w:hAnsi="Times New Roman" w:cs="Times New Roman"/>
          <w:sz w:val="28"/>
          <w:szCs w:val="28"/>
        </w:rPr>
        <w:t xml:space="preserve">. Считаю этот прием удачным именно на этом уроке, так как при оценивании обучающиеся сравнивали свою работу с работой других групп, отмечали достоинства своего проекта и защиты и находили недочеты, искали способы улучшения. </w:t>
      </w:r>
    </w:p>
    <w:p w14:paraId="239A6F9C" w14:textId="7E9EFD43" w:rsidR="00A35A96" w:rsidRDefault="00A35A96" w:rsidP="00F7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было важным понять, что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оценивании </w:t>
      </w:r>
      <w:r w:rsidR="00BA3D76">
        <w:rPr>
          <w:rFonts w:ascii="Times New Roman" w:hAnsi="Times New Roman" w:cs="Times New Roman"/>
          <w:sz w:val="28"/>
          <w:szCs w:val="28"/>
        </w:rPr>
        <w:t xml:space="preserve">вся деятельность обучающихся на уроке оценивается именно с точки зрения достижения целей обучения. Использование разных методов формативного оценивания помогло мне увидеть, как работает каждый обучающийся на всех этапах урока и это значительно облегчило мне выставление </w:t>
      </w:r>
      <w:proofErr w:type="spellStart"/>
      <w:r w:rsidR="00BA3D76">
        <w:rPr>
          <w:rFonts w:ascii="Times New Roman" w:hAnsi="Times New Roman" w:cs="Times New Roman"/>
          <w:sz w:val="28"/>
          <w:szCs w:val="28"/>
        </w:rPr>
        <w:t>суммативной</w:t>
      </w:r>
      <w:proofErr w:type="spellEnd"/>
      <w:r w:rsidR="00BA3D76">
        <w:rPr>
          <w:rFonts w:ascii="Times New Roman" w:hAnsi="Times New Roman" w:cs="Times New Roman"/>
          <w:sz w:val="28"/>
          <w:szCs w:val="28"/>
        </w:rPr>
        <w:t xml:space="preserve"> оценки в конце урока. </w:t>
      </w:r>
    </w:p>
    <w:p w14:paraId="79205155" w14:textId="21DE3E07" w:rsidR="005E2B75" w:rsidRDefault="00BA3D76" w:rsidP="00F74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несмотря на все положительные стороны формативного оценивания для меня возникли некоторые трудности в его применении. Прежде всего</w:t>
      </w:r>
      <w:r w:rsidR="00A1472B">
        <w:rPr>
          <w:rFonts w:ascii="Times New Roman" w:hAnsi="Times New Roman" w:cs="Times New Roman"/>
          <w:sz w:val="28"/>
          <w:szCs w:val="28"/>
        </w:rPr>
        <w:t xml:space="preserve">, это большая трудоемкость подготовки к уроку, большое количество печатного материала, который нужно распечатать, элементарная нехватка времени как при подготовке к уроку, так и при </w:t>
      </w:r>
      <w:r w:rsidR="00513DFA">
        <w:rPr>
          <w:rFonts w:ascii="Times New Roman" w:hAnsi="Times New Roman" w:cs="Times New Roman"/>
          <w:sz w:val="28"/>
          <w:szCs w:val="28"/>
        </w:rPr>
        <w:t>использовании формативного оценивания на уроке, особенно когда обучающиеся первый раз сталкиваются с той или иной формой оценивания.</w:t>
      </w:r>
      <w:r w:rsidR="00A1472B">
        <w:rPr>
          <w:rFonts w:ascii="Times New Roman" w:hAnsi="Times New Roman" w:cs="Times New Roman"/>
          <w:sz w:val="28"/>
          <w:szCs w:val="28"/>
        </w:rPr>
        <w:t xml:space="preserve"> Для преодоления этих трудностей в дальнейшем буду стараться использовать формы оценивания, наиболее адаптированные к моему предмету и показавшие лучшую эффективность с точки зрения оценивания достижения целей урока. Думаю, что при регулярном использовании формативного оценивания, это войдет в привычку и не будет занимать так много времени.</w:t>
      </w:r>
    </w:p>
    <w:sectPr w:rsidR="005E2B75" w:rsidSect="00BA0B1E">
      <w:headerReference w:type="default" r:id="rId7"/>
      <w:pgSz w:w="11906" w:h="16838"/>
      <w:pgMar w:top="17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68F6" w14:textId="77777777" w:rsidR="0095192D" w:rsidRDefault="0095192D" w:rsidP="00BA0B1E">
      <w:pPr>
        <w:spacing w:after="0" w:line="240" w:lineRule="auto"/>
      </w:pPr>
      <w:r>
        <w:separator/>
      </w:r>
    </w:p>
  </w:endnote>
  <w:endnote w:type="continuationSeparator" w:id="0">
    <w:p w14:paraId="557A77EB" w14:textId="77777777" w:rsidR="0095192D" w:rsidRDefault="0095192D" w:rsidP="00BA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2E95" w14:textId="77777777" w:rsidR="0095192D" w:rsidRDefault="0095192D" w:rsidP="00BA0B1E">
      <w:pPr>
        <w:spacing w:after="0" w:line="240" w:lineRule="auto"/>
      </w:pPr>
      <w:r>
        <w:separator/>
      </w:r>
    </w:p>
  </w:footnote>
  <w:footnote w:type="continuationSeparator" w:id="0">
    <w:p w14:paraId="78691FC5" w14:textId="77777777" w:rsidR="0095192D" w:rsidRDefault="0095192D" w:rsidP="00BA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7A4D" w14:textId="2938EE28" w:rsidR="00BA0B1E" w:rsidRDefault="00BA0B1E" w:rsidP="00BA0B1E">
    <w:pPr>
      <w:pStyle w:val="a3"/>
      <w:tabs>
        <w:tab w:val="clear" w:pos="9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09EB4E" wp14:editId="2B5160D8">
              <wp:simplePos x="0" y="0"/>
              <wp:positionH relativeFrom="column">
                <wp:posOffset>4413885</wp:posOffset>
              </wp:positionH>
              <wp:positionV relativeFrom="paragraph">
                <wp:posOffset>-137795</wp:posOffset>
              </wp:positionV>
              <wp:extent cx="1638300" cy="876300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3D6A20" w14:textId="35E56B63" w:rsidR="00BA0B1E" w:rsidRPr="00BA0B1E" w:rsidRDefault="00BA0B1E" w:rsidP="00BA0B1E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Отчет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9EB4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47.55pt;margin-top:-10.85pt;width:129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OfWQIAAH8EAAAOAAAAZHJzL2Uyb0RvYy54bWysVL1u2zAQ3gv0HQjuteSfOK5gOXAduChg&#10;JAGcIjNNUbYAiseStCV3695XyDt06NCtr+C8UY+U7Lhpp6ILdeQdj/d9353GV3UpyU4YW4BKabcT&#10;UyIUh6xQ65R+vJ+/GVFiHVMZk6BESvfC0qvJ61fjSieiBxuQmTAEkyibVDqlG+d0EkWWb0TJbAe0&#10;UOjMwZTM4daso8ywCrOXMurF8TCqwGTaABfW4ul146STkD/PBXe3eW6FIzKlWJsLqwnryq/RZMyS&#10;tWF6U/C2DPYPVZSsUPjoKdU1c4xsTfFHqrLgBizkrsOhjCDPCy4CBkTTjV+gWW6YFgELkmP1iSb7&#10;/9Lym92dIUWW0j4lipUo0eHx8O3w/fDz8OPpy9NX0vccVdomGLrUGOzqd1Cj1sdzi4ceep2b0n8R&#10;FEE/sr0/MSxqR7i/NOyP+jG6OPpGl0NvY/ro+bY21r0XUBJvpNSggoFYtltY14QeQ/xjFmSRzQsp&#10;w8Z3jZhJQ3YM9ZYu1IjJf4uSilQpHfYv4pBYgb/eZJYKa/FYG0zecvWqbglYQbZH/AaaLrKazwss&#10;csGsu2MG2wZx4Si4W1xyCfgItBYlGzCf/3bu41FN9FJSYRum1H7aMiMokR8U6vy2Oxj4vg2bwcVl&#10;Dzfm3LM696htOQNE3sWh0zyYPt7Jo5kbKB9wYqb+VXQxxfHtlLqjOXPNcODEcTGdhiDsVM3cQi01&#10;96k9016C+/qBGd3q5FDhGzg2LEteyNXE+psKplsHeRG09AQ3rLa8Y5eHbmgn0o/R+T5EPf83Jr8A&#10;AAD//wMAUEsDBBQABgAIAAAAIQB9pTY84gAAAAsBAAAPAAAAZHJzL2Rvd25yZXYueG1sTI9NT4NA&#10;EIbvJv6HzZh4Me1CSalFlsYYP5LeLH7E25YdgcjOEnYL+O8dT3qcmSfvPG++m20nRhx860hBvIxA&#10;IFXOtFQreCkfFtcgfNBkdOcIFXyjh11xfpbrzLiJnnE8hFpwCPlMK2hC6DMpfdWg1X7peiS+fbrB&#10;6sDjUEsz6InDbSdXUZRKq1viD43u8a7B6utwsgo+rur3vZ8fX6dknfT3T2O5eTOlUpcX8+0NiIBz&#10;+IPhV5/VoWCnozuR8aJTkG7XMaMKFqt4A4KJ7TrhzZHROE1AFrn836H4AQAA//8DAFBLAQItABQA&#10;BgAIAAAAIQC2gziS/gAAAOEBAAATAAAAAAAAAAAAAAAAAAAAAABbQ29udGVudF9UeXBlc10ueG1s&#10;UEsBAi0AFAAGAAgAAAAhADj9If/WAAAAlAEAAAsAAAAAAAAAAAAAAAAALwEAAF9yZWxzLy5yZWxz&#10;UEsBAi0AFAAGAAgAAAAhAP9LE59ZAgAAfwQAAA4AAAAAAAAAAAAAAAAALgIAAGRycy9lMm9Eb2Mu&#10;eG1sUEsBAi0AFAAGAAgAAAAhAH2lNjziAAAACwEAAA8AAAAAAAAAAAAAAAAAswQAAGRycy9kb3du&#10;cmV2LnhtbFBLBQYAAAAABAAEAPMAAADCBQAAAAA=&#10;" fillcolor="white [3201]" stroked="f" strokeweight=".5pt">
              <v:textbox>
                <w:txbxContent>
                  <w:p w14:paraId="333D6A20" w14:textId="35E56B63" w:rsidR="00BA0B1E" w:rsidRPr="00BA0B1E" w:rsidRDefault="00BA0B1E" w:rsidP="00BA0B1E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Отчет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859A4" wp14:editId="5EE22FEC">
              <wp:simplePos x="0" y="0"/>
              <wp:positionH relativeFrom="column">
                <wp:posOffset>62865</wp:posOffset>
              </wp:positionH>
              <wp:positionV relativeFrom="paragraph">
                <wp:posOffset>-122555</wp:posOffset>
              </wp:positionV>
              <wp:extent cx="2087880" cy="876300"/>
              <wp:effectExtent l="0" t="0" r="762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88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D9C035" w14:textId="687B8954" w:rsidR="00BA0B1E" w:rsidRPr="00BA0B1E" w:rsidRDefault="00BA0B1E" w:rsidP="00BA0B1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A0B1E">
                            <w:rPr>
                              <w:rFonts w:ascii="Times New Roman" w:hAnsi="Times New Roman" w:cs="Times New Roman"/>
                            </w:rPr>
                            <w:t>Подгаец Светлана Викторовна</w:t>
                          </w:r>
                        </w:p>
                        <w:p w14:paraId="495BA9E5" w14:textId="3BFDE034" w:rsidR="00BA0B1E" w:rsidRPr="00BA0B1E" w:rsidRDefault="00BA0B1E" w:rsidP="00BA0B1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A0B1E">
                            <w:rPr>
                              <w:rFonts w:ascii="Times New Roman" w:hAnsi="Times New Roman" w:cs="Times New Roman"/>
                            </w:rPr>
                            <w:t>ЧУ ЦПМ</w:t>
                          </w:r>
                        </w:p>
                        <w:p w14:paraId="158F069B" w14:textId="7708E116" w:rsidR="00BA0B1E" w:rsidRPr="00BA0B1E" w:rsidRDefault="00BA0B1E" w:rsidP="00BA0B1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BA0B1E">
                            <w:rPr>
                              <w:rFonts w:ascii="Times New Roman" w:hAnsi="Times New Roman" w:cs="Times New Roman"/>
                            </w:rPr>
                            <w:t>г.Костанай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859A4" id="Надпись 1" o:spid="_x0000_s1027" type="#_x0000_t202" style="position:absolute;margin-left:4.95pt;margin-top:-9.65pt;width:164.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o/WwIAAIYEAAAOAAAAZHJzL2Uyb0RvYy54bWysVM2O2jAQvlfqO1i+lwSWBRoRVpQVVSW0&#10;uxJb7dk4DkRyPK5tSOit977CvkMPPfTWV2DfqGMnsHTbU9WLM+MZz8/3zWR8VZeS7ISxBaiUdjsx&#10;JUJxyAq1TunH+/mbESXWMZUxCUqkdC8svZq8fjWudCJ6sAGZCUMwiLJJpVO6cU4nUWT5RpTMdkAL&#10;hcYcTMkcqmYdZYZVGL2UUS+OB1EFJtMGuLAWb68bI52E+HkuuLvNcysckSnF2lw4TThX/owmY5as&#10;DdObgrdlsH+oomSFwqSnUNfMMbI1xR+hyoIbsJC7DocygjwvuAg9YDfd+EU3yw3TIvSC4Fh9gsn+&#10;v7D8ZndnSJEhd5QoViJFh8fDt8P3w8/Dj6cvT19J12NUaZug61Kjs6vfQe3923uLl771Ojel/2JT&#10;BO2I9v6EsKgd4XjZi0fD0QhNHG2j4eAiDhREz6+1se69gJJ4IaUGGQzAst3COsyIrkcXn8yCLLJ5&#10;IWVQ/NSImTRkx5Bv6UKN+OI3L6lIldLBxWUcAivwz5vIUmEC32vTk5dcvapbfNp+V5DtEQYDzTBZ&#10;zecF1rpg1t0xg9OD7eFGuFs8cgmYC1qJkg2Yz3+79/5IKlopqXAaU2o/bZkRlMgPCul+2+33/fgG&#10;pX857KFizi2rc4valjNAAJBSrC6I3t/Jo5gbKB9wcaY+K5qY4pg7pe4ozlyzI7h4XEynwQkHVjO3&#10;UEvNfWgPuGfivn5gRrd0OST6Bo5zy5IXrDW+/qWC6dZBXgRKPc4Nqi38OOyB6XYx/Tad68Hr+fcx&#10;+QUAAP//AwBQSwMEFAAGAAgAAAAhANNKi4zgAAAACQEAAA8AAABkcnMvZG93bnJldi54bWxMj01P&#10;g0AQhu8m/ofNmHgx7YJEW5ClMcaPpDeLrfG2ZUcgsrOE3QL+e8eT3mbyPnnnmXwz206MOPjWkYJ4&#10;GYFAqpxpqVbwVj4t1iB80GR05wgVfKOHTXF+luvMuIlecdyFWnAJ+UwraELoMyl91aDVful6JM4+&#10;3WB14HWopRn0xOW2k9dRdCutbokvNLrHhwarr93JKvi4qt+3fn7eT8lN0j++jOXqYEqlLi/m+zsQ&#10;AefwB8OvPqtDwU5HdyLjRacgTRlUsIjTBATnSbJegTgyGPMgi1z+/6D4AQAA//8DAFBLAQItABQA&#10;BgAIAAAAIQC2gziS/gAAAOEBAAATAAAAAAAAAAAAAAAAAAAAAABbQ29udGVudF9UeXBlc10ueG1s&#10;UEsBAi0AFAAGAAgAAAAhADj9If/WAAAAlAEAAAsAAAAAAAAAAAAAAAAALwEAAF9yZWxzLy5yZWxz&#10;UEsBAi0AFAAGAAgAAAAhAPl8uj9bAgAAhgQAAA4AAAAAAAAAAAAAAAAALgIAAGRycy9lMm9Eb2Mu&#10;eG1sUEsBAi0AFAAGAAgAAAAhANNKi4zgAAAACQEAAA8AAAAAAAAAAAAAAAAAtQQAAGRycy9kb3du&#10;cmV2LnhtbFBLBQYAAAAABAAEAPMAAADCBQAAAAA=&#10;" fillcolor="white [3201]" stroked="f" strokeweight=".5pt">
              <v:textbox>
                <w:txbxContent>
                  <w:p w14:paraId="44D9C035" w14:textId="687B8954" w:rsidR="00BA0B1E" w:rsidRPr="00BA0B1E" w:rsidRDefault="00BA0B1E" w:rsidP="00BA0B1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A0B1E">
                      <w:rPr>
                        <w:rFonts w:ascii="Times New Roman" w:hAnsi="Times New Roman" w:cs="Times New Roman"/>
                      </w:rPr>
                      <w:t>Подгаец Светлана Викторовна</w:t>
                    </w:r>
                  </w:p>
                  <w:p w14:paraId="495BA9E5" w14:textId="3BFDE034" w:rsidR="00BA0B1E" w:rsidRPr="00BA0B1E" w:rsidRDefault="00BA0B1E" w:rsidP="00BA0B1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A0B1E">
                      <w:rPr>
                        <w:rFonts w:ascii="Times New Roman" w:hAnsi="Times New Roman" w:cs="Times New Roman"/>
                      </w:rPr>
                      <w:t>ЧУ ЦПМ</w:t>
                    </w:r>
                  </w:p>
                  <w:p w14:paraId="158F069B" w14:textId="7708E116" w:rsidR="00BA0B1E" w:rsidRPr="00BA0B1E" w:rsidRDefault="00BA0B1E" w:rsidP="00BA0B1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BA0B1E">
                      <w:rPr>
                        <w:rFonts w:ascii="Times New Roman" w:hAnsi="Times New Roman" w:cs="Times New Roman"/>
                      </w:rPr>
                      <w:t>г.Костанай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78D66" wp14:editId="30173A24">
              <wp:simplePos x="0" y="0"/>
              <wp:positionH relativeFrom="column">
                <wp:posOffset>2211705</wp:posOffset>
              </wp:positionH>
              <wp:positionV relativeFrom="paragraph">
                <wp:posOffset>-130175</wp:posOffset>
              </wp:positionV>
              <wp:extent cx="2087880" cy="876300"/>
              <wp:effectExtent l="0" t="0" r="762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88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294095" w14:textId="40BDE60F" w:rsidR="00BA0B1E" w:rsidRPr="00BA0B1E" w:rsidRDefault="00BA0B1E" w:rsidP="00BA0B1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Портфолио преподавателя</w:t>
                          </w:r>
                        </w:p>
                        <w:p w14:paraId="409F778F" w14:textId="3F4B302D" w:rsidR="00BA0B1E" w:rsidRPr="00BA0B1E" w:rsidRDefault="00BA0B1E" w:rsidP="00BA0B1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Уровневая программа</w:t>
                          </w:r>
                        </w:p>
                        <w:p w14:paraId="40BA8436" w14:textId="7BCA743A" w:rsidR="00BA0B1E" w:rsidRPr="00BA0B1E" w:rsidRDefault="00F74ECA" w:rsidP="00BA0B1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27</w:t>
                          </w:r>
                          <w:r w:rsidR="00BA0B1E">
                            <w:rPr>
                              <w:rFonts w:ascii="Times New Roman" w:hAnsi="Times New Roman" w:cs="Times New Roman"/>
                            </w:rPr>
                            <w:t>.11.21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278D66" id="Надпись 2" o:spid="_x0000_s1028" type="#_x0000_t202" style="position:absolute;margin-left:174.15pt;margin-top:-10.25pt;width:164.4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SQXQIAAIYEAAAOAAAAZHJzL2Uyb0RvYy54bWysVM2O2jAQvlfqO1i+lwSWBRoRVpQVVSW0&#10;uxJb7dk4DkRyPK5tSOit977CvkMPPfTWV2DfqGMnsHTbU9WLM+MZz8/3zWR8VZeS7ISxBaiUdjsx&#10;JUJxyAq1TunH+/mbESXWMZUxCUqkdC8svZq8fjWudCJ6sAGZCUMwiLJJpVO6cU4nUWT5RpTMdkAL&#10;hcYcTMkcqmYdZYZVGL2UUS+OB1EFJtMGuLAWb68bI52E+HkuuLvNcysckSnF2lw4TThX/owmY5as&#10;DdObgrdlsH+oomSFwqSnUNfMMbI1xR+hyoIbsJC7DocygjwvuAg9YDfd+EU3yw3TIvSC4Fh9gsn+&#10;v7D8ZndnSJGltEeJYiVSdHg8fDt8P/w8/Hj68vSV9DxGlbYJui41Orv6HdTI9fHe4qVvvc5N6b/Y&#10;FEE7or0/ISxqRzhe9uLRcDRCE0fbaDi4iAMF0fNrbax7L6AkXkipQQYDsGy3sA4rQdeji09mQRbZ&#10;vJAyKH5qxEwasmPIt3ShRnzxm5dUpErp4OIyDoEV+OdNZKkwge+16clLrl7VLT4tDivI9giDgWaY&#10;rObzAmtdMOvumMHpwfZwI9wtHrkEzAWtRMkGzOe/3Xt/JBWtlFQ4jSm1n7bMCErkB4V0v+32+358&#10;g9K/HPZQMeeW1blFbcsZIABd3D3Ng+j9nTyKuYHyARdn6rOiiSmOuVPqjuLMNTuCi8fFdBqccGA1&#10;cwu11NyH9oB7Ju7rB2Z0S5dDom/gOLcsecFa4+tfKphuHeRFoNTj3KDawo/DHphuF9Nv07kevJ5/&#10;H5NfAAAA//8DAFBLAwQUAAYACAAAACEAZt7F1OMAAAALAQAADwAAAGRycy9kb3ducmV2LnhtbEyP&#10;y07DMBBF90j8gzVIbFDrpKFNFeJUCPGQuqPhIXZuPCQR8TiK3ST8PcMKlqN7dO+ZfDfbTow4+NaR&#10;gngZgUCqnGmpVvBSPiy2IHzQZHTnCBV8o4ddcX6W68y4iZ5xPIRacAn5TCtoQugzKX3VoNV+6Xok&#10;zj7dYHXgc6ilGfTE5baTqyjaSKtb4oVG93jXYPV1OFkFH1f1+97Pj69Tsk76+6exTN9MqdTlxXx7&#10;AyLgHP5g+NVndSjY6ehOZLzoFCTX24RRBYtVtAbBxCZNYxBHRuN0DbLI5f8fih8AAAD//wMAUEsB&#10;Ai0AFAAGAAgAAAAhALaDOJL+AAAA4QEAABMAAAAAAAAAAAAAAAAAAAAAAFtDb250ZW50X1R5cGVz&#10;XS54bWxQSwECLQAUAAYACAAAACEAOP0h/9YAAACUAQAACwAAAAAAAAAAAAAAAAAvAQAAX3JlbHMv&#10;LnJlbHNQSwECLQAUAAYACAAAACEANqnkkF0CAACGBAAADgAAAAAAAAAAAAAAAAAuAgAAZHJzL2Uy&#10;b0RvYy54bWxQSwECLQAUAAYACAAAACEAZt7F1OMAAAALAQAADwAAAAAAAAAAAAAAAAC3BAAAZHJz&#10;L2Rvd25yZXYueG1sUEsFBgAAAAAEAAQA8wAAAMcFAAAAAA==&#10;" fillcolor="white [3201]" stroked="f" strokeweight=".5pt">
              <v:textbox>
                <w:txbxContent>
                  <w:p w14:paraId="63294095" w14:textId="40BDE60F" w:rsidR="00BA0B1E" w:rsidRPr="00BA0B1E" w:rsidRDefault="00BA0B1E" w:rsidP="00BA0B1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Портфолио преподавателя</w:t>
                    </w:r>
                  </w:p>
                  <w:p w14:paraId="409F778F" w14:textId="3F4B302D" w:rsidR="00BA0B1E" w:rsidRPr="00BA0B1E" w:rsidRDefault="00BA0B1E" w:rsidP="00BA0B1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Уровневая программа</w:t>
                    </w:r>
                  </w:p>
                  <w:p w14:paraId="40BA8436" w14:textId="7BCA743A" w:rsidR="00BA0B1E" w:rsidRPr="00BA0B1E" w:rsidRDefault="00F74ECA" w:rsidP="00BA0B1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27</w:t>
                    </w:r>
                    <w:r w:rsidR="00BA0B1E">
                      <w:rPr>
                        <w:rFonts w:ascii="Times New Roman" w:hAnsi="Times New Roman" w:cs="Times New Roman"/>
                      </w:rPr>
                      <w:t>.11.21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39D"/>
    <w:multiLevelType w:val="multilevel"/>
    <w:tmpl w:val="7546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A6364"/>
    <w:multiLevelType w:val="multilevel"/>
    <w:tmpl w:val="6E1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55BAF"/>
    <w:multiLevelType w:val="multilevel"/>
    <w:tmpl w:val="35E63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C359E"/>
    <w:multiLevelType w:val="multilevel"/>
    <w:tmpl w:val="3BD8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B2142"/>
    <w:multiLevelType w:val="multilevel"/>
    <w:tmpl w:val="3F0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606A9"/>
    <w:multiLevelType w:val="multilevel"/>
    <w:tmpl w:val="4676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F4FEB"/>
    <w:multiLevelType w:val="multilevel"/>
    <w:tmpl w:val="767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CF"/>
    <w:rsid w:val="0002245C"/>
    <w:rsid w:val="00031A1A"/>
    <w:rsid w:val="00052169"/>
    <w:rsid w:val="00067910"/>
    <w:rsid w:val="000731F8"/>
    <w:rsid w:val="000A3E5B"/>
    <w:rsid w:val="000F7E6D"/>
    <w:rsid w:val="0014454A"/>
    <w:rsid w:val="00167B64"/>
    <w:rsid w:val="001F039A"/>
    <w:rsid w:val="001F33B0"/>
    <w:rsid w:val="002315FB"/>
    <w:rsid w:val="00246F92"/>
    <w:rsid w:val="00252692"/>
    <w:rsid w:val="00256BE9"/>
    <w:rsid w:val="00281959"/>
    <w:rsid w:val="002867F8"/>
    <w:rsid w:val="00292165"/>
    <w:rsid w:val="002B1BE4"/>
    <w:rsid w:val="002F6E84"/>
    <w:rsid w:val="00393A69"/>
    <w:rsid w:val="003A65CF"/>
    <w:rsid w:val="003D6439"/>
    <w:rsid w:val="003F0DE7"/>
    <w:rsid w:val="00427EA2"/>
    <w:rsid w:val="00447ECF"/>
    <w:rsid w:val="004646BB"/>
    <w:rsid w:val="00486000"/>
    <w:rsid w:val="004B06CF"/>
    <w:rsid w:val="00513DFA"/>
    <w:rsid w:val="00530A6F"/>
    <w:rsid w:val="005615D6"/>
    <w:rsid w:val="00575AE1"/>
    <w:rsid w:val="005A4AF2"/>
    <w:rsid w:val="005A5463"/>
    <w:rsid w:val="005E2735"/>
    <w:rsid w:val="005E2B75"/>
    <w:rsid w:val="00612F1E"/>
    <w:rsid w:val="006C3F59"/>
    <w:rsid w:val="006E6AAB"/>
    <w:rsid w:val="007B5C66"/>
    <w:rsid w:val="00843A97"/>
    <w:rsid w:val="00854BD2"/>
    <w:rsid w:val="008E0B05"/>
    <w:rsid w:val="008E7DAC"/>
    <w:rsid w:val="008F4D96"/>
    <w:rsid w:val="009029D5"/>
    <w:rsid w:val="0095192D"/>
    <w:rsid w:val="0096743B"/>
    <w:rsid w:val="00972E7A"/>
    <w:rsid w:val="009C2EEF"/>
    <w:rsid w:val="009E7FAA"/>
    <w:rsid w:val="00A1472B"/>
    <w:rsid w:val="00A35A96"/>
    <w:rsid w:val="00A41D2B"/>
    <w:rsid w:val="00A555DB"/>
    <w:rsid w:val="00AC274F"/>
    <w:rsid w:val="00AD61AE"/>
    <w:rsid w:val="00B3684A"/>
    <w:rsid w:val="00B512E3"/>
    <w:rsid w:val="00B97CA9"/>
    <w:rsid w:val="00BA0B1E"/>
    <w:rsid w:val="00BA3D76"/>
    <w:rsid w:val="00BD6038"/>
    <w:rsid w:val="00C142DE"/>
    <w:rsid w:val="00C967A7"/>
    <w:rsid w:val="00CA661B"/>
    <w:rsid w:val="00D01A15"/>
    <w:rsid w:val="00D244A8"/>
    <w:rsid w:val="00D52B42"/>
    <w:rsid w:val="00D561BF"/>
    <w:rsid w:val="00DC0D57"/>
    <w:rsid w:val="00DE3999"/>
    <w:rsid w:val="00E03F1B"/>
    <w:rsid w:val="00E04D0E"/>
    <w:rsid w:val="00E436B8"/>
    <w:rsid w:val="00E474BF"/>
    <w:rsid w:val="00E72730"/>
    <w:rsid w:val="00EB7506"/>
    <w:rsid w:val="00ED3109"/>
    <w:rsid w:val="00F0419C"/>
    <w:rsid w:val="00F51F67"/>
    <w:rsid w:val="00F56BF1"/>
    <w:rsid w:val="00F57B55"/>
    <w:rsid w:val="00F74ECA"/>
    <w:rsid w:val="00FC64FC"/>
    <w:rsid w:val="00FE6A10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18BF7"/>
  <w15:chartTrackingRefBased/>
  <w15:docId w15:val="{B1C23DE7-D8A5-4F5A-AC99-89A498D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12F1E"/>
  </w:style>
  <w:style w:type="paragraph" w:customStyle="1" w:styleId="western">
    <w:name w:val="western"/>
    <w:basedOn w:val="a"/>
    <w:rsid w:val="0061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A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B1E"/>
  </w:style>
  <w:style w:type="paragraph" w:styleId="a5">
    <w:name w:val="footer"/>
    <w:basedOn w:val="a"/>
    <w:link w:val="a6"/>
    <w:uiPriority w:val="99"/>
    <w:unhideWhenUsed/>
    <w:rsid w:val="00BA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B1E"/>
  </w:style>
  <w:style w:type="paragraph" w:styleId="a7">
    <w:name w:val="Normal (Web)"/>
    <w:basedOn w:val="a"/>
    <w:uiPriority w:val="99"/>
    <w:semiHidden/>
    <w:unhideWhenUsed/>
    <w:rsid w:val="0025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2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Подгаец</dc:creator>
  <cp:keywords/>
  <dc:description/>
  <cp:lastModifiedBy>Илья Подгаец</cp:lastModifiedBy>
  <cp:revision>3</cp:revision>
  <dcterms:created xsi:type="dcterms:W3CDTF">2021-12-01T11:18:00Z</dcterms:created>
  <dcterms:modified xsi:type="dcterms:W3CDTF">2021-12-01T13:08:00Z</dcterms:modified>
</cp:coreProperties>
</file>