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403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Тема: «</w:t>
      </w:r>
      <w:r w:rsidR="005F4C09" w:rsidRPr="0037478D">
        <w:rPr>
          <w:color w:val="000000"/>
          <w:sz w:val="28"/>
          <w:szCs w:val="28"/>
        </w:rPr>
        <w:t>Юные пожарные</w:t>
      </w:r>
      <w:r w:rsidRPr="0037478D">
        <w:rPr>
          <w:color w:val="000000"/>
          <w:sz w:val="28"/>
          <w:szCs w:val="28"/>
        </w:rPr>
        <w:t>»</w:t>
      </w:r>
      <w:r w:rsidR="005F4C09" w:rsidRPr="0037478D">
        <w:rPr>
          <w:color w:val="000000"/>
          <w:sz w:val="28"/>
          <w:szCs w:val="28"/>
        </w:rPr>
        <w:t>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="005F4C09" w:rsidRPr="0037478D">
        <w:rPr>
          <w:color w:val="000000"/>
          <w:sz w:val="28"/>
          <w:szCs w:val="28"/>
        </w:rPr>
        <w:t> Познание, Здоровье, Социум.</w:t>
      </w:r>
    </w:p>
    <w:p w:rsidR="0037478D" w:rsidRDefault="002D48BF" w:rsidP="003747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Цель: </w:t>
      </w:r>
      <w:r w:rsidRPr="0037478D">
        <w:rPr>
          <w:color w:val="000000"/>
          <w:sz w:val="28"/>
          <w:szCs w:val="28"/>
        </w:rPr>
        <w:t>привитие элементарных знаний и навыков в пожарной безопасности.</w:t>
      </w:r>
    </w:p>
    <w:p w:rsidR="0037478D" w:rsidRDefault="002D48BF" w:rsidP="0037478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Задачи</w:t>
      </w:r>
      <w:r w:rsidR="0037478D">
        <w:rPr>
          <w:b/>
          <w:bCs/>
          <w:color w:val="000000"/>
          <w:sz w:val="28"/>
          <w:szCs w:val="28"/>
        </w:rPr>
        <w:t>:</w:t>
      </w:r>
    </w:p>
    <w:p w:rsidR="002D48BF" w:rsidRPr="0037478D" w:rsidRDefault="002D48BF" w:rsidP="003747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Обучающие задачи:</w:t>
      </w:r>
    </w:p>
    <w:p w:rsidR="002D48BF" w:rsidRPr="0037478D" w:rsidRDefault="002D48BF" w:rsidP="003747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Формировать у детей понятие «пожарная безопасность».</w:t>
      </w:r>
    </w:p>
    <w:p w:rsidR="002D48BF" w:rsidRPr="0037478D" w:rsidRDefault="002D48BF" w:rsidP="003747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Закрепить знания о причинах возникновения пожара.</w:t>
      </w:r>
    </w:p>
    <w:p w:rsidR="002D48BF" w:rsidRPr="0037478D" w:rsidRDefault="002D48BF" w:rsidP="003747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Закрепить знания детей о том, что огонь боится песка, воды и земли.</w:t>
      </w:r>
    </w:p>
    <w:p w:rsidR="002D48BF" w:rsidRPr="0037478D" w:rsidRDefault="002D48BF" w:rsidP="003747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Закрепить знания о пользе и вреде огня, о правилах пожарной безопасности.</w:t>
      </w:r>
    </w:p>
    <w:p w:rsidR="002D48BF" w:rsidRPr="0037478D" w:rsidRDefault="002D48BF" w:rsidP="003747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Познакомить детей с огнетушителем, подчеркнув, что пользоваться им могут только взрослые.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Развивающие задачи:</w:t>
      </w:r>
    </w:p>
    <w:p w:rsidR="002D48BF" w:rsidRPr="0037478D" w:rsidRDefault="002D48BF" w:rsidP="002D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Развивать понимание того, что соблюдение правил пожарной безопасности обязательно всегда и везде.</w:t>
      </w:r>
    </w:p>
    <w:p w:rsidR="002D48BF" w:rsidRPr="0037478D" w:rsidRDefault="002D48BF" w:rsidP="002D48B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Укреплять здоровья детей, развивать физические качества, вызывать желание помогать людям в беде, воспитывать чувство сострадания и ответственности.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Воспитательные задачи</w:t>
      </w:r>
      <w:r w:rsidRPr="0037478D">
        <w:rPr>
          <w:color w:val="000000"/>
          <w:sz w:val="28"/>
          <w:szCs w:val="28"/>
        </w:rPr>
        <w:t>:</w:t>
      </w:r>
    </w:p>
    <w:p w:rsidR="002D48BF" w:rsidRDefault="002D48BF" w:rsidP="002D48B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Воспитывать доброжелательные отношения друг к другу, уважения к труду пожарных, ее значимость в жизни людей.</w:t>
      </w:r>
    </w:p>
    <w:p w:rsidR="00C46457" w:rsidRDefault="0037478D" w:rsidP="0037478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kk-KZ"/>
        </w:rPr>
      </w:pPr>
      <w:proofErr w:type="spellStart"/>
      <w:r w:rsidRPr="0037478D">
        <w:rPr>
          <w:b/>
          <w:color w:val="000000"/>
          <w:sz w:val="28"/>
          <w:szCs w:val="28"/>
        </w:rPr>
        <w:t>Билингвальный</w:t>
      </w:r>
      <w:proofErr w:type="spellEnd"/>
      <w:r w:rsidRPr="0037478D">
        <w:rPr>
          <w:b/>
          <w:color w:val="000000"/>
          <w:sz w:val="28"/>
          <w:szCs w:val="28"/>
        </w:rPr>
        <w:t xml:space="preserve"> компонент:</w:t>
      </w:r>
    </w:p>
    <w:p w:rsidR="0037478D" w:rsidRPr="00C46457" w:rsidRDefault="0037478D" w:rsidP="0037478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kk-KZ"/>
        </w:rPr>
      </w:pPr>
      <w:r w:rsidRPr="0037478D">
        <w:rPr>
          <w:color w:val="000000"/>
          <w:sz w:val="28"/>
          <w:szCs w:val="28"/>
        </w:rPr>
        <w:t>пожар</w:t>
      </w:r>
      <w:r>
        <w:rPr>
          <w:color w:val="000000"/>
          <w:sz w:val="28"/>
          <w:szCs w:val="28"/>
        </w:rPr>
        <w:t xml:space="preserve"> </w:t>
      </w:r>
      <w:r w:rsidR="00C4645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C46457">
        <w:rPr>
          <w:color w:val="000000"/>
          <w:sz w:val="28"/>
          <w:szCs w:val="28"/>
          <w:lang w:val="kk-KZ"/>
        </w:rPr>
        <w:t>өрт, пожарный – өрт сөндіруші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403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Материалы и оборудование:</w:t>
      </w:r>
    </w:p>
    <w:p w:rsidR="002D48BF" w:rsidRPr="0037478D" w:rsidRDefault="002D48BF" w:rsidP="002D48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 Иллюстрации с изображением различных пожароопасных ситуаций, где огонь – друг или враг; плакат по пожарной безопасности, письмо.</w:t>
      </w:r>
    </w:p>
    <w:p w:rsidR="002D48BF" w:rsidRPr="0037478D" w:rsidRDefault="002D48BF" w:rsidP="002D48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Для игры «Потуши пожар</w:t>
      </w:r>
      <w:proofErr w:type="gramStart"/>
      <w:r w:rsidRPr="0037478D">
        <w:rPr>
          <w:color w:val="000000"/>
          <w:sz w:val="28"/>
          <w:szCs w:val="28"/>
        </w:rPr>
        <w:t>»:</w:t>
      </w:r>
      <w:r w:rsidR="00F552B5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 xml:space="preserve"> макет</w:t>
      </w:r>
      <w:proofErr w:type="gramEnd"/>
      <w:r w:rsidRPr="0037478D">
        <w:rPr>
          <w:color w:val="000000"/>
          <w:sz w:val="28"/>
          <w:szCs w:val="28"/>
        </w:rPr>
        <w:t xml:space="preserve"> костра, </w:t>
      </w:r>
      <w:r w:rsidR="005F4C09" w:rsidRPr="0037478D">
        <w:rPr>
          <w:color w:val="000000"/>
          <w:sz w:val="28"/>
          <w:szCs w:val="28"/>
        </w:rPr>
        <w:t xml:space="preserve"> </w:t>
      </w:r>
      <w:r w:rsidR="00743C2B" w:rsidRPr="0037478D">
        <w:rPr>
          <w:color w:val="000000"/>
          <w:sz w:val="28"/>
          <w:szCs w:val="28"/>
        </w:rPr>
        <w:t xml:space="preserve">картинки </w:t>
      </w:r>
      <w:r w:rsidRPr="0037478D">
        <w:rPr>
          <w:color w:val="000000"/>
          <w:sz w:val="28"/>
          <w:szCs w:val="28"/>
        </w:rPr>
        <w:t>ведра с песком, водой, землей, снегом, лопата, огнетушитель, сухие ветки, бумага, пластмассовые предметы, пенопласт, пластиковые бутылки, картинки с иллюстрациями правил пожарной безопасности.</w:t>
      </w:r>
    </w:p>
    <w:p w:rsidR="002D48BF" w:rsidRPr="0037478D" w:rsidRDefault="002D48BF" w:rsidP="002D48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 xml:space="preserve">Материал для опытов с огнем: металлический </w:t>
      </w:r>
      <w:proofErr w:type="gramStart"/>
      <w:r w:rsidRPr="0037478D">
        <w:rPr>
          <w:color w:val="000000"/>
          <w:sz w:val="28"/>
          <w:szCs w:val="28"/>
        </w:rPr>
        <w:t>поднос,</w:t>
      </w:r>
      <w:r w:rsidR="005F4C09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 xml:space="preserve"> парафиновые</w:t>
      </w:r>
      <w:proofErr w:type="gramEnd"/>
      <w:r w:rsidRPr="0037478D">
        <w:rPr>
          <w:color w:val="000000"/>
          <w:sz w:val="28"/>
          <w:szCs w:val="28"/>
        </w:rPr>
        <w:t xml:space="preserve"> свечи, емкости с водой, </w:t>
      </w:r>
      <w:r w:rsidR="005F4C09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>песком,</w:t>
      </w:r>
      <w:r w:rsidR="005F4C09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>землей, снегом, стеклянная колба, лист бумаги</w:t>
      </w:r>
      <w:r w:rsidR="005F4C09" w:rsidRPr="0037478D">
        <w:rPr>
          <w:color w:val="000000"/>
          <w:sz w:val="28"/>
          <w:szCs w:val="28"/>
        </w:rPr>
        <w:t>,</w:t>
      </w:r>
      <w:r w:rsidR="00743C2B" w:rsidRPr="0037478D">
        <w:rPr>
          <w:color w:val="000000"/>
          <w:sz w:val="28"/>
          <w:szCs w:val="28"/>
        </w:rPr>
        <w:t xml:space="preserve"> салфетки</w:t>
      </w:r>
      <w:r w:rsidRPr="0037478D">
        <w:rPr>
          <w:color w:val="000000"/>
          <w:sz w:val="28"/>
          <w:szCs w:val="28"/>
        </w:rPr>
        <w:t>.</w:t>
      </w:r>
    </w:p>
    <w:p w:rsidR="002D48BF" w:rsidRPr="0037478D" w:rsidRDefault="002D48BF" w:rsidP="002D48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 xml:space="preserve"> «Команда </w:t>
      </w:r>
      <w:r w:rsidR="005F4C09" w:rsidRPr="0037478D">
        <w:rPr>
          <w:color w:val="000000"/>
          <w:sz w:val="28"/>
          <w:szCs w:val="28"/>
        </w:rPr>
        <w:t>1</w:t>
      </w:r>
      <w:r w:rsidRPr="0037478D">
        <w:rPr>
          <w:color w:val="000000"/>
          <w:sz w:val="28"/>
          <w:szCs w:val="28"/>
        </w:rPr>
        <w:t>01»</w:t>
      </w:r>
    </w:p>
    <w:p w:rsidR="002D48BF" w:rsidRPr="0037478D" w:rsidRDefault="002D48BF" w:rsidP="002D48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«Удостоверение пожарного»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color w:val="000000"/>
          <w:sz w:val="28"/>
          <w:szCs w:val="28"/>
        </w:rPr>
      </w:pP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Ход занятия.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Воспитатель. Ребята, поздоровайтесь с гостями.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 заходят, становятся полукругом.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 Давайте сначала мы с вами передадим друг другу хорошее настроение, добро. Для этого каждый пожмёт руку соседа слева.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Упражнение «Здравствуйте»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Дети. Здравствуй утро нежное,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Здравствуй детский сад,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Здравствуй добрый друг,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Здравствуй всё вокруг.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lastRenderedPageBreak/>
        <w:t>Очень рады мы гостям,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Теплоту мы дарим вам.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 Ребята, вы любите путешествовать?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 А как вы думаете, на чем можно отправиться в путешествие?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Ответы детей: на поезде, на самолете, на машине, на пароходе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</w:t>
      </w:r>
      <w:r w:rsidR="005F4C09" w:rsidRPr="0037478D">
        <w:rPr>
          <w:rFonts w:ascii="Times New Roman" w:hAnsi="Times New Roman" w:cs="Times New Roman"/>
          <w:sz w:val="28"/>
          <w:szCs w:val="28"/>
        </w:rPr>
        <w:t xml:space="preserve"> </w:t>
      </w:r>
      <w:r w:rsidRPr="0037478D">
        <w:rPr>
          <w:rFonts w:ascii="Times New Roman" w:hAnsi="Times New Roman" w:cs="Times New Roman"/>
          <w:sz w:val="28"/>
          <w:szCs w:val="28"/>
        </w:rPr>
        <w:t>Сегодня, дети, я хочу пригласить вас совершить путешествие по стране Безопасности на автобусе. В этой стране все жители живут по правилам, которые соблюдают. Я надеюсь, что и Вы соблюдаете правила безопасности? Соблюдаете? Молодцы! А сейчас мы это и проверим. Для того, чтобы войти в автобус, каждому нужно ответить на вопрос по правилам безопасности. Если ответите неверно, становитесь в конец очереди, чтобы ответить ещё раз и занять место в автобусе.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Вопросы: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1.Где пассажиры ждут автобус?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Дети: Пассажиры ждут автобус на остановке.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2.Можно ли играть на дороге в футбол?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Дети: Нет, потому что можно попасть под машину.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3.Почему во время движения транспорта нельзя прислоняться к дверям?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Дети: Потому что двери могут открыться, а пассажир выпасть.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4.Почему нельзя высовываться в окно или выставлять руку при движении транспорта?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5.Для чего нужно знать своё имя, фамилию, домашний адрес, телефон?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Дети: Для того, чтобы не попасть в плохую ситуацию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6.Можно ли звонить в службы спасения ради игры или шутки?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 Ребята, усаживайтесь удобнее. Отправляемся в путь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На экране появляется инспектор пожарный.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Здравствуйте ребята детского сада</w:t>
      </w:r>
      <w:r w:rsidR="005F4C09" w:rsidRPr="0037478D">
        <w:rPr>
          <w:rFonts w:ascii="Times New Roman" w:hAnsi="Times New Roman" w:cs="Times New Roman"/>
          <w:sz w:val="28"/>
          <w:szCs w:val="28"/>
        </w:rPr>
        <w:t>.</w:t>
      </w:r>
      <w:r w:rsidRPr="0037478D">
        <w:rPr>
          <w:rFonts w:ascii="Times New Roman" w:hAnsi="Times New Roman" w:cs="Times New Roman"/>
          <w:sz w:val="28"/>
          <w:szCs w:val="28"/>
        </w:rPr>
        <w:t xml:space="preserve"> Я – инспектор Пожарный. Так как вы отправились в путешествие по безопасности</w:t>
      </w:r>
      <w:r w:rsidR="005F4C09" w:rsidRPr="0037478D">
        <w:rPr>
          <w:rFonts w:ascii="Times New Roman" w:hAnsi="Times New Roman" w:cs="Times New Roman"/>
          <w:sz w:val="28"/>
          <w:szCs w:val="28"/>
        </w:rPr>
        <w:t>,</w:t>
      </w:r>
      <w:r w:rsidRPr="0037478D">
        <w:rPr>
          <w:rFonts w:ascii="Times New Roman" w:hAnsi="Times New Roman" w:cs="Times New Roman"/>
          <w:sz w:val="28"/>
          <w:szCs w:val="28"/>
        </w:rPr>
        <w:t xml:space="preserve"> я прошу вас слушать пульт управления и быть готовыми потушить пожар, так как все мои пожарные заняты на других объектах. Жду вашей помощи!». Пока вы будете добираться до очага пожара, вам надо пройти специальную подготовку: повторить правила о безопасном поведении при пожаре и поработать в лаборатории: изучить свойства огня, узнать, чем можно потушить огонь.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Воспитатель: Ребята вы согласны пройти все испытания и помочь пожарному?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Cs/>
          <w:color w:val="000000"/>
          <w:sz w:val="28"/>
          <w:szCs w:val="28"/>
        </w:rPr>
        <w:t>Дети:</w:t>
      </w:r>
      <w:r w:rsidRPr="0037478D">
        <w:rPr>
          <w:color w:val="000000"/>
          <w:sz w:val="28"/>
          <w:szCs w:val="28"/>
        </w:rPr>
        <w:t> Да, согласны!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</w:t>
      </w:r>
      <w:r w:rsidRPr="0037478D">
        <w:rPr>
          <w:color w:val="000000"/>
          <w:sz w:val="28"/>
          <w:szCs w:val="28"/>
        </w:rPr>
        <w:t> Как вы думаете, любой ли человек может быть пожарным?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Cs/>
          <w:color w:val="000000"/>
          <w:sz w:val="28"/>
          <w:szCs w:val="28"/>
        </w:rPr>
        <w:t>Дети:</w:t>
      </w:r>
      <w:r w:rsidRPr="0037478D">
        <w:rPr>
          <w:color w:val="000000"/>
          <w:sz w:val="28"/>
          <w:szCs w:val="28"/>
        </w:rPr>
        <w:t> Нет, чтобы стать пожарным, необходимо пройти специальное обучение, подготовку.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</w:t>
      </w:r>
      <w:r w:rsidR="00743C2B" w:rsidRPr="0037478D">
        <w:rPr>
          <w:color w:val="000000"/>
          <w:sz w:val="28"/>
          <w:szCs w:val="28"/>
        </w:rPr>
        <w:t> Ну, что же, приступим к испытаниям. Ребята, первая остановка «Картинная галерея».</w:t>
      </w:r>
      <w:r w:rsidR="00DA7695" w:rsidRPr="0037478D">
        <w:rPr>
          <w:color w:val="000000"/>
          <w:sz w:val="28"/>
          <w:szCs w:val="28"/>
        </w:rPr>
        <w:t xml:space="preserve"> </w:t>
      </w:r>
      <w:r w:rsidR="00743C2B" w:rsidRPr="0037478D">
        <w:rPr>
          <w:color w:val="000000"/>
          <w:sz w:val="28"/>
          <w:szCs w:val="28"/>
        </w:rPr>
        <w:t xml:space="preserve"> Посмотрите</w:t>
      </w:r>
      <w:r w:rsidR="00DA7695" w:rsidRPr="0037478D">
        <w:rPr>
          <w:color w:val="000000"/>
          <w:sz w:val="28"/>
          <w:szCs w:val="28"/>
        </w:rPr>
        <w:t xml:space="preserve">, здесь картины интересные и необычные. Как вы думаете, почему они необычные? 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Дети рассматривают каждую картину.</w:t>
      </w:r>
    </w:p>
    <w:p w:rsidR="00DA7695" w:rsidRPr="0037478D" w:rsidRDefault="00DA7695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Ребята, что вы видите на картинах?</w:t>
      </w:r>
    </w:p>
    <w:p w:rsidR="00DA7695" w:rsidRPr="0037478D" w:rsidRDefault="00DA7695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Дети: Везде огонь.</w:t>
      </w:r>
    </w:p>
    <w:p w:rsidR="00DA7695" w:rsidRPr="0037478D" w:rsidRDefault="00DA7695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Да, здесь везде огонь. Давайте рассмотрим каждую картину.</w:t>
      </w:r>
    </w:p>
    <w:p w:rsidR="00DA7695" w:rsidRPr="0037478D" w:rsidRDefault="00DA7695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После каждого объяснения</w:t>
      </w:r>
      <w:r w:rsidR="005F4C09" w:rsidRPr="0037478D">
        <w:rPr>
          <w:iCs/>
          <w:color w:val="000000"/>
          <w:sz w:val="28"/>
          <w:szCs w:val="28"/>
        </w:rPr>
        <w:t>,</w:t>
      </w:r>
      <w:r w:rsidRPr="0037478D">
        <w:rPr>
          <w:iCs/>
          <w:color w:val="000000"/>
          <w:sz w:val="28"/>
          <w:szCs w:val="28"/>
        </w:rPr>
        <w:t xml:space="preserve"> воспитатель вместе с </w:t>
      </w:r>
      <w:proofErr w:type="gramStart"/>
      <w:r w:rsidRPr="0037478D">
        <w:rPr>
          <w:iCs/>
          <w:color w:val="000000"/>
          <w:sz w:val="28"/>
          <w:szCs w:val="28"/>
        </w:rPr>
        <w:t>детьми</w:t>
      </w:r>
      <w:r w:rsidR="0037478D">
        <w:rPr>
          <w:iCs/>
          <w:color w:val="000000"/>
          <w:sz w:val="28"/>
          <w:szCs w:val="28"/>
        </w:rPr>
        <w:t xml:space="preserve"> </w:t>
      </w:r>
      <w:r w:rsidR="00DA5E15">
        <w:rPr>
          <w:iCs/>
          <w:color w:val="000000"/>
          <w:sz w:val="28"/>
          <w:szCs w:val="28"/>
        </w:rPr>
        <w:t xml:space="preserve"> дела</w:t>
      </w:r>
      <w:r w:rsidR="00DA5E15">
        <w:rPr>
          <w:iCs/>
          <w:color w:val="000000"/>
          <w:sz w:val="28"/>
          <w:szCs w:val="28"/>
          <w:lang w:val="kk-KZ"/>
        </w:rPr>
        <w:t>е</w:t>
      </w:r>
      <w:r w:rsidRPr="0037478D">
        <w:rPr>
          <w:iCs/>
          <w:color w:val="000000"/>
          <w:sz w:val="28"/>
          <w:szCs w:val="28"/>
        </w:rPr>
        <w:t>т</w:t>
      </w:r>
      <w:proofErr w:type="gramEnd"/>
      <w:r w:rsidRPr="0037478D">
        <w:rPr>
          <w:iCs/>
          <w:color w:val="000000"/>
          <w:sz w:val="28"/>
          <w:szCs w:val="28"/>
        </w:rPr>
        <w:t xml:space="preserve"> выводы</w:t>
      </w:r>
      <w:r w:rsidR="00DA7695" w:rsidRPr="0037478D">
        <w:rPr>
          <w:iCs/>
          <w:color w:val="000000"/>
          <w:sz w:val="28"/>
          <w:szCs w:val="28"/>
        </w:rPr>
        <w:t>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Правило первое </w:t>
      </w:r>
      <w:r w:rsidRPr="0037478D">
        <w:rPr>
          <w:color w:val="000000"/>
          <w:sz w:val="28"/>
          <w:szCs w:val="28"/>
        </w:rPr>
        <w:t>касается каждого, правило первое самое важное! На улице, и в комнате о нем ребята помните: Спички не тронь – в спичках огонь.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Правило второе </w:t>
      </w:r>
      <w:r w:rsidRPr="0037478D">
        <w:rPr>
          <w:color w:val="000000"/>
          <w:sz w:val="28"/>
          <w:szCs w:val="28"/>
        </w:rPr>
        <w:t>легко запомнить можно: с электроприборами, будьте осторожны, с утюгом и чайником, с плитой и паяльником.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Правило третье:</w:t>
      </w:r>
      <w:r w:rsidRPr="0037478D">
        <w:rPr>
          <w:color w:val="000000"/>
          <w:sz w:val="28"/>
          <w:szCs w:val="28"/>
        </w:rPr>
        <w:t> Хотим тебя предостеречь, не разжигай без взрослых печь.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Правило четвертое:</w:t>
      </w:r>
      <w:r w:rsidRPr="0037478D">
        <w:rPr>
          <w:color w:val="000000"/>
          <w:sz w:val="28"/>
          <w:szCs w:val="28"/>
        </w:rPr>
        <w:t> Приятно в лесу посидеть у костра, когда же домой возвращаться пора, перед уходом не жалей костер, землей забросай и водою залей.</w:t>
      </w:r>
    </w:p>
    <w:p w:rsidR="00377061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Все картины рассмотрели, пора отправляться дальше в путь.</w:t>
      </w:r>
    </w:p>
    <w:p w:rsidR="00377061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Но сначала ответьте на вопросы: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 Как называется профессия людей, борющихся с огнем?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Дети: (Пожарные).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Скажите, ребята, зачем пожарному каска?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Дети: Чтобы не пострадать в пожаре.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Ребята, а если случился пожар, что нужно делать?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Дети: вызывать пожарных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Какой номер нужно набирать при пожаре?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 xml:space="preserve">Дети: </w:t>
      </w:r>
      <w:r w:rsidR="005F4C09" w:rsidRPr="0037478D">
        <w:rPr>
          <w:color w:val="000000"/>
          <w:sz w:val="28"/>
          <w:szCs w:val="28"/>
        </w:rPr>
        <w:t>1</w:t>
      </w:r>
      <w:r w:rsidRPr="0037478D">
        <w:rPr>
          <w:color w:val="000000"/>
          <w:sz w:val="28"/>
          <w:szCs w:val="28"/>
        </w:rPr>
        <w:t>01</w:t>
      </w:r>
    </w:p>
    <w:p w:rsidR="00377061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 xml:space="preserve">Воспитатель: Помнит каждый гражданин, пожарный номер 101. 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Как называется транспорт пожарных?</w:t>
      </w:r>
    </w:p>
    <w:p w:rsidR="00377061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Дети: пожарная машина</w:t>
      </w:r>
      <w:r w:rsidR="00377061" w:rsidRPr="0037478D">
        <w:rPr>
          <w:iCs/>
          <w:color w:val="000000"/>
          <w:sz w:val="28"/>
          <w:szCs w:val="28"/>
        </w:rPr>
        <w:t xml:space="preserve"> </w:t>
      </w:r>
    </w:p>
    <w:p w:rsidR="002D48BF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 Как вы думаете, почему машина красного цвета?</w:t>
      </w:r>
    </w:p>
    <w:p w:rsidR="00377061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Дети: Чтобы её было видно издалека другим машинам и её уступали дорогу. Красный- цвет огня.</w:t>
      </w:r>
    </w:p>
    <w:p w:rsidR="00377061" w:rsidRPr="0037478D" w:rsidRDefault="00377061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Едем, едем по дороге,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Справа светофор горит,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Слева полицейский стоит,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Остановка впереди,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Подъезжай и выходи!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7478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377061" w:rsidRPr="0037478D">
        <w:rPr>
          <w:rFonts w:ascii="Times New Roman" w:hAnsi="Times New Roman" w:cs="Times New Roman"/>
          <w:sz w:val="28"/>
          <w:szCs w:val="28"/>
        </w:rPr>
        <w:t>: «Огонь</w:t>
      </w:r>
      <w:r w:rsidR="006D5284" w:rsidRPr="0037478D">
        <w:rPr>
          <w:rFonts w:ascii="Times New Roman" w:hAnsi="Times New Roman" w:cs="Times New Roman"/>
          <w:sz w:val="28"/>
          <w:szCs w:val="28"/>
        </w:rPr>
        <w:t xml:space="preserve"> </w:t>
      </w:r>
      <w:r w:rsidR="00377061" w:rsidRPr="0037478D">
        <w:rPr>
          <w:rFonts w:ascii="Times New Roman" w:hAnsi="Times New Roman" w:cs="Times New Roman"/>
          <w:sz w:val="28"/>
          <w:szCs w:val="28"/>
        </w:rPr>
        <w:t>-</w:t>
      </w:r>
      <w:r w:rsidR="006D5284" w:rsidRPr="0037478D">
        <w:rPr>
          <w:rFonts w:ascii="Times New Roman" w:hAnsi="Times New Roman" w:cs="Times New Roman"/>
          <w:sz w:val="28"/>
          <w:szCs w:val="28"/>
        </w:rPr>
        <w:t xml:space="preserve"> </w:t>
      </w:r>
      <w:r w:rsidR="00377061" w:rsidRPr="0037478D">
        <w:rPr>
          <w:rFonts w:ascii="Times New Roman" w:hAnsi="Times New Roman" w:cs="Times New Roman"/>
          <w:sz w:val="28"/>
          <w:szCs w:val="28"/>
        </w:rPr>
        <w:t>вода».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</w:t>
      </w:r>
      <w:r w:rsidRPr="0037478D">
        <w:rPr>
          <w:color w:val="000000"/>
          <w:sz w:val="28"/>
          <w:szCs w:val="28"/>
        </w:rPr>
        <w:t xml:space="preserve"> Ребята, </w:t>
      </w:r>
      <w:r w:rsidR="00377061" w:rsidRPr="0037478D">
        <w:rPr>
          <w:color w:val="000000"/>
          <w:sz w:val="28"/>
          <w:szCs w:val="28"/>
        </w:rPr>
        <w:t xml:space="preserve">давайте с вами поиграем «Огонь - </w:t>
      </w:r>
      <w:r w:rsidRPr="0037478D">
        <w:rPr>
          <w:color w:val="000000"/>
          <w:sz w:val="28"/>
          <w:szCs w:val="28"/>
        </w:rPr>
        <w:t>вода», когда я подниму карточку огня, вы приседаете, а когда я подниму карточку воды</w:t>
      </w:r>
      <w:r w:rsidR="006D5284" w:rsidRPr="0037478D">
        <w:rPr>
          <w:color w:val="000000"/>
          <w:sz w:val="28"/>
          <w:szCs w:val="28"/>
        </w:rPr>
        <w:t>,</w:t>
      </w:r>
      <w:r w:rsidRPr="0037478D">
        <w:rPr>
          <w:color w:val="000000"/>
          <w:sz w:val="28"/>
          <w:szCs w:val="28"/>
        </w:rPr>
        <w:t xml:space="preserve"> вы будете прыгать.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 повторяет иногда одно и то</w:t>
      </w:r>
      <w:r w:rsidR="005F4C09" w:rsidRPr="0037478D">
        <w:rPr>
          <w:iCs/>
          <w:color w:val="000000"/>
          <w:sz w:val="28"/>
          <w:szCs w:val="28"/>
        </w:rPr>
        <w:t xml:space="preserve"> </w:t>
      </w:r>
      <w:r w:rsidRPr="0037478D">
        <w:rPr>
          <w:iCs/>
          <w:color w:val="000000"/>
          <w:sz w:val="28"/>
          <w:szCs w:val="28"/>
        </w:rPr>
        <w:t>же слово, меняя при этом интонацию, делая движения, соответствующие другому слову.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- </w:t>
      </w:r>
      <w:r w:rsidRPr="0037478D">
        <w:rPr>
          <w:color w:val="000000"/>
          <w:sz w:val="28"/>
          <w:szCs w:val="28"/>
        </w:rPr>
        <w:t> От чего бывают пожары?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Cs/>
          <w:color w:val="000000"/>
          <w:sz w:val="28"/>
          <w:szCs w:val="28"/>
        </w:rPr>
        <w:t>Дети</w:t>
      </w:r>
      <w:r w:rsidRPr="0037478D">
        <w:rPr>
          <w:color w:val="000000"/>
          <w:sz w:val="28"/>
          <w:szCs w:val="28"/>
        </w:rPr>
        <w:t>: Пожары бывают от игр со спичками, зажигалками, от оставленных включенных электроприборов, включенных газовых плит.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>Воспитатель: </w:t>
      </w:r>
      <w:r w:rsidRPr="0037478D">
        <w:rPr>
          <w:color w:val="000000"/>
          <w:sz w:val="28"/>
          <w:szCs w:val="28"/>
        </w:rPr>
        <w:t>Если ребята мы будем соблюдать эти правила, то с нами никогда не случится беды. А сейчас отгадайте загадку.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 Кто стоит и строг, и важен,</w:t>
      </w:r>
      <w:r w:rsidRPr="0037478D">
        <w:rPr>
          <w:color w:val="000000"/>
          <w:sz w:val="28"/>
          <w:szCs w:val="28"/>
        </w:rPr>
        <w:br/>
        <w:t>В ярко-красный фрак наряжен,</w:t>
      </w:r>
      <w:r w:rsidRPr="0037478D">
        <w:rPr>
          <w:color w:val="000000"/>
          <w:sz w:val="28"/>
          <w:szCs w:val="28"/>
        </w:rPr>
        <w:br/>
      </w:r>
      <w:r w:rsidRPr="0037478D">
        <w:rPr>
          <w:color w:val="000000"/>
          <w:sz w:val="28"/>
          <w:szCs w:val="28"/>
        </w:rPr>
        <w:lastRenderedPageBreak/>
        <w:t>Как на службе, часовой –</w:t>
      </w:r>
      <w:r w:rsidRPr="0037478D">
        <w:rPr>
          <w:color w:val="000000"/>
          <w:sz w:val="28"/>
          <w:szCs w:val="28"/>
        </w:rPr>
        <w:br/>
        <w:t>Охраняет наш покой?</w:t>
      </w:r>
      <w:r w:rsidRPr="0037478D">
        <w:rPr>
          <w:color w:val="000000"/>
          <w:sz w:val="28"/>
          <w:szCs w:val="28"/>
        </w:rPr>
        <w:br/>
        <w:t>Ну а если вдруг случится –</w:t>
      </w:r>
      <w:r w:rsidRPr="0037478D">
        <w:rPr>
          <w:color w:val="000000"/>
          <w:sz w:val="28"/>
          <w:szCs w:val="28"/>
        </w:rPr>
        <w:br/>
        <w:t>Что-то, где-то задымится,</w:t>
      </w:r>
      <w:r w:rsidRPr="0037478D">
        <w:rPr>
          <w:color w:val="000000"/>
          <w:sz w:val="28"/>
          <w:szCs w:val="28"/>
        </w:rPr>
        <w:br/>
        <w:t>Или вдруг огонь-злодей</w:t>
      </w:r>
      <w:r w:rsidRPr="0037478D">
        <w:rPr>
          <w:color w:val="000000"/>
          <w:sz w:val="28"/>
          <w:szCs w:val="28"/>
        </w:rPr>
        <w:br/>
        <w:t>Разгорится у дверей,</w:t>
      </w:r>
      <w:r w:rsidRPr="0037478D">
        <w:rPr>
          <w:color w:val="000000"/>
          <w:sz w:val="28"/>
          <w:szCs w:val="28"/>
        </w:rPr>
        <w:br/>
        <w:t>Он всегда помочь успеет,</w:t>
      </w:r>
      <w:r w:rsidRPr="0037478D">
        <w:rPr>
          <w:color w:val="000000"/>
          <w:sz w:val="28"/>
          <w:szCs w:val="28"/>
        </w:rPr>
        <w:br/>
        <w:t>И злодея одолеет…</w:t>
      </w:r>
      <w:r w:rsidRPr="0037478D">
        <w:rPr>
          <w:color w:val="000000"/>
          <w:sz w:val="28"/>
          <w:szCs w:val="28"/>
        </w:rPr>
        <w:br/>
        <w:t>И ребенок, и родитель</w:t>
      </w:r>
      <w:r w:rsidRPr="0037478D">
        <w:rPr>
          <w:color w:val="000000"/>
          <w:sz w:val="28"/>
          <w:szCs w:val="28"/>
        </w:rPr>
        <w:br/>
        <w:t>Знают, – он – </w:t>
      </w:r>
      <w:r w:rsidRPr="0037478D">
        <w:rPr>
          <w:iCs/>
          <w:color w:val="000000"/>
          <w:sz w:val="28"/>
          <w:szCs w:val="28"/>
        </w:rPr>
        <w:t>Огнетушитель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Ребята, а знаете, что у нас в детском саду тоже есть огнетушитель. Он тушит огонь пеной или специальным порошком. Вот он какой! (Показывает</w:t>
      </w:r>
      <w:r w:rsidR="005F4C09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 xml:space="preserve">всем огнетушитель. </w:t>
      </w:r>
      <w:r w:rsidR="005F4C09" w:rsidRPr="0037478D">
        <w:rPr>
          <w:color w:val="000000"/>
          <w:sz w:val="28"/>
          <w:szCs w:val="28"/>
        </w:rPr>
        <w:t xml:space="preserve"> </w:t>
      </w:r>
      <w:r w:rsidRPr="0037478D">
        <w:rPr>
          <w:color w:val="000000"/>
          <w:sz w:val="28"/>
          <w:szCs w:val="28"/>
        </w:rPr>
        <w:t>Запомните ребята, что огнетушителем могут пользоваться только взрослые.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Воспитатель: наш автобус совершил остановку «Экспериментальная лаборатория»</w:t>
      </w:r>
      <w:r w:rsidR="006D5284" w:rsidRPr="0037478D">
        <w:rPr>
          <w:rFonts w:ascii="Times New Roman" w:hAnsi="Times New Roman" w:cs="Times New Roman"/>
          <w:sz w:val="28"/>
          <w:szCs w:val="28"/>
        </w:rPr>
        <w:t>. Ребята, вы хотите стать пожарными спасателями? Я приглашаю вас провести эксперимент «Свойство огня».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первый: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Воспитатель на металлическом подносе зажигает свечи. – Когда мы зажгли свечи, что мы увидели? (Огонек). Он яркий, красивый, так и привлекает к себе внимание. Как вы думаете, можно ли к нему прикоснуться?</w:t>
      </w:r>
      <w:r w:rsidR="00DA5E15">
        <w:rPr>
          <w:color w:val="000000"/>
          <w:sz w:val="28"/>
          <w:szCs w:val="28"/>
          <w:lang w:val="kk-KZ"/>
        </w:rPr>
        <w:t xml:space="preserve"> </w:t>
      </w:r>
      <w:r w:rsidRPr="0037478D">
        <w:rPr>
          <w:color w:val="000000"/>
          <w:sz w:val="28"/>
          <w:szCs w:val="28"/>
        </w:rPr>
        <w:t>(Нет). Объясните, почему? (Можно обжечься. Если нечаянно уронить свечу на ковер или на пол, может произойти пожар).  Да, действительно, огонь - стихия яркая, привлекательная, но в то же время и очень опасная.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второй: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Воспитатель подносит к огоньку лист бумаги. Ребята, быстро сгорает бумага?  (Да).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третий: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Воспитатель подносит к огоньку немного ваты. Ребята, а вата быстро сгорает?  (Да).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четвертый</w:t>
      </w:r>
      <w:r w:rsidRPr="0037478D">
        <w:rPr>
          <w:color w:val="000000"/>
          <w:sz w:val="28"/>
          <w:szCs w:val="28"/>
        </w:rPr>
        <w:t>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 xml:space="preserve">Воспитатель подносит деревянную щепку. Ребята, а дерево быстро сгорает?  (Нет). Да, дерево медленнее загорается, но когда горит, то горит долго. И это очень опасно. 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пятый</w:t>
      </w:r>
      <w:r w:rsidRPr="0037478D">
        <w:rPr>
          <w:color w:val="000000"/>
          <w:sz w:val="28"/>
          <w:szCs w:val="28"/>
        </w:rPr>
        <w:t>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Если огонь становится опасным, как человек может с ним справиться? (Его нужно потушить). Чего же боится огонь? (Воды, снега, земли, песка). А давайте проверим правильность ваших утверждений. В нашей лаборатории в контейнерах хранится материал, который можно использовать для тушения огня. Вы узнаете их? (Да). Проведем опыт: на горящую свечу прольем немного воды (ребенок выполняет указание воспитателя). Что происходит и почему? (Огонь погас, потому что он боится воды).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шестой, седьмой, восьмой</w:t>
      </w:r>
      <w:r w:rsidRPr="0037478D">
        <w:rPr>
          <w:color w:val="000000"/>
          <w:sz w:val="28"/>
          <w:szCs w:val="28"/>
        </w:rPr>
        <w:t>: Аналогичные опыты проводятся с другими мат</w:t>
      </w:r>
      <w:r w:rsidR="006D5284" w:rsidRPr="0037478D">
        <w:rPr>
          <w:color w:val="000000"/>
          <w:sz w:val="28"/>
          <w:szCs w:val="28"/>
        </w:rPr>
        <w:t>ериалами: песком, землей, стеклянным стаканом</w:t>
      </w:r>
      <w:r w:rsidRPr="0037478D">
        <w:rPr>
          <w:color w:val="000000"/>
          <w:sz w:val="28"/>
          <w:szCs w:val="28"/>
        </w:rPr>
        <w:t>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b/>
          <w:bCs/>
          <w:color w:val="000000"/>
          <w:sz w:val="28"/>
          <w:szCs w:val="28"/>
        </w:rPr>
        <w:t>Эксперимент девятый: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lastRenderedPageBreak/>
        <w:t>Воспитатель: </w:t>
      </w:r>
      <w:r w:rsidRPr="0037478D">
        <w:rPr>
          <w:color w:val="000000"/>
          <w:sz w:val="28"/>
          <w:szCs w:val="28"/>
        </w:rPr>
        <w:t>А теперь проведем последний опыт и сделаем соответствующие выводы. Горящую свечу мы плотно накроем стеклянной колбой. Что происходит с огнем? (Он гаснет). Почему наш огонек через некоторое время погас? Я подскажу: без воздуха огонь существовать не может. Поэтому когда доступ воздуха в колбу прекратился, огонь погас.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 xml:space="preserve">Воспитатель: </w:t>
      </w:r>
      <w:r w:rsidRPr="0037478D">
        <w:rPr>
          <w:color w:val="000000"/>
          <w:sz w:val="28"/>
          <w:szCs w:val="28"/>
        </w:rPr>
        <w:t>На этом наша работа в лаборатории окончена, продолжим наш путь. Садимся в автобус.</w:t>
      </w:r>
      <w:r w:rsidR="006D5284" w:rsidRPr="0037478D">
        <w:rPr>
          <w:color w:val="000000"/>
          <w:sz w:val="28"/>
          <w:szCs w:val="28"/>
        </w:rPr>
        <w:t xml:space="preserve"> Посмотрите, кто нас встречает?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В группе раздаётся сигнал пожарной сирены.</w:t>
      </w:r>
    </w:p>
    <w:p w:rsidR="002D48BF" w:rsidRPr="0037478D" w:rsidRDefault="006D528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</w:t>
      </w:r>
      <w:r w:rsidR="002D48BF" w:rsidRPr="0037478D">
        <w:rPr>
          <w:rFonts w:ascii="Times New Roman" w:hAnsi="Times New Roman" w:cs="Times New Roman"/>
          <w:sz w:val="28"/>
          <w:szCs w:val="28"/>
        </w:rPr>
        <w:t>етей встречает инспектор пожарный.</w:t>
      </w:r>
    </w:p>
    <w:p w:rsidR="003D1C21" w:rsidRPr="0037478D" w:rsidRDefault="003D1C21" w:rsidP="002D48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Пожарный</w:t>
      </w:r>
      <w:r w:rsidRPr="0037478D">
        <w:rPr>
          <w:rFonts w:ascii="Times New Roman" w:hAnsi="Times New Roman" w:cs="Times New Roman"/>
          <w:color w:val="000000"/>
          <w:sz w:val="28"/>
          <w:szCs w:val="28"/>
        </w:rPr>
        <w:t>:  Ребята, я давно жду вас в гости. Вы готовы стать юными п</w:t>
      </w:r>
      <w:r w:rsidR="0037478D">
        <w:rPr>
          <w:rFonts w:ascii="Times New Roman" w:hAnsi="Times New Roman" w:cs="Times New Roman"/>
          <w:color w:val="000000"/>
          <w:sz w:val="28"/>
          <w:szCs w:val="28"/>
        </w:rPr>
        <w:t>ожарными. Я прислал своего помощ</w:t>
      </w:r>
      <w:r w:rsidRPr="0037478D">
        <w:rPr>
          <w:rFonts w:ascii="Times New Roman" w:hAnsi="Times New Roman" w:cs="Times New Roman"/>
          <w:color w:val="000000"/>
          <w:sz w:val="28"/>
          <w:szCs w:val="28"/>
        </w:rPr>
        <w:t>ника, вам надо ответить на его вопросы, будьте внимательны!</w:t>
      </w:r>
    </w:p>
    <w:p w:rsidR="003D1C21" w:rsidRPr="0037478D" w:rsidRDefault="003D1C21" w:rsidP="002D48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Итак:</w:t>
      </w:r>
    </w:p>
    <w:p w:rsidR="003D1C21" w:rsidRPr="0037478D" w:rsidRDefault="003D1C21" w:rsidP="003D1C2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По какому номеру надо звонить, если возник пожар?</w:t>
      </w:r>
    </w:p>
    <w:p w:rsidR="003D1C21" w:rsidRPr="0037478D" w:rsidRDefault="003D1C21" w:rsidP="003D1C2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Почему машина красного цвета?</w:t>
      </w:r>
    </w:p>
    <w:p w:rsidR="003D1C21" w:rsidRPr="0037478D" w:rsidRDefault="003D1C21" w:rsidP="003D1C2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Можно ли детям включать электроприборы без взрослых?</w:t>
      </w:r>
    </w:p>
    <w:p w:rsidR="003D1C21" w:rsidRPr="0037478D" w:rsidRDefault="003D1C21" w:rsidP="003D1C2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Можно ли играть со спичками?</w:t>
      </w:r>
    </w:p>
    <w:p w:rsidR="003D1C21" w:rsidRPr="0037478D" w:rsidRDefault="003D1C21" w:rsidP="003D1C2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78D">
        <w:rPr>
          <w:rFonts w:ascii="Times New Roman" w:hAnsi="Times New Roman" w:cs="Times New Roman"/>
          <w:color w:val="000000"/>
          <w:sz w:val="28"/>
          <w:szCs w:val="28"/>
        </w:rPr>
        <w:t>Чем можно потушить пожар?</w:t>
      </w:r>
    </w:p>
    <w:p w:rsidR="003D1C21" w:rsidRPr="0037478D" w:rsidRDefault="003D1C2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Молодцы, вы ответили на все вопросы.</w:t>
      </w:r>
      <w:r w:rsidR="005F79F7" w:rsidRPr="0037478D">
        <w:rPr>
          <w:rFonts w:ascii="Times New Roman" w:hAnsi="Times New Roman" w:cs="Times New Roman"/>
          <w:sz w:val="28"/>
          <w:szCs w:val="28"/>
        </w:rPr>
        <w:t xml:space="preserve"> Вы настоящие юные пожарные и для вас у меня есть подарок (костюмы). К тушению пожара вы готовы и сейчас мы с вами поиграем. Посмотрим, как вы усвоили правила.</w:t>
      </w:r>
    </w:p>
    <w:p w:rsidR="005F79F7" w:rsidRPr="0037478D" w:rsidRDefault="005F79F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На окраине города случился пожар, нам надо его потушить.</w:t>
      </w:r>
    </w:p>
    <w:p w:rsidR="005F79F7" w:rsidRPr="0037478D" w:rsidRDefault="005F79F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 xml:space="preserve">Разделимся на две команды и каждая команда выберет, чем будет тушить пожар. </w:t>
      </w:r>
    </w:p>
    <w:p w:rsidR="005F79F7" w:rsidRPr="0037478D" w:rsidRDefault="005F79F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Игра: «Потуши пожар».</w:t>
      </w:r>
    </w:p>
    <w:p w:rsidR="002D48BF" w:rsidRPr="0037478D" w:rsidRDefault="005F79F7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iCs/>
          <w:color w:val="000000"/>
          <w:sz w:val="28"/>
          <w:szCs w:val="28"/>
        </w:rPr>
        <w:t xml:space="preserve">Воспитатель: </w:t>
      </w:r>
      <w:r w:rsidR="002D48BF" w:rsidRPr="0037478D">
        <w:rPr>
          <w:color w:val="000000"/>
          <w:sz w:val="28"/>
          <w:szCs w:val="28"/>
        </w:rPr>
        <w:t>Молодцы, ребята, вы успешно прошли специальную подготовку,</w:t>
      </w:r>
      <w:r w:rsidRPr="0037478D">
        <w:rPr>
          <w:color w:val="000000"/>
          <w:sz w:val="28"/>
          <w:szCs w:val="28"/>
        </w:rPr>
        <w:t xml:space="preserve"> за вашу отличную работу наши пожарные вручают</w:t>
      </w:r>
      <w:r w:rsidR="002D48BF" w:rsidRPr="0037478D">
        <w:rPr>
          <w:color w:val="000000"/>
          <w:sz w:val="28"/>
          <w:szCs w:val="28"/>
        </w:rPr>
        <w:t xml:space="preserve"> вам «Удостоверение пожарного»</w:t>
      </w:r>
    </w:p>
    <w:p w:rsidR="002D48BF" w:rsidRPr="0037478D" w:rsidRDefault="005F79F7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А на прощанье они дают</w:t>
      </w:r>
      <w:r w:rsidR="002D48BF" w:rsidRPr="0037478D">
        <w:rPr>
          <w:color w:val="000000"/>
          <w:sz w:val="28"/>
          <w:szCs w:val="28"/>
        </w:rPr>
        <w:t xml:space="preserve"> вам один совет: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Кто с огнем неосторожен,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У того пожар возможен,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Ребята, помните, о том.</w:t>
      </w:r>
    </w:p>
    <w:p w:rsidR="002D48BF" w:rsidRPr="0037478D" w:rsidRDefault="002D48BF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color w:val="000000"/>
          <w:sz w:val="28"/>
          <w:szCs w:val="28"/>
        </w:rPr>
        <w:t>Что нельзя шутить с огнем!</w:t>
      </w:r>
    </w:p>
    <w:p w:rsidR="0037478D" w:rsidRPr="0037478D" w:rsidRDefault="0037478D" w:rsidP="002D48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478D">
        <w:rPr>
          <w:sz w:val="28"/>
          <w:szCs w:val="28"/>
        </w:rPr>
        <w:t>Воспитатель: Ну вот, ребята, нам пора возвращаться в детский сад.</w:t>
      </w:r>
    </w:p>
    <w:p w:rsidR="0037478D" w:rsidRPr="0037478D" w:rsidRDefault="0037478D" w:rsidP="003747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78D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Понравилось вам, наше путешествие, что нового вы узнали, что вам особенно запомнилось?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Огонь – это наш друг или враг?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Детям можно пользоваться спичками и зажигалками?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Какие приборы в доме являются пожароопасными?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8D">
        <w:rPr>
          <w:rFonts w:ascii="Times New Roman" w:hAnsi="Times New Roman" w:cs="Times New Roman"/>
          <w:sz w:val="28"/>
          <w:szCs w:val="28"/>
        </w:rPr>
        <w:t>По какому номеру вызывают пожарных?</w:t>
      </w:r>
    </w:p>
    <w:p w:rsidR="002D48BF" w:rsidRPr="0037478D" w:rsidRDefault="002D48BF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63A" w:rsidRPr="0037478D" w:rsidRDefault="00D1463A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Default="00AB1174" w:rsidP="00AB1174">
      <w:pPr>
        <w:pStyle w:val="a7"/>
        <w:jc w:val="right"/>
        <w:rPr>
          <w:rFonts w:ascii="Monotype Corsiva" w:hAnsi="Monotype Corsiva" w:cs="Times New Roman"/>
          <w:i/>
          <w:sz w:val="28"/>
          <w:szCs w:val="28"/>
          <w:lang w:val="kk-KZ"/>
        </w:rPr>
      </w:pPr>
    </w:p>
    <w:p w:rsidR="00AB1174" w:rsidRDefault="00AB1174" w:rsidP="00AB1174">
      <w:pPr>
        <w:pStyle w:val="a7"/>
        <w:jc w:val="right"/>
        <w:rPr>
          <w:rFonts w:ascii="Monotype Corsiva" w:hAnsi="Monotype Corsiva" w:cs="Times New Roman"/>
          <w:i/>
          <w:sz w:val="28"/>
          <w:szCs w:val="28"/>
          <w:lang w:val="kk-KZ"/>
        </w:rPr>
      </w:pPr>
    </w:p>
    <w:p w:rsidR="00AB1174" w:rsidRDefault="00AB1174" w:rsidP="00AB1174">
      <w:pPr>
        <w:pStyle w:val="a7"/>
        <w:jc w:val="right"/>
        <w:rPr>
          <w:rFonts w:ascii="Monotype Corsiva" w:hAnsi="Monotype Corsiva" w:cs="Times New Roman"/>
          <w:i/>
          <w:sz w:val="28"/>
          <w:szCs w:val="28"/>
          <w:lang w:val="kk-KZ"/>
        </w:rPr>
      </w:pPr>
    </w:p>
    <w:p w:rsidR="00AB1174" w:rsidRDefault="00AB1174" w:rsidP="00AB1174">
      <w:pPr>
        <w:jc w:val="both"/>
        <w:rPr>
          <w:rFonts w:ascii="Times New Roman" w:hAnsi="Times New Roman" w:cs="Times New Roman"/>
          <w:b/>
          <w:bCs/>
          <w:color w:val="1A1A1A"/>
          <w:sz w:val="21"/>
          <w:szCs w:val="21"/>
          <w:shd w:val="clear" w:color="auto" w:fill="FFFFFF"/>
          <w:lang w:val="kk-KZ"/>
        </w:rPr>
      </w:pPr>
    </w:p>
    <w:p w:rsidR="00AB1174" w:rsidRDefault="00AB1174" w:rsidP="00AB1174">
      <w:pPr>
        <w:jc w:val="both"/>
        <w:rPr>
          <w:rFonts w:ascii="Times New Roman" w:hAnsi="Times New Roman" w:cs="Times New Roman"/>
          <w:b/>
          <w:bCs/>
          <w:color w:val="1A1A1A"/>
          <w:sz w:val="21"/>
          <w:szCs w:val="21"/>
          <w:shd w:val="clear" w:color="auto" w:fill="FFFFFF"/>
          <w:lang w:val="kk-KZ"/>
        </w:rPr>
      </w:pPr>
    </w:p>
    <w:p w:rsidR="00AB1174" w:rsidRPr="00AB1174" w:rsidRDefault="00AB1174" w:rsidP="00AB1174">
      <w:pPr>
        <w:jc w:val="both"/>
        <w:rPr>
          <w:rFonts w:ascii="Times New Roman" w:hAnsi="Times New Roman" w:cs="Times New Roman"/>
          <w:b/>
          <w:bCs/>
          <w:color w:val="1A1A1A"/>
          <w:sz w:val="21"/>
          <w:szCs w:val="21"/>
          <w:shd w:val="clear" w:color="auto" w:fill="FFFFFF"/>
          <w:lang w:val="kk-KZ"/>
        </w:rPr>
      </w:pPr>
    </w:p>
    <w:p w:rsidR="00AB1174" w:rsidRDefault="00AB1174" w:rsidP="00AB117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B1174">
        <w:rPr>
          <w:rFonts w:ascii="Times New Roman" w:hAnsi="Times New Roman" w:cs="Times New Roman"/>
          <w:b/>
          <w:sz w:val="56"/>
          <w:szCs w:val="56"/>
        </w:rPr>
        <w:t>Конспект открытого занятия</w:t>
      </w:r>
    </w:p>
    <w:p w:rsidR="006824EB" w:rsidRPr="00AB1174" w:rsidRDefault="00AB1174" w:rsidP="00AB117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3108960</wp:posOffset>
            </wp:positionV>
            <wp:extent cx="5848350" cy="4391025"/>
            <wp:effectExtent l="19050" t="0" r="0" b="0"/>
            <wp:wrapSquare wrapText="bothSides"/>
            <wp:docPr id="1" name="Рисунок 1" descr="https://phonoteka.org/uploads/posts/2021-05/1620167698_45-phonoteka_org-p-fon-dlya-prezentatsii-pozharni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67698_45-phonoteka_org-p-fon-dlya-prezentatsii-pozharnie-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174">
        <w:rPr>
          <w:rFonts w:ascii="Times New Roman" w:hAnsi="Times New Roman" w:cs="Times New Roman"/>
          <w:b/>
          <w:sz w:val="56"/>
          <w:szCs w:val="56"/>
        </w:rPr>
        <w:t xml:space="preserve"> в </w:t>
      </w:r>
      <w:proofErr w:type="spellStart"/>
      <w:r w:rsidRPr="00AB1174">
        <w:rPr>
          <w:rFonts w:ascii="Times New Roman" w:hAnsi="Times New Roman" w:cs="Times New Roman"/>
          <w:b/>
          <w:sz w:val="56"/>
          <w:szCs w:val="56"/>
        </w:rPr>
        <w:t>предшкольной</w:t>
      </w:r>
      <w:proofErr w:type="spellEnd"/>
      <w:r w:rsidRPr="00AB1174">
        <w:rPr>
          <w:rFonts w:ascii="Times New Roman" w:hAnsi="Times New Roman" w:cs="Times New Roman"/>
          <w:b/>
          <w:sz w:val="56"/>
          <w:szCs w:val="56"/>
        </w:rPr>
        <w:t xml:space="preserve"> группе </w:t>
      </w:r>
      <w:r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>Қарлығаш</w:t>
      </w:r>
      <w:r>
        <w:rPr>
          <w:rFonts w:ascii="Times New Roman" w:hAnsi="Times New Roman" w:cs="Times New Roman"/>
          <w:b/>
          <w:sz w:val="56"/>
          <w:szCs w:val="56"/>
        </w:rPr>
        <w:t>»</w:t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  <w:r w:rsidRPr="00AB1174">
        <w:rPr>
          <w:rFonts w:ascii="Times New Roman" w:hAnsi="Times New Roman" w:cs="Times New Roman"/>
          <w:b/>
          <w:sz w:val="56"/>
          <w:szCs w:val="56"/>
        </w:rPr>
        <w:t>по теме: «Юные пожарные»</w:t>
      </w:r>
    </w:p>
    <w:p w:rsidR="00AB1174" w:rsidRPr="0037478D" w:rsidRDefault="00AB117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Default="00AB117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Default="00AB117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Default="00AB117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Default="00AB117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174" w:rsidRPr="00AB1174" w:rsidRDefault="00AB1174" w:rsidP="00AB1174">
      <w:pPr>
        <w:tabs>
          <w:tab w:val="left" w:pos="2625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1174">
        <w:rPr>
          <w:rFonts w:ascii="Times New Roman" w:hAnsi="Times New Roman" w:cs="Times New Roman"/>
          <w:sz w:val="28"/>
          <w:szCs w:val="28"/>
        </w:rPr>
        <w:t>Выполнил</w:t>
      </w:r>
      <w:r w:rsidRPr="00AB117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B1174">
        <w:rPr>
          <w:rFonts w:ascii="Times New Roman" w:hAnsi="Times New Roman" w:cs="Times New Roman"/>
          <w:sz w:val="28"/>
          <w:szCs w:val="28"/>
        </w:rPr>
        <w:t xml:space="preserve">:  </w:t>
      </w:r>
      <w:r w:rsidRPr="00AB1174">
        <w:rPr>
          <w:rFonts w:ascii="Times New Roman" w:hAnsi="Times New Roman" w:cs="Times New Roman"/>
          <w:sz w:val="28"/>
          <w:szCs w:val="28"/>
          <w:lang w:val="kk-KZ"/>
        </w:rPr>
        <w:t xml:space="preserve">Гайкова В.В.                                                                                                      </w:t>
      </w: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637540</wp:posOffset>
            </wp:positionH>
            <wp:positionV relativeFrom="margin">
              <wp:posOffset>4328160</wp:posOffset>
            </wp:positionV>
            <wp:extent cx="4695825" cy="5962650"/>
            <wp:effectExtent l="647700" t="0" r="638175" b="0"/>
            <wp:wrapSquare wrapText="bothSides"/>
            <wp:docPr id="9" name="Рисунок 4" descr="https://www.clipartkey.com/mpngs/m/182-1828370_vector-fire-extinguisher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key.com/mpngs/m/182-1828370_vector-fire-extinguisher-pn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891" r="17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704215</wp:posOffset>
            </wp:positionH>
            <wp:positionV relativeFrom="margin">
              <wp:posOffset>-1072515</wp:posOffset>
            </wp:positionV>
            <wp:extent cx="4670425" cy="5939790"/>
            <wp:effectExtent l="647700" t="0" r="625475" b="0"/>
            <wp:wrapSquare wrapText="bothSides"/>
            <wp:docPr id="4" name="Рисунок 4" descr="https://www.clipartkey.com/mpngs/m/182-1828370_vector-fire-extinguisher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key.com/mpngs/m/182-1828370_vector-fire-extinguisher-pn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891" r="17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042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794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780415</wp:posOffset>
            </wp:positionH>
            <wp:positionV relativeFrom="margin">
              <wp:posOffset>-758190</wp:posOffset>
            </wp:positionV>
            <wp:extent cx="4310380" cy="5651500"/>
            <wp:effectExtent l="685800" t="0" r="661670" b="0"/>
            <wp:wrapSquare wrapText="bothSides"/>
            <wp:docPr id="10" name="Рисунок 10" descr="https://static.vecteezy.com/system/resources/previews/000/541/189/original/vector-bucket-of-sand-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vecteezy.com/system/resources/previews/000/541/189/original/vector-bucket-of-sand-ob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38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794" w:rsidRDefault="0033379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847090</wp:posOffset>
            </wp:positionH>
            <wp:positionV relativeFrom="margin">
              <wp:posOffset>4547235</wp:posOffset>
            </wp:positionV>
            <wp:extent cx="4316730" cy="5651500"/>
            <wp:effectExtent l="685800" t="0" r="674370" b="0"/>
            <wp:wrapSquare wrapText="bothSides"/>
            <wp:docPr id="14" name="Рисунок 10" descr="https://static.vecteezy.com/system/resources/previews/000/541/189/original/vector-bucket-of-sand-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vecteezy.com/system/resources/previews/000/541/189/original/vector-bucket-of-sand-ob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73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4EB" w:rsidRDefault="006824E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099" w:rsidRDefault="00A94099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099" w:rsidRDefault="00A94099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571" w:rsidRDefault="00CF057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-305435</wp:posOffset>
            </wp:positionH>
            <wp:positionV relativeFrom="margin">
              <wp:posOffset>-443865</wp:posOffset>
            </wp:positionV>
            <wp:extent cx="6515100" cy="4352925"/>
            <wp:effectExtent l="19050" t="0" r="0" b="0"/>
            <wp:wrapSquare wrapText="bothSides"/>
            <wp:docPr id="7" name="Рисунок 7" descr="https://thumbs.dreamstime.com/b/vector-symbol-plastic-garbage-trash-rubbish-icon-bottle-junk-illustration-waste-recycling-sorting-8483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vector-symbol-plastic-garbage-trash-rubbish-icon-bottle-junk-illustration-waste-recycling-sorting-848389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491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71" w:rsidRDefault="00CF057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5023485</wp:posOffset>
            </wp:positionV>
            <wp:extent cx="6515100" cy="4410075"/>
            <wp:effectExtent l="19050" t="0" r="0" b="0"/>
            <wp:wrapSquare wrapText="bothSides"/>
            <wp:docPr id="15" name="Рисунок 7" descr="https://thumbs.dreamstime.com/b/vector-symbol-plastic-garbage-trash-rubbish-icon-bottle-junk-illustration-waste-recycling-sorting-8483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vector-symbol-plastic-garbage-trash-rubbish-icon-bottle-junk-illustration-waste-recycling-sorting-848389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491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403D5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875665</wp:posOffset>
            </wp:positionH>
            <wp:positionV relativeFrom="margin">
              <wp:posOffset>-567690</wp:posOffset>
            </wp:positionV>
            <wp:extent cx="4391660" cy="5400675"/>
            <wp:effectExtent l="495300" t="0" r="504190" b="0"/>
            <wp:wrapSquare wrapText="bothSides"/>
            <wp:docPr id="16" name="Рисунок 16" descr="https://www.pinclipart.com/picdir/big/95-958794_barrel-icon-transprent-png-free-download-bucke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inclipart.com/picdir/big/95-958794_barrel-icon-transprent-png-free-download-bucket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66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CF0571" w:rsidRDefault="00CF0571" w:rsidP="002D48BF">
      <w:pPr>
        <w:spacing w:after="0" w:line="240" w:lineRule="auto"/>
        <w:rPr>
          <w:noProof/>
        </w:rPr>
      </w:pPr>
    </w:p>
    <w:p w:rsidR="00A94099" w:rsidRDefault="00A94099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099" w:rsidRDefault="00A94099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1075690</wp:posOffset>
            </wp:positionH>
            <wp:positionV relativeFrom="margin">
              <wp:posOffset>4804410</wp:posOffset>
            </wp:positionV>
            <wp:extent cx="4392295" cy="5400675"/>
            <wp:effectExtent l="495300" t="0" r="503555" b="0"/>
            <wp:wrapSquare wrapText="bothSides"/>
            <wp:docPr id="17" name="Рисунок 16" descr="https://www.pinclipart.com/picdir/big/95-958794_barrel-icon-transprent-png-free-download-bucke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inclipart.com/picdir/big/95-958794_barrel-icon-transprent-png-free-download-bucket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29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099" w:rsidRDefault="00A94099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382" w:rsidRDefault="00787382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932815</wp:posOffset>
            </wp:positionH>
            <wp:positionV relativeFrom="margin">
              <wp:posOffset>10052685</wp:posOffset>
            </wp:positionV>
            <wp:extent cx="4587240" cy="6119495"/>
            <wp:effectExtent l="781050" t="0" r="765810" b="0"/>
            <wp:wrapSquare wrapText="bothSides"/>
            <wp:docPr id="18" name="Рисунок 19" descr="https://thumbs.dreamstime.com/b/%D0%B2%D0%B5-%D1%80%D0%BE-%D0%B2%D0%BF%D0%BE-%D0%BD%D0%B5-%D0%B7%D0%B5%D0%BC-%D0%B8-4090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2%D0%B5-%D1%80%D0%BE-%D0%B2%D0%BF%D0%BE-%D0%BD%D0%B5-%D0%B7%D0%B5%D0%BC-%D0%B8-409086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240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685165</wp:posOffset>
            </wp:positionH>
            <wp:positionV relativeFrom="margin">
              <wp:posOffset>-1080135</wp:posOffset>
            </wp:positionV>
            <wp:extent cx="4587240" cy="6115050"/>
            <wp:effectExtent l="781050" t="0" r="765810" b="0"/>
            <wp:wrapSquare wrapText="bothSides"/>
            <wp:docPr id="20" name="Рисунок 19" descr="https://thumbs.dreamstime.com/b/%D0%B2%D0%B5-%D1%80%D0%BE-%D0%B2%D0%BF%D0%BE-%D0%BD%D0%B5-%D0%B7%D0%B5%D0%BC-%D0%B8-4090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2%D0%B5-%D1%80%D0%BE-%D0%B2%D0%BF%D0%BE-%D0%BD%D0%B5-%D0%B7%D0%B5%D0%BC-%D0%B8-409086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24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D51"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675640</wp:posOffset>
            </wp:positionH>
            <wp:positionV relativeFrom="margin">
              <wp:posOffset>4271010</wp:posOffset>
            </wp:positionV>
            <wp:extent cx="4587240" cy="6115050"/>
            <wp:effectExtent l="781050" t="0" r="765810" b="0"/>
            <wp:wrapSquare wrapText="bothSides"/>
            <wp:docPr id="21" name="Рисунок 19" descr="https://thumbs.dreamstime.com/b/%D0%B2%D0%B5-%D1%80%D0%BE-%D0%B2%D0%BF%D0%BE-%D0%BD%D0%B5-%D0%B7%D0%B5%D0%BC-%D0%B8-4090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2%D0%B5-%D1%80%D0%BE-%D0%B2%D0%BF%D0%BE-%D0%BD%D0%B5-%D0%B7%D0%B5%D0%BC-%D0%B8-409086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24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551815</wp:posOffset>
            </wp:positionH>
            <wp:positionV relativeFrom="margin">
              <wp:posOffset>4351020</wp:posOffset>
            </wp:positionV>
            <wp:extent cx="4855845" cy="6048375"/>
            <wp:effectExtent l="609600" t="0" r="592455" b="0"/>
            <wp:wrapSquare wrapText="bothSides"/>
            <wp:docPr id="23" name="Рисунок 22" descr="https://www.ogorod.ru/images/cache/1000x667/crop/images%7Ccms-image-00007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ogorod.ru/images/cache/1000x667/crop/images%7Ccms-image-0000784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803" r="18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584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570865</wp:posOffset>
            </wp:positionH>
            <wp:positionV relativeFrom="margin">
              <wp:posOffset>-1101090</wp:posOffset>
            </wp:positionV>
            <wp:extent cx="4855845" cy="6048375"/>
            <wp:effectExtent l="609600" t="0" r="592455" b="0"/>
            <wp:wrapSquare wrapText="bothSides"/>
            <wp:docPr id="22" name="Рисунок 22" descr="https://www.ogorod.ru/images/cache/1000x667/crop/images%7Ccms-image-00007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ogorod.ru/images/cache/1000x667/crop/images%7Ccms-image-0000784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803" r="18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584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F439E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-662940</wp:posOffset>
            </wp:positionV>
            <wp:extent cx="6496050" cy="4676775"/>
            <wp:effectExtent l="19050" t="0" r="0" b="0"/>
            <wp:wrapSquare wrapText="bothSides"/>
            <wp:docPr id="28" name="Рисунок 28" descr="https://metintergroup.ru/wp-content/uploads/2019/12/lop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tintergroup.ru/wp-content/uploads/2019/12/lopata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20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F439E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-248285</wp:posOffset>
            </wp:positionH>
            <wp:positionV relativeFrom="margin">
              <wp:posOffset>5061585</wp:posOffset>
            </wp:positionV>
            <wp:extent cx="6496050" cy="4676775"/>
            <wp:effectExtent l="19050" t="0" r="0" b="0"/>
            <wp:wrapSquare wrapText="bothSides"/>
            <wp:docPr id="24" name="Рисунок 28" descr="https://metintergroup.ru/wp-content/uploads/2019/12/lop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tintergroup.ru/wp-content/uploads/2019/12/lopata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20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-305435</wp:posOffset>
            </wp:positionH>
            <wp:positionV relativeFrom="margin">
              <wp:posOffset>-425450</wp:posOffset>
            </wp:positionV>
            <wp:extent cx="6553200" cy="4676775"/>
            <wp:effectExtent l="19050" t="0" r="0" b="0"/>
            <wp:wrapSquare wrapText="bothSides"/>
            <wp:docPr id="25" name="Рисунок 1" descr="https://www.publicdomainpictures.net/pictures/320000/velka/heap-of-cut-twigs-and-br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320000/velka/heap-of-cut-twigs-and-branch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-305435</wp:posOffset>
            </wp:positionH>
            <wp:positionV relativeFrom="margin">
              <wp:posOffset>4985385</wp:posOffset>
            </wp:positionV>
            <wp:extent cx="6553200" cy="4676775"/>
            <wp:effectExtent l="19050" t="0" r="0" b="0"/>
            <wp:wrapSquare wrapText="bothSides"/>
            <wp:docPr id="26" name="Рисунок 1" descr="https://www.publicdomainpictures.net/pictures/320000/velka/heap-of-cut-twigs-and-br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320000/velka/heap-of-cut-twigs-and-branch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-381635</wp:posOffset>
            </wp:positionH>
            <wp:positionV relativeFrom="margin">
              <wp:posOffset>-348615</wp:posOffset>
            </wp:positionV>
            <wp:extent cx="6795770" cy="4752975"/>
            <wp:effectExtent l="19050" t="0" r="5080" b="0"/>
            <wp:wrapSquare wrapText="bothSides"/>
            <wp:docPr id="27" name="Рисунок 4" descr="https://media.istockphoto.com/photos/autumn-leaves-picture-id93433131?k=6&amp;m=93433131&amp;s=612x612&amp;w=0&amp;h=Kqo9FmWYifZRAb3kNXVYP777pdDjT7Iv75QfTAbKEjQ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photos/autumn-leaves-picture-id93433131?k=6&amp;m=93433131&amp;s=612x612&amp;w=0&amp;h=Kqo9FmWYifZRAb3kNXVYP777pdDjT7Iv75QfTAbKEjQ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-381635</wp:posOffset>
            </wp:positionH>
            <wp:positionV relativeFrom="margin">
              <wp:posOffset>4937760</wp:posOffset>
            </wp:positionV>
            <wp:extent cx="6795770" cy="4752975"/>
            <wp:effectExtent l="19050" t="0" r="5080" b="0"/>
            <wp:wrapSquare wrapText="bothSides"/>
            <wp:docPr id="29" name="Рисунок 4" descr="https://media.istockphoto.com/photos/autumn-leaves-picture-id93433131?k=6&amp;m=93433131&amp;s=612x612&amp;w=0&amp;h=Kqo9FmWYifZRAb3kNXVYP777pdDjT7Iv75QfTAbKEjQ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photos/autumn-leaves-picture-id93433131?k=6&amp;m=93433131&amp;s=612x612&amp;w=0&amp;h=Kqo9FmWYifZRAb3kNXVYP777pdDjT7Iv75QfTAbKEjQ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-381635</wp:posOffset>
            </wp:positionH>
            <wp:positionV relativeFrom="margin">
              <wp:posOffset>-405765</wp:posOffset>
            </wp:positionV>
            <wp:extent cx="6794500" cy="4533900"/>
            <wp:effectExtent l="19050" t="0" r="6350" b="0"/>
            <wp:wrapSquare wrapText="bothSides"/>
            <wp:docPr id="30" name="Рисунок 7" descr="https://media.gettyimages.com/photos/crumpled-gray-paper-picture-id184958600?b=1&amp;k=6&amp;m=184958600&amp;s=612x612&amp;w=0&amp;h=Z_yCjbtexXtdGCV43ovJYUpAioYWBPOrq57bA24Zc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gettyimages.com/photos/crumpled-gray-paper-picture-id184958600?b=1&amp;k=6&amp;m=184958600&amp;s=612x612&amp;w=0&amp;h=Z_yCjbtexXtdGCV43ovJYUpAioYWBPOrq57bA24ZcPE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5C510F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-429260</wp:posOffset>
            </wp:positionH>
            <wp:positionV relativeFrom="margin">
              <wp:posOffset>5071110</wp:posOffset>
            </wp:positionV>
            <wp:extent cx="6794500" cy="4533900"/>
            <wp:effectExtent l="19050" t="0" r="6350" b="0"/>
            <wp:wrapSquare wrapText="bothSides"/>
            <wp:docPr id="32" name="Рисунок 7" descr="https://media.gettyimages.com/photos/crumpled-gray-paper-picture-id184958600?b=1&amp;k=6&amp;m=184958600&amp;s=612x612&amp;w=0&amp;h=Z_yCjbtexXtdGCV43ovJYUpAioYWBPOrq57bA24Zc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gettyimages.com/photos/crumpled-gray-paper-picture-id184958600?b=1&amp;k=6&amp;m=184958600&amp;s=612x612&amp;w=0&amp;h=Z_yCjbtexXtdGCV43ovJYUpAioYWBPOrq57bA24ZcPE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51" w:rsidRDefault="00403D51" w:rsidP="002D48BF">
      <w:pPr>
        <w:spacing w:after="0" w:line="240" w:lineRule="auto"/>
        <w:rPr>
          <w:noProof/>
        </w:rPr>
      </w:pPr>
    </w:p>
    <w:p w:rsidR="00403D51" w:rsidRDefault="00C83B0D" w:rsidP="002D48BF">
      <w:pPr>
        <w:spacing w:after="0" w:line="240" w:lineRule="auto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789940</wp:posOffset>
            </wp:positionH>
            <wp:positionV relativeFrom="margin">
              <wp:posOffset>-1253490</wp:posOffset>
            </wp:positionV>
            <wp:extent cx="4014470" cy="6286500"/>
            <wp:effectExtent l="819150" t="0" r="1129030" b="0"/>
            <wp:wrapSquare wrapText="bothSides"/>
            <wp:docPr id="33" name="Рисунок 10" descr="https://gidrukodeliya.ru/sites/default/files/styles/780w/public/photoart/1kak_narisovat_ogon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drukodeliya.ru/sites/default/files/styles/780w/public/photoart/1kak_narisovat_ogon_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47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4785360</wp:posOffset>
            </wp:positionV>
            <wp:extent cx="7181850" cy="4524375"/>
            <wp:effectExtent l="19050" t="0" r="0" b="0"/>
            <wp:wrapSquare wrapText="bothSides"/>
            <wp:docPr id="36" name="Рисунок 19" descr="https://ds04.infourok.ru/uploads/ex/047b/00117d22-f5a89dbf/hello_html_m1e4fa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7b/00117d22-f5a89dbf/hello_html_m1e4fa3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EA7BB2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-2206625</wp:posOffset>
            </wp:positionH>
            <wp:positionV relativeFrom="margin">
              <wp:posOffset>971550</wp:posOffset>
            </wp:positionV>
            <wp:extent cx="10391775" cy="7336790"/>
            <wp:effectExtent l="0" t="1524000" r="0" b="1502410"/>
            <wp:wrapSquare wrapText="bothSides"/>
            <wp:docPr id="3" name="Рисунок 4" descr="https://atamekengazeti.kz/wp-content/uploads/2021/03/%D0%A1%D0%BF%D0%B8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amekengazeti.kz/wp-content/uploads/2021/03/%D0%A1%D0%BF%D0%B8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1775" cy="73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EA7BB2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-2228215</wp:posOffset>
            </wp:positionH>
            <wp:positionV relativeFrom="margin">
              <wp:posOffset>1004570</wp:posOffset>
            </wp:positionV>
            <wp:extent cx="10389235" cy="7244080"/>
            <wp:effectExtent l="0" t="1581150" r="0" b="1576070"/>
            <wp:wrapSquare wrapText="bothSides"/>
            <wp:docPr id="5" name="Рисунок 7" descr="https://sun9-8.userapi.com/impf/c854220/v854220040/21c23b/bOVGsZTST6Y.jpg?size=0x0&amp;quality=90&amp;proxy=1&amp;sign=98087d05d8555271ddfd7a6ceae59780&amp;c_uniq_tag=L1oHgAmPOIQdoZ4U1QCED_xj0aRDWsbe7dSgkeL3GrU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f/c854220/v854220040/21c23b/bOVGsZTST6Y.jpg?size=0x0&amp;quality=90&amp;proxy=1&amp;sign=98087d05d8555271ddfd7a6ceae59780&amp;c_uniq_tag=L1oHgAmPOIQdoZ4U1QCED_xj0aRDWsbe7dSgkeL3GrU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 t="13497" b="14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9235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A2AB7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9A2AB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EA7BB2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-2195830</wp:posOffset>
            </wp:positionH>
            <wp:positionV relativeFrom="margin">
              <wp:posOffset>1017905</wp:posOffset>
            </wp:positionV>
            <wp:extent cx="10372090" cy="7238365"/>
            <wp:effectExtent l="0" t="1562100" r="0" b="1543685"/>
            <wp:wrapSquare wrapText="bothSides"/>
            <wp:docPr id="6" name="Рисунок 10" descr="https://1.bp.blogspot.com/-L0oGFxiSHzo/XLLdIQNLUoI/AAAAAAAAIFk/20x-4YXz9G4ckVV17GepwcFN23LhNC81wCLcBGAs/s1600/pic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L0oGFxiSHzo/XLLdIQNLUoI/AAAAAAAAIFk/20x-4YXz9G4ckVV17GepwcFN23LhNC81wCLcBGAs/s1600/pic%2B%25285%25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72090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1E5B1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-2339340</wp:posOffset>
            </wp:positionH>
            <wp:positionV relativeFrom="margin">
              <wp:posOffset>855345</wp:posOffset>
            </wp:positionV>
            <wp:extent cx="10638155" cy="7467600"/>
            <wp:effectExtent l="0" t="1581150" r="0" b="1581150"/>
            <wp:wrapSquare wrapText="bothSides"/>
            <wp:docPr id="8" name="Рисунок 13" descr="https://prezentacii.info/wp-content/uploads/2021/01/UojRsphiBKG5LSj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zentacii.info/wp-content/uploads/2021/01/UojRsphiBKG5LSj9/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 t="5828" b="1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815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1E5B14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-1664970</wp:posOffset>
            </wp:positionH>
            <wp:positionV relativeFrom="margin">
              <wp:posOffset>925195</wp:posOffset>
            </wp:positionV>
            <wp:extent cx="9310370" cy="7457440"/>
            <wp:effectExtent l="0" t="933450" r="0" b="905510"/>
            <wp:wrapSquare wrapText="bothSides"/>
            <wp:docPr id="11" name="Рисунок 19" descr="https://ds05.infourok.ru/uploads/ex/02c4/0011545b-94851e2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2c4/0011545b-94851e2a/img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 b="64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0370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9A2AB7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-753110</wp:posOffset>
            </wp:positionH>
            <wp:positionV relativeFrom="margin">
              <wp:align>center</wp:align>
            </wp:positionV>
            <wp:extent cx="7592695" cy="7415530"/>
            <wp:effectExtent l="19050" t="0" r="8255" b="0"/>
            <wp:wrapSquare wrapText="bothSides"/>
            <wp:docPr id="12" name="Рисунок 22" descr="https://img.favpng.com/16/25/25/fire-extinguisher-euclidean-vector-fire-hose-png-favpng-kkbSEwrG0XpT1dFJtb3TsVB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favpng.com/16/25/25/fire-extinguisher-euclidean-vector-fire-hose-png-favpng-kkbSEwrG0XpT1dFJtb3TsVBL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715" w:rsidRPr="00A62715" w:rsidRDefault="00A62715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2B" w:rsidRDefault="00FC572B" w:rsidP="002D4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C572B" w:rsidSect="00C4645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134EC"/>
    <w:multiLevelType w:val="multilevel"/>
    <w:tmpl w:val="E6A4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040376"/>
    <w:multiLevelType w:val="multilevel"/>
    <w:tmpl w:val="CDF0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E76611"/>
    <w:multiLevelType w:val="multilevel"/>
    <w:tmpl w:val="B54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F7210C"/>
    <w:multiLevelType w:val="hybridMultilevel"/>
    <w:tmpl w:val="F912B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E758B5"/>
    <w:multiLevelType w:val="multilevel"/>
    <w:tmpl w:val="9B26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E15421"/>
    <w:multiLevelType w:val="hybridMultilevel"/>
    <w:tmpl w:val="788887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C74072"/>
    <w:multiLevelType w:val="multilevel"/>
    <w:tmpl w:val="2C7AABA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48BF"/>
    <w:rsid w:val="00073A35"/>
    <w:rsid w:val="0008638E"/>
    <w:rsid w:val="001E5B14"/>
    <w:rsid w:val="002A65B4"/>
    <w:rsid w:val="002D48BF"/>
    <w:rsid w:val="00333794"/>
    <w:rsid w:val="0037478D"/>
    <w:rsid w:val="00377061"/>
    <w:rsid w:val="003D1C21"/>
    <w:rsid w:val="00403D51"/>
    <w:rsid w:val="004F439E"/>
    <w:rsid w:val="005C510F"/>
    <w:rsid w:val="005F4C09"/>
    <w:rsid w:val="005F79F7"/>
    <w:rsid w:val="006824EB"/>
    <w:rsid w:val="006D5284"/>
    <w:rsid w:val="006F7A64"/>
    <w:rsid w:val="00743C2B"/>
    <w:rsid w:val="00787382"/>
    <w:rsid w:val="00924678"/>
    <w:rsid w:val="009A2AB7"/>
    <w:rsid w:val="00A62715"/>
    <w:rsid w:val="00A94099"/>
    <w:rsid w:val="00AB1174"/>
    <w:rsid w:val="00C46457"/>
    <w:rsid w:val="00C83B0D"/>
    <w:rsid w:val="00C9056B"/>
    <w:rsid w:val="00CF0571"/>
    <w:rsid w:val="00D1463A"/>
    <w:rsid w:val="00D37FA3"/>
    <w:rsid w:val="00DA5E15"/>
    <w:rsid w:val="00DA7695"/>
    <w:rsid w:val="00EA7BB2"/>
    <w:rsid w:val="00F552B5"/>
    <w:rsid w:val="00F604AE"/>
    <w:rsid w:val="00FC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E5C67"/>
  <w15:docId w15:val="{0200F3D7-29E7-4DA0-A9D3-F5615EA6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4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1C21"/>
    <w:pPr>
      <w:ind w:left="720"/>
      <w:contextualSpacing/>
    </w:pPr>
  </w:style>
  <w:style w:type="paragraph" w:styleId="a7">
    <w:name w:val="No Spacing"/>
    <w:uiPriority w:val="1"/>
    <w:qFormat/>
    <w:rsid w:val="00AB1174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29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PK</cp:lastModifiedBy>
  <cp:revision>10</cp:revision>
  <cp:lastPrinted>2021-11-23T13:29:00Z</cp:lastPrinted>
  <dcterms:created xsi:type="dcterms:W3CDTF">2021-11-11T14:01:00Z</dcterms:created>
  <dcterms:modified xsi:type="dcterms:W3CDTF">2022-10-27T13:26:00Z</dcterms:modified>
</cp:coreProperties>
</file>