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721" w:rsidRPr="00926721" w:rsidRDefault="00926721" w:rsidP="0092672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26721">
        <w:rPr>
          <w:rFonts w:ascii="Times New Roman" w:hAnsi="Times New Roman" w:cs="Times New Roman"/>
          <w:b/>
          <w:sz w:val="28"/>
          <w:szCs w:val="28"/>
          <w:lang w:eastAsia="ru-RU"/>
        </w:rPr>
        <w:t>Тема:</w:t>
      </w:r>
      <w:r w:rsidRPr="00926721">
        <w:rPr>
          <w:b/>
          <w:sz w:val="28"/>
          <w:szCs w:val="28"/>
        </w:rPr>
        <w:t xml:space="preserve"> </w:t>
      </w:r>
      <w:r w:rsidRPr="00926721">
        <w:rPr>
          <w:rFonts w:ascii="Times New Roman" w:hAnsi="Times New Roman" w:cs="Times New Roman"/>
          <w:b/>
          <w:sz w:val="28"/>
          <w:szCs w:val="28"/>
          <w:lang w:eastAsia="ru-RU"/>
        </w:rPr>
        <w:t>Возможности применения ИИ в образовательном процессе</w:t>
      </w:r>
    </w:p>
    <w:p w:rsidR="00926721" w:rsidRDefault="00926721" w:rsidP="009267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6721" w:rsidRPr="00926721" w:rsidRDefault="00926721" w:rsidP="0092672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26721">
        <w:rPr>
          <w:rFonts w:ascii="Times New Roman" w:hAnsi="Times New Roman" w:cs="Times New Roman"/>
          <w:sz w:val="24"/>
          <w:szCs w:val="24"/>
          <w:lang w:eastAsia="ru-RU"/>
        </w:rPr>
        <w:t xml:space="preserve">Одной из самых значимых возможностей ИИ является создание адаптивных </w:t>
      </w:r>
      <w:r w:rsidRPr="00926721">
        <w:rPr>
          <w:rFonts w:ascii="Times New Roman" w:hAnsi="Times New Roman" w:cs="Times New Roman"/>
          <w:sz w:val="28"/>
          <w:szCs w:val="28"/>
          <w:lang w:eastAsia="ru-RU"/>
        </w:rPr>
        <w:t>образовательных платформ. Системы анализируют текущий уровень знаний студента, скорость усвоения материала и типичные ошибки, после чего автоматически корректируют учебный план.</w:t>
      </w:r>
    </w:p>
    <w:p w:rsidR="00926721" w:rsidRPr="00926721" w:rsidRDefault="00926721" w:rsidP="0092672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6721">
        <w:rPr>
          <w:rFonts w:ascii="Times New Roman" w:hAnsi="Times New Roman" w:cs="Times New Roman"/>
          <w:bCs/>
          <w:sz w:val="28"/>
          <w:szCs w:val="28"/>
          <w:lang w:eastAsia="ru-RU"/>
        </w:rPr>
        <w:t>Индивидуальный темп:</w:t>
      </w:r>
      <w:r w:rsidRPr="00926721">
        <w:rPr>
          <w:rFonts w:ascii="Times New Roman" w:hAnsi="Times New Roman" w:cs="Times New Roman"/>
          <w:sz w:val="28"/>
          <w:szCs w:val="28"/>
          <w:lang w:eastAsia="ru-RU"/>
        </w:rPr>
        <w:t xml:space="preserve"> Ученик может тратить больше времени на сложные темы и быстрее проходить те, которые ему понятны.</w:t>
      </w:r>
    </w:p>
    <w:p w:rsidR="00926721" w:rsidRPr="00926721" w:rsidRDefault="00926721" w:rsidP="0092672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6721">
        <w:rPr>
          <w:rFonts w:ascii="Times New Roman" w:hAnsi="Times New Roman" w:cs="Times New Roman"/>
          <w:bCs/>
          <w:sz w:val="28"/>
          <w:szCs w:val="28"/>
          <w:lang w:eastAsia="ru-RU"/>
        </w:rPr>
        <w:t>Мгновенная обратная связь:</w:t>
      </w:r>
      <w:r w:rsidRPr="00926721">
        <w:rPr>
          <w:rFonts w:ascii="Times New Roman" w:hAnsi="Times New Roman" w:cs="Times New Roman"/>
          <w:sz w:val="28"/>
          <w:szCs w:val="28"/>
          <w:lang w:eastAsia="ru-RU"/>
        </w:rPr>
        <w:t xml:space="preserve"> ИИ-</w:t>
      </w:r>
      <w:proofErr w:type="spellStart"/>
      <w:r w:rsidRPr="00926721">
        <w:rPr>
          <w:rFonts w:ascii="Times New Roman" w:hAnsi="Times New Roman" w:cs="Times New Roman"/>
          <w:sz w:val="28"/>
          <w:szCs w:val="28"/>
          <w:lang w:eastAsia="ru-RU"/>
        </w:rPr>
        <w:t>тьюторы</w:t>
      </w:r>
      <w:proofErr w:type="spellEnd"/>
      <w:r w:rsidRPr="00926721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предоставляют подсказки в режиме реального времени, не дожидаясь проверки работы преподавателем.</w:t>
      </w:r>
    </w:p>
    <w:p w:rsidR="00926721" w:rsidRPr="00926721" w:rsidRDefault="00926721" w:rsidP="00926721">
      <w:pPr>
        <w:pStyle w:val="a4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26721">
        <w:rPr>
          <w:rFonts w:ascii="Times New Roman" w:hAnsi="Times New Roman" w:cs="Times New Roman"/>
          <w:bCs/>
          <w:sz w:val="28"/>
          <w:szCs w:val="28"/>
          <w:lang w:eastAsia="ru-RU"/>
        </w:rPr>
        <w:t>2. Автоматизация административных задач</w:t>
      </w:r>
    </w:p>
    <w:p w:rsidR="00926721" w:rsidRPr="00926721" w:rsidRDefault="00926721" w:rsidP="0092672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6721">
        <w:rPr>
          <w:rFonts w:ascii="Times New Roman" w:hAnsi="Times New Roman" w:cs="Times New Roman"/>
          <w:sz w:val="28"/>
          <w:szCs w:val="28"/>
          <w:lang w:eastAsia="ru-RU"/>
        </w:rPr>
        <w:t xml:space="preserve">ИИ освобождает преподавателей от рутинной нагрузки, позволяя им сосредоточиться на творческом взаимодействии со студентами и </w:t>
      </w:r>
      <w:proofErr w:type="spellStart"/>
      <w:r w:rsidRPr="00926721">
        <w:rPr>
          <w:rFonts w:ascii="Times New Roman" w:hAnsi="Times New Roman" w:cs="Times New Roman"/>
          <w:sz w:val="28"/>
          <w:szCs w:val="28"/>
          <w:lang w:eastAsia="ru-RU"/>
        </w:rPr>
        <w:t>менторстве</w:t>
      </w:r>
      <w:proofErr w:type="spellEnd"/>
      <w:r w:rsidRPr="0092672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26721" w:rsidRPr="00926721" w:rsidRDefault="00926721" w:rsidP="0092672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6721">
        <w:rPr>
          <w:rFonts w:ascii="Times New Roman" w:hAnsi="Times New Roman" w:cs="Times New Roman"/>
          <w:bCs/>
          <w:sz w:val="28"/>
          <w:szCs w:val="28"/>
          <w:lang w:eastAsia="ru-RU"/>
        </w:rPr>
        <w:t>Автоматическая проверка работ:</w:t>
      </w:r>
      <w:r w:rsidRPr="00926721">
        <w:rPr>
          <w:rFonts w:ascii="Times New Roman" w:hAnsi="Times New Roman" w:cs="Times New Roman"/>
          <w:sz w:val="28"/>
          <w:szCs w:val="28"/>
          <w:lang w:eastAsia="ru-RU"/>
        </w:rPr>
        <w:t xml:space="preserve"> Современные алгоритмы способны оценивать не только тесты, но и эссе, проверяя логику, структуру и грамотность.</w:t>
      </w:r>
    </w:p>
    <w:p w:rsidR="00926721" w:rsidRPr="00926721" w:rsidRDefault="00926721" w:rsidP="0092672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6721">
        <w:rPr>
          <w:rFonts w:ascii="Times New Roman" w:hAnsi="Times New Roman" w:cs="Times New Roman"/>
          <w:bCs/>
          <w:sz w:val="28"/>
          <w:szCs w:val="28"/>
          <w:lang w:eastAsia="ru-RU"/>
        </w:rPr>
        <w:t>Управление расписанием:</w:t>
      </w:r>
      <w:r w:rsidRPr="00926721">
        <w:rPr>
          <w:rFonts w:ascii="Times New Roman" w:hAnsi="Times New Roman" w:cs="Times New Roman"/>
          <w:sz w:val="28"/>
          <w:szCs w:val="28"/>
          <w:lang w:eastAsia="ru-RU"/>
        </w:rPr>
        <w:t xml:space="preserve"> Оптимизация потоков учащихся и использования аудиторного фонда.</w:t>
      </w:r>
    </w:p>
    <w:p w:rsidR="00926721" w:rsidRPr="00926721" w:rsidRDefault="00926721" w:rsidP="00926721">
      <w:pPr>
        <w:pStyle w:val="a4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2672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3. Интеллектуальные системы поддержки (AI </w:t>
      </w:r>
      <w:proofErr w:type="spellStart"/>
      <w:r w:rsidRPr="00926721">
        <w:rPr>
          <w:rFonts w:ascii="Times New Roman" w:hAnsi="Times New Roman" w:cs="Times New Roman"/>
          <w:bCs/>
          <w:sz w:val="28"/>
          <w:szCs w:val="28"/>
          <w:lang w:eastAsia="ru-RU"/>
        </w:rPr>
        <w:t>Tutors</w:t>
      </w:r>
      <w:proofErr w:type="spellEnd"/>
      <w:r w:rsidRPr="00926721">
        <w:rPr>
          <w:rFonts w:ascii="Times New Roman" w:hAnsi="Times New Roman" w:cs="Times New Roman"/>
          <w:bCs/>
          <w:sz w:val="28"/>
          <w:szCs w:val="28"/>
          <w:lang w:eastAsia="ru-RU"/>
        </w:rPr>
        <w:t>)</w:t>
      </w:r>
    </w:p>
    <w:p w:rsidR="00926721" w:rsidRPr="00926721" w:rsidRDefault="00926721" w:rsidP="0092672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6721">
        <w:rPr>
          <w:rFonts w:ascii="Times New Roman" w:hAnsi="Times New Roman" w:cs="Times New Roman"/>
          <w:sz w:val="28"/>
          <w:szCs w:val="28"/>
          <w:lang w:eastAsia="ru-RU"/>
        </w:rPr>
        <w:t>Виртуальные помощники и чат-боты на базе больших языковых моделей (LLM) доступны 24/7. Они могут объяснить сложный термин, перевести текст или помочь с решением математической задачи, выполняя роль персонального репетитора.</w:t>
      </w:r>
    </w:p>
    <w:p w:rsidR="00926721" w:rsidRPr="00926721" w:rsidRDefault="00926721" w:rsidP="00926721">
      <w:pPr>
        <w:pStyle w:val="a4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2672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4. </w:t>
      </w:r>
      <w:proofErr w:type="spellStart"/>
      <w:r w:rsidRPr="00926721">
        <w:rPr>
          <w:rFonts w:ascii="Times New Roman" w:hAnsi="Times New Roman" w:cs="Times New Roman"/>
          <w:bCs/>
          <w:sz w:val="28"/>
          <w:szCs w:val="28"/>
          <w:lang w:eastAsia="ru-RU"/>
        </w:rPr>
        <w:t>Инклюзивность</w:t>
      </w:r>
      <w:proofErr w:type="spellEnd"/>
      <w:r w:rsidRPr="0092672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 доступность</w:t>
      </w:r>
    </w:p>
    <w:p w:rsidR="00926721" w:rsidRPr="00926721" w:rsidRDefault="00926721" w:rsidP="0092672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6721">
        <w:rPr>
          <w:rFonts w:ascii="Times New Roman" w:hAnsi="Times New Roman" w:cs="Times New Roman"/>
          <w:sz w:val="28"/>
          <w:szCs w:val="28"/>
          <w:lang w:eastAsia="ru-RU"/>
        </w:rPr>
        <w:t>ИИ открывает новые возможности для обучения людей с ограниченными возможностями здоровья:</w:t>
      </w:r>
    </w:p>
    <w:p w:rsidR="00926721" w:rsidRPr="00926721" w:rsidRDefault="00926721" w:rsidP="0092672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6721">
        <w:rPr>
          <w:rFonts w:ascii="Times New Roman" w:hAnsi="Times New Roman" w:cs="Times New Roman"/>
          <w:bCs/>
          <w:sz w:val="28"/>
          <w:szCs w:val="28"/>
          <w:lang w:eastAsia="ru-RU"/>
        </w:rPr>
        <w:t>Преобразование речи в текст и наоборот:</w:t>
      </w:r>
      <w:r w:rsidRPr="00926721">
        <w:rPr>
          <w:rFonts w:ascii="Times New Roman" w:hAnsi="Times New Roman" w:cs="Times New Roman"/>
          <w:sz w:val="28"/>
          <w:szCs w:val="28"/>
          <w:lang w:eastAsia="ru-RU"/>
        </w:rPr>
        <w:t xml:space="preserve"> Помощь слабовидящим и слабослышащим студентам.</w:t>
      </w:r>
    </w:p>
    <w:p w:rsidR="00926721" w:rsidRPr="00926721" w:rsidRDefault="00926721" w:rsidP="0092672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6721">
        <w:rPr>
          <w:rFonts w:ascii="Times New Roman" w:hAnsi="Times New Roman" w:cs="Times New Roman"/>
          <w:bCs/>
          <w:sz w:val="28"/>
          <w:szCs w:val="28"/>
          <w:lang w:eastAsia="ru-RU"/>
        </w:rPr>
        <w:t>Инструменты перевода:</w:t>
      </w:r>
      <w:r w:rsidRPr="00926721">
        <w:rPr>
          <w:rFonts w:ascii="Times New Roman" w:hAnsi="Times New Roman" w:cs="Times New Roman"/>
          <w:sz w:val="28"/>
          <w:szCs w:val="28"/>
          <w:lang w:eastAsia="ru-RU"/>
        </w:rPr>
        <w:t xml:space="preserve"> Стирание языковых барьеров в интернациональных классах.</w:t>
      </w:r>
    </w:p>
    <w:p w:rsidR="00926721" w:rsidRPr="00926721" w:rsidRDefault="00926721" w:rsidP="00926721">
      <w:pPr>
        <w:pStyle w:val="a4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26721">
        <w:rPr>
          <w:rFonts w:ascii="Times New Roman" w:hAnsi="Times New Roman" w:cs="Times New Roman"/>
          <w:bCs/>
          <w:sz w:val="28"/>
          <w:szCs w:val="28"/>
          <w:lang w:eastAsia="ru-RU"/>
        </w:rPr>
        <w:t>5. Аналитика данных (</w:t>
      </w:r>
      <w:proofErr w:type="spellStart"/>
      <w:r w:rsidRPr="00926721">
        <w:rPr>
          <w:rFonts w:ascii="Times New Roman" w:hAnsi="Times New Roman" w:cs="Times New Roman"/>
          <w:bCs/>
          <w:sz w:val="28"/>
          <w:szCs w:val="28"/>
          <w:lang w:eastAsia="ru-RU"/>
        </w:rPr>
        <w:t>Learning</w:t>
      </w:r>
      <w:proofErr w:type="spellEnd"/>
      <w:r w:rsidRPr="0092672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26721">
        <w:rPr>
          <w:rFonts w:ascii="Times New Roman" w:hAnsi="Times New Roman" w:cs="Times New Roman"/>
          <w:bCs/>
          <w:sz w:val="28"/>
          <w:szCs w:val="28"/>
          <w:lang w:eastAsia="ru-RU"/>
        </w:rPr>
        <w:t>Analytics</w:t>
      </w:r>
      <w:proofErr w:type="spellEnd"/>
      <w:r w:rsidRPr="00926721">
        <w:rPr>
          <w:rFonts w:ascii="Times New Roman" w:hAnsi="Times New Roman" w:cs="Times New Roman"/>
          <w:bCs/>
          <w:sz w:val="28"/>
          <w:szCs w:val="28"/>
          <w:lang w:eastAsia="ru-RU"/>
        </w:rPr>
        <w:t>)</w:t>
      </w:r>
    </w:p>
    <w:p w:rsidR="00926721" w:rsidRPr="00926721" w:rsidRDefault="00926721" w:rsidP="0092672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6721">
        <w:rPr>
          <w:rFonts w:ascii="Times New Roman" w:hAnsi="Times New Roman" w:cs="Times New Roman"/>
          <w:sz w:val="28"/>
          <w:szCs w:val="28"/>
          <w:lang w:eastAsia="ru-RU"/>
        </w:rPr>
        <w:t xml:space="preserve">Сбор </w:t>
      </w:r>
      <w:proofErr w:type="spellStart"/>
      <w:r w:rsidRPr="00926721">
        <w:rPr>
          <w:rFonts w:ascii="Times New Roman" w:hAnsi="Times New Roman" w:cs="Times New Roman"/>
          <w:sz w:val="28"/>
          <w:szCs w:val="28"/>
          <w:lang w:eastAsia="ru-RU"/>
        </w:rPr>
        <w:t>Big</w:t>
      </w:r>
      <w:proofErr w:type="spellEnd"/>
      <w:r w:rsidRPr="009267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6721">
        <w:rPr>
          <w:rFonts w:ascii="Times New Roman" w:hAnsi="Times New Roman" w:cs="Times New Roman"/>
          <w:sz w:val="28"/>
          <w:szCs w:val="28"/>
          <w:lang w:eastAsia="ru-RU"/>
        </w:rPr>
        <w:t>Data</w:t>
      </w:r>
      <w:proofErr w:type="spellEnd"/>
      <w:r w:rsidRPr="00926721">
        <w:rPr>
          <w:rFonts w:ascii="Times New Roman" w:hAnsi="Times New Roman" w:cs="Times New Roman"/>
          <w:sz w:val="28"/>
          <w:szCs w:val="28"/>
          <w:lang w:eastAsia="ru-RU"/>
        </w:rPr>
        <w:t xml:space="preserve"> позволяет учебным заведениям выявлять студентов «группы риска» еще до того, как они начнут систематически пропускать занятия или провалят экзамены. Прогностические модели помогают вовремя предложить академическую поддержку.</w:t>
      </w:r>
    </w:p>
    <w:p w:rsidR="00926721" w:rsidRPr="00926721" w:rsidRDefault="00926721" w:rsidP="00926721">
      <w:pPr>
        <w:pStyle w:val="a4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926721">
        <w:rPr>
          <w:rFonts w:ascii="Times New Roman" w:hAnsi="Times New Roman" w:cs="Times New Roman"/>
          <w:bCs/>
          <w:sz w:val="28"/>
          <w:szCs w:val="28"/>
          <w:lang w:eastAsia="ru-RU"/>
        </w:rPr>
        <w:t>Проблемы и этические аспекты</w:t>
      </w:r>
    </w:p>
    <w:p w:rsidR="00926721" w:rsidRPr="00926721" w:rsidRDefault="00926721" w:rsidP="0092672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6721">
        <w:rPr>
          <w:rFonts w:ascii="Times New Roman" w:hAnsi="Times New Roman" w:cs="Times New Roman"/>
          <w:sz w:val="28"/>
          <w:szCs w:val="28"/>
          <w:lang w:eastAsia="ru-RU"/>
        </w:rPr>
        <w:t>Несмотря на очевидные плюсы, внедрение ИИ сопряжено с рядом рисков:</w:t>
      </w:r>
    </w:p>
    <w:p w:rsidR="00926721" w:rsidRPr="00926721" w:rsidRDefault="00926721" w:rsidP="0092672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6721">
        <w:rPr>
          <w:rFonts w:ascii="Times New Roman" w:hAnsi="Times New Roman" w:cs="Times New Roman"/>
          <w:bCs/>
          <w:sz w:val="28"/>
          <w:szCs w:val="28"/>
          <w:lang w:eastAsia="ru-RU"/>
        </w:rPr>
        <w:t>Цифровое неравенство:</w:t>
      </w:r>
      <w:r w:rsidRPr="00926721">
        <w:rPr>
          <w:rFonts w:ascii="Times New Roman" w:hAnsi="Times New Roman" w:cs="Times New Roman"/>
          <w:sz w:val="28"/>
          <w:szCs w:val="28"/>
          <w:lang w:eastAsia="ru-RU"/>
        </w:rPr>
        <w:t xml:space="preserve"> Разрыв в доступе к технологиям между разными регионами.</w:t>
      </w:r>
    </w:p>
    <w:p w:rsidR="00926721" w:rsidRPr="00926721" w:rsidRDefault="00926721" w:rsidP="0092672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6721">
        <w:rPr>
          <w:rFonts w:ascii="Times New Roman" w:hAnsi="Times New Roman" w:cs="Times New Roman"/>
          <w:bCs/>
          <w:sz w:val="28"/>
          <w:szCs w:val="28"/>
          <w:lang w:eastAsia="ru-RU"/>
        </w:rPr>
        <w:t>Конфиденциальность данных:</w:t>
      </w:r>
      <w:r w:rsidRPr="00926721">
        <w:rPr>
          <w:rFonts w:ascii="Times New Roman" w:hAnsi="Times New Roman" w:cs="Times New Roman"/>
          <w:sz w:val="28"/>
          <w:szCs w:val="28"/>
          <w:lang w:eastAsia="ru-RU"/>
        </w:rPr>
        <w:t xml:space="preserve"> Вопросы безопасности хранения личной информации учащихся.</w:t>
      </w:r>
    </w:p>
    <w:p w:rsidR="00926721" w:rsidRPr="00926721" w:rsidRDefault="00926721" w:rsidP="0092672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6721">
        <w:rPr>
          <w:rFonts w:ascii="Times New Roman" w:hAnsi="Times New Roman" w:cs="Times New Roman"/>
          <w:bCs/>
          <w:sz w:val="28"/>
          <w:szCs w:val="28"/>
          <w:lang w:eastAsia="ru-RU"/>
        </w:rPr>
        <w:t>Академическая честность:</w:t>
      </w:r>
      <w:r w:rsidRPr="00926721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Использование ИИ для написания работ вместо самостоятельного обучения.</w:t>
      </w:r>
    </w:p>
    <w:p w:rsidR="00926721" w:rsidRPr="00926721" w:rsidRDefault="00926721" w:rsidP="0092672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6721" w:rsidRPr="00926721" w:rsidRDefault="00926721" w:rsidP="00926721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267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Список литературы</w:t>
      </w:r>
    </w:p>
    <w:p w:rsidR="00926721" w:rsidRPr="00926721" w:rsidRDefault="00926721" w:rsidP="0092672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267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Брызгалина</w:t>
      </w:r>
      <w:proofErr w:type="spellEnd"/>
      <w:r w:rsidRPr="009267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Е. П.</w:t>
      </w:r>
      <w:r w:rsidRPr="00926721">
        <w:rPr>
          <w:rFonts w:ascii="Times New Roman" w:hAnsi="Times New Roman" w:cs="Times New Roman"/>
          <w:sz w:val="28"/>
          <w:szCs w:val="28"/>
          <w:lang w:eastAsia="ru-RU"/>
        </w:rPr>
        <w:t xml:space="preserve"> Искусственный интеллект в образовании: социально-философские аспекты // Вестник Московского университета. Серия 7. Философия. — 2021.</w:t>
      </w:r>
    </w:p>
    <w:p w:rsidR="00926721" w:rsidRPr="00926721" w:rsidRDefault="00926721" w:rsidP="0092672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67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Семашко А. С., Гурлев И. В.</w:t>
      </w:r>
      <w:r w:rsidRPr="00926721">
        <w:rPr>
          <w:rFonts w:ascii="Times New Roman" w:hAnsi="Times New Roman" w:cs="Times New Roman"/>
          <w:sz w:val="28"/>
          <w:szCs w:val="28"/>
          <w:lang w:eastAsia="ru-RU"/>
        </w:rPr>
        <w:t xml:space="preserve"> Применение технологий искусственного интеллекта в образовании // Педагогика и психология. — 2022.</w:t>
      </w:r>
    </w:p>
    <w:p w:rsidR="00926721" w:rsidRPr="00926721" w:rsidRDefault="00926721" w:rsidP="00926721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spellStart"/>
      <w:r w:rsidRPr="00926721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Luckin</w:t>
      </w:r>
      <w:proofErr w:type="spellEnd"/>
      <w:r w:rsidRPr="00926721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 xml:space="preserve"> R., Holmes W.</w:t>
      </w:r>
      <w:r w:rsidRPr="00926721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Intelligence Unleashed: An argument for AI in Education. — Pearson, 2016.</w:t>
      </w:r>
    </w:p>
    <w:p w:rsidR="00926721" w:rsidRPr="00926721" w:rsidRDefault="00926721" w:rsidP="00926721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926721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UNESCO.</w:t>
      </w:r>
      <w:r w:rsidRPr="00926721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Beijing Consensus on Artificial Intelligence and Education. — UNESCO Publishing, 2019.</w:t>
      </w:r>
    </w:p>
    <w:p w:rsidR="00926721" w:rsidRPr="00926721" w:rsidRDefault="00926721" w:rsidP="00926721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926721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 xml:space="preserve">Holmes W., </w:t>
      </w:r>
      <w:proofErr w:type="spellStart"/>
      <w:r w:rsidRPr="00926721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Bialik</w:t>
      </w:r>
      <w:proofErr w:type="spellEnd"/>
      <w:r w:rsidRPr="00926721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 xml:space="preserve"> M., </w:t>
      </w:r>
      <w:proofErr w:type="spellStart"/>
      <w:r w:rsidRPr="00926721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Fadel</w:t>
      </w:r>
      <w:proofErr w:type="spellEnd"/>
      <w:r w:rsidRPr="00926721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 xml:space="preserve"> C.</w:t>
      </w:r>
      <w:r w:rsidRPr="00926721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Artificial Intelligence in Education: Promises and Implications for Teaching and Learning. — Center for Curriculum Redesign, 2019.</w:t>
      </w:r>
    </w:p>
    <w:p w:rsidR="007A46FE" w:rsidRPr="00926721" w:rsidRDefault="007A46FE" w:rsidP="00926721">
      <w:pPr>
        <w:jc w:val="both"/>
        <w:rPr>
          <w:sz w:val="28"/>
          <w:szCs w:val="28"/>
          <w:lang w:val="en-US"/>
        </w:rPr>
      </w:pPr>
    </w:p>
    <w:sectPr w:rsidR="007A46FE" w:rsidRPr="00926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1097F"/>
    <w:multiLevelType w:val="multilevel"/>
    <w:tmpl w:val="0DC23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9C4FC5"/>
    <w:multiLevelType w:val="multilevel"/>
    <w:tmpl w:val="DF64C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886021"/>
    <w:multiLevelType w:val="multilevel"/>
    <w:tmpl w:val="5560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0E772E"/>
    <w:multiLevelType w:val="multilevel"/>
    <w:tmpl w:val="DC426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FC164E"/>
    <w:multiLevelType w:val="multilevel"/>
    <w:tmpl w:val="B334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49D"/>
    <w:rsid w:val="007A46FE"/>
    <w:rsid w:val="007D349D"/>
    <w:rsid w:val="0092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B28A7"/>
  <w15:chartTrackingRefBased/>
  <w15:docId w15:val="{1E94E3B6-2228-4BDE-8B91-01415126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67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267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67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67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26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267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0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2026-01-20T09:15:00Z</dcterms:created>
  <dcterms:modified xsi:type="dcterms:W3CDTF">2026-01-20T09:16:00Z</dcterms:modified>
</cp:coreProperties>
</file>