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1A81" w14:textId="77777777" w:rsidR="006A484F" w:rsidRPr="006A484F" w:rsidRDefault="006A484F" w:rsidP="006A484F">
      <w:pPr>
        <w:jc w:val="both"/>
        <w:rPr>
          <w:rFonts w:ascii="Times New Roman" w:hAnsi="Times New Roman" w:cs="Times New Roman"/>
          <w:b/>
          <w:bCs/>
          <w:sz w:val="28"/>
          <w:szCs w:val="28"/>
        </w:rPr>
      </w:pPr>
      <w:r w:rsidRPr="006A484F">
        <w:rPr>
          <w:rFonts w:ascii="Times New Roman" w:hAnsi="Times New Roman" w:cs="Times New Roman"/>
          <w:b/>
          <w:bCs/>
          <w:sz w:val="28"/>
          <w:szCs w:val="28"/>
        </w:rPr>
        <w:t>Маңғыстау маржаны: Ақтауда Теңіз академиясының жаңа заманауи ғимараты ашылды</w:t>
      </w:r>
    </w:p>
    <w:p w14:paraId="01A88835" w14:textId="77777777" w:rsidR="006A484F" w:rsidRPr="006A484F" w:rsidRDefault="006A484F" w:rsidP="006A484F">
      <w:pPr>
        <w:jc w:val="both"/>
        <w:rPr>
          <w:rFonts w:ascii="Times New Roman" w:hAnsi="Times New Roman" w:cs="Times New Roman"/>
          <w:sz w:val="28"/>
          <w:szCs w:val="28"/>
        </w:rPr>
      </w:pPr>
      <w:r w:rsidRPr="006A484F">
        <w:rPr>
          <w:rFonts w:ascii="Times New Roman" w:hAnsi="Times New Roman" w:cs="Times New Roman"/>
          <w:sz w:val="28"/>
          <w:szCs w:val="28"/>
        </w:rPr>
        <w:t>2026 жылдың 21 мамырында Маңғыстау облысының орталығы Ақтау қаласында аймақтың білім беру саласы мен теңіз өндірісі үшін тарихи оқиға орын алды. Ш. Есенов атындағы Каспий технологиялар және инжиниринг университеті Теңіз академиясының жаңа, зәулім әрі инновациялық ғимаратының ресми ашылу салтанаты өтті. Бұл нысан отандық теңіз көлігі және логистика саласына жоғары білікті мамандар даярлау ісін жаңа белеске көтермек.</w:t>
      </w:r>
    </w:p>
    <w:p w14:paraId="397E03BD" w14:textId="77777777" w:rsidR="006A484F" w:rsidRPr="006A484F" w:rsidRDefault="006A484F" w:rsidP="006A484F">
      <w:pPr>
        <w:jc w:val="both"/>
        <w:rPr>
          <w:rFonts w:ascii="Times New Roman" w:hAnsi="Times New Roman" w:cs="Times New Roman"/>
          <w:b/>
          <w:bCs/>
          <w:sz w:val="28"/>
          <w:szCs w:val="28"/>
        </w:rPr>
      </w:pPr>
      <w:r w:rsidRPr="006A484F">
        <w:rPr>
          <w:rFonts w:ascii="Times New Roman" w:hAnsi="Times New Roman" w:cs="Times New Roman"/>
          <w:b/>
          <w:bCs/>
          <w:sz w:val="28"/>
          <w:szCs w:val="28"/>
        </w:rPr>
        <w:t>Жаңа дәуірдің талабы</w:t>
      </w:r>
    </w:p>
    <w:p w14:paraId="32624320" w14:textId="77777777" w:rsidR="006A484F" w:rsidRPr="006A484F" w:rsidRDefault="006A484F" w:rsidP="006A484F">
      <w:pPr>
        <w:jc w:val="both"/>
        <w:rPr>
          <w:rFonts w:ascii="Times New Roman" w:hAnsi="Times New Roman" w:cs="Times New Roman"/>
          <w:sz w:val="28"/>
          <w:szCs w:val="28"/>
        </w:rPr>
      </w:pPr>
      <w:r w:rsidRPr="006A484F">
        <w:rPr>
          <w:rFonts w:ascii="Times New Roman" w:hAnsi="Times New Roman" w:cs="Times New Roman"/>
          <w:sz w:val="28"/>
          <w:szCs w:val="28"/>
        </w:rPr>
        <w:t>Каспий теңізі — Қазақстанның халықаралық логистикалық аренадағы басты қақпасы. Соңғы жылдары Транскаспий халықаралық көлік бағытының (ТХКБ) маңызы артып, теңіз инфракұрылымын дамыту мен білікті кадрлар тапшылығын жою өзекті мәселеге айналды. Осы орайда, Есенов университеті жанындағы Теңіз академиясының жаңа корпусының бой көтеруі — заман талабына сай жасалған дер кезіндегі қадам.</w:t>
      </w:r>
    </w:p>
    <w:p w14:paraId="7EB60347" w14:textId="77777777" w:rsidR="006A484F" w:rsidRPr="006A484F" w:rsidRDefault="006A484F" w:rsidP="006A484F">
      <w:pPr>
        <w:jc w:val="both"/>
        <w:rPr>
          <w:rFonts w:ascii="Times New Roman" w:hAnsi="Times New Roman" w:cs="Times New Roman"/>
          <w:sz w:val="28"/>
          <w:szCs w:val="28"/>
        </w:rPr>
      </w:pPr>
      <w:r w:rsidRPr="006A484F">
        <w:rPr>
          <w:rFonts w:ascii="Times New Roman" w:hAnsi="Times New Roman" w:cs="Times New Roman"/>
          <w:sz w:val="28"/>
          <w:szCs w:val="28"/>
        </w:rPr>
        <w:t>Ашылу салтанатына ҚР Ғылым және жоғары білім министрлігінің өкілдері, Маңғыстау облысының әкімдігі, шетелдік серіктестер, теңіз порттары мен ірі өндіріс орындарының басшылары, сондай-ақ университет ұжымы мен студенттер қатысты.</w:t>
      </w:r>
    </w:p>
    <w:p w14:paraId="27A8C723" w14:textId="77777777" w:rsidR="006A484F" w:rsidRPr="006A484F" w:rsidRDefault="006A484F" w:rsidP="006A484F">
      <w:pPr>
        <w:jc w:val="both"/>
        <w:rPr>
          <w:rFonts w:ascii="Times New Roman" w:hAnsi="Times New Roman" w:cs="Times New Roman"/>
          <w:b/>
          <w:bCs/>
          <w:sz w:val="28"/>
          <w:szCs w:val="28"/>
        </w:rPr>
      </w:pPr>
      <w:r w:rsidRPr="006A484F">
        <w:rPr>
          <w:rFonts w:ascii="Times New Roman" w:hAnsi="Times New Roman" w:cs="Times New Roman"/>
          <w:b/>
          <w:bCs/>
          <w:sz w:val="28"/>
          <w:szCs w:val="28"/>
        </w:rPr>
        <w:t>Халықаралық стандарттар және инновация</w:t>
      </w:r>
    </w:p>
    <w:p w14:paraId="10EC4570" w14:textId="77777777" w:rsidR="006A484F" w:rsidRPr="006A484F" w:rsidRDefault="006A484F" w:rsidP="006A484F">
      <w:pPr>
        <w:jc w:val="both"/>
        <w:rPr>
          <w:rFonts w:ascii="Times New Roman" w:hAnsi="Times New Roman" w:cs="Times New Roman"/>
          <w:sz w:val="28"/>
          <w:szCs w:val="28"/>
        </w:rPr>
      </w:pPr>
      <w:r w:rsidRPr="006A484F">
        <w:rPr>
          <w:rFonts w:ascii="Times New Roman" w:hAnsi="Times New Roman" w:cs="Times New Roman"/>
          <w:sz w:val="28"/>
          <w:szCs w:val="28"/>
        </w:rPr>
        <w:t>Жаңа ғимарат тек сәулеттік көркімен ғана емес, ішкі технологиялық жабдықталуымен де ерекшеленеді. Мұнда болашақ капитан штурмандары, механиктер мен логистерді халықаралық STCW (Теңізшілерді даярлау, дипломдау және вахтада тұру туралы конвенция) стандарттарына сай оқытуға толық жағдай жасалған.</w:t>
      </w:r>
    </w:p>
    <w:p w14:paraId="5330843F" w14:textId="77777777" w:rsidR="006A484F" w:rsidRPr="006A484F" w:rsidRDefault="006A484F" w:rsidP="006A484F">
      <w:pPr>
        <w:jc w:val="both"/>
        <w:rPr>
          <w:rFonts w:ascii="Times New Roman" w:hAnsi="Times New Roman" w:cs="Times New Roman"/>
          <w:sz w:val="28"/>
          <w:szCs w:val="28"/>
        </w:rPr>
      </w:pPr>
      <w:r w:rsidRPr="006A484F">
        <w:rPr>
          <w:rFonts w:ascii="Times New Roman" w:hAnsi="Times New Roman" w:cs="Times New Roman"/>
          <w:sz w:val="28"/>
          <w:szCs w:val="28"/>
        </w:rPr>
        <w:t>Ғимарат ішінде мынадай бірегей нысандар іске қосылды:</w:t>
      </w:r>
    </w:p>
    <w:p w14:paraId="074E4553" w14:textId="77777777" w:rsidR="006A484F" w:rsidRPr="006A484F" w:rsidRDefault="006A484F" w:rsidP="006A484F">
      <w:pPr>
        <w:numPr>
          <w:ilvl w:val="0"/>
          <w:numId w:val="1"/>
        </w:numPr>
        <w:jc w:val="both"/>
        <w:rPr>
          <w:rFonts w:ascii="Times New Roman" w:hAnsi="Times New Roman" w:cs="Times New Roman"/>
          <w:sz w:val="28"/>
          <w:szCs w:val="28"/>
        </w:rPr>
      </w:pPr>
      <w:r w:rsidRPr="006A484F">
        <w:rPr>
          <w:rFonts w:ascii="Times New Roman" w:hAnsi="Times New Roman" w:cs="Times New Roman"/>
          <w:b/>
          <w:bCs/>
          <w:sz w:val="28"/>
          <w:szCs w:val="28"/>
        </w:rPr>
        <w:t>Заманауи навигациялық симуляторлар:</w:t>
      </w:r>
      <w:r w:rsidRPr="006A484F">
        <w:rPr>
          <w:rFonts w:ascii="Times New Roman" w:hAnsi="Times New Roman" w:cs="Times New Roman"/>
          <w:sz w:val="28"/>
          <w:szCs w:val="28"/>
        </w:rPr>
        <w:t xml:space="preserve"> Студенттер шынайы кеме басқару көпіршігінің толық көшірмесінде, кез келген ауа райы жағдайында кемені қауіпсіз жүргізу дағдыларын меңгереді.</w:t>
      </w:r>
    </w:p>
    <w:p w14:paraId="60C62BDC" w14:textId="77777777" w:rsidR="006A484F" w:rsidRPr="006A484F" w:rsidRDefault="006A484F" w:rsidP="006A484F">
      <w:pPr>
        <w:numPr>
          <w:ilvl w:val="0"/>
          <w:numId w:val="1"/>
        </w:numPr>
        <w:jc w:val="both"/>
        <w:rPr>
          <w:rFonts w:ascii="Times New Roman" w:hAnsi="Times New Roman" w:cs="Times New Roman"/>
          <w:sz w:val="28"/>
          <w:szCs w:val="28"/>
        </w:rPr>
      </w:pPr>
      <w:r w:rsidRPr="006A484F">
        <w:rPr>
          <w:rFonts w:ascii="Times New Roman" w:hAnsi="Times New Roman" w:cs="Times New Roman"/>
          <w:b/>
          <w:bCs/>
          <w:sz w:val="28"/>
          <w:szCs w:val="28"/>
        </w:rPr>
        <w:t>Тренажерлік кешендер:</w:t>
      </w:r>
      <w:r w:rsidRPr="006A484F">
        <w:rPr>
          <w:rFonts w:ascii="Times New Roman" w:hAnsi="Times New Roman" w:cs="Times New Roman"/>
          <w:sz w:val="28"/>
          <w:szCs w:val="28"/>
        </w:rPr>
        <w:t xml:space="preserve"> Кеме қозғалтқыштары мен механикалық жүйелерді басқаруға арналған виртуалды және физикалық зертханалар.</w:t>
      </w:r>
    </w:p>
    <w:p w14:paraId="2D8D854B" w14:textId="77777777" w:rsidR="006A484F" w:rsidRPr="006A484F" w:rsidRDefault="006A484F" w:rsidP="006A484F">
      <w:pPr>
        <w:numPr>
          <w:ilvl w:val="0"/>
          <w:numId w:val="1"/>
        </w:numPr>
        <w:jc w:val="both"/>
        <w:rPr>
          <w:rFonts w:ascii="Times New Roman" w:hAnsi="Times New Roman" w:cs="Times New Roman"/>
          <w:sz w:val="28"/>
          <w:szCs w:val="28"/>
        </w:rPr>
      </w:pPr>
      <w:r w:rsidRPr="006A484F">
        <w:rPr>
          <w:rFonts w:ascii="Times New Roman" w:hAnsi="Times New Roman" w:cs="Times New Roman"/>
          <w:b/>
          <w:bCs/>
          <w:sz w:val="28"/>
          <w:szCs w:val="28"/>
        </w:rPr>
        <w:t>Лекциялық және ғылыми залдар:</w:t>
      </w:r>
      <w:r w:rsidRPr="006A484F">
        <w:rPr>
          <w:rFonts w:ascii="Times New Roman" w:hAnsi="Times New Roman" w:cs="Times New Roman"/>
          <w:sz w:val="28"/>
          <w:szCs w:val="28"/>
        </w:rPr>
        <w:t xml:space="preserve"> Озық multimedia-лық құрылғылармен жабдықталған смарт-аудиториялар.</w:t>
      </w:r>
    </w:p>
    <w:p w14:paraId="293F5714" w14:textId="77777777" w:rsidR="006A484F" w:rsidRPr="006A484F" w:rsidRDefault="006A484F" w:rsidP="006A484F">
      <w:pPr>
        <w:jc w:val="both"/>
        <w:rPr>
          <w:rFonts w:ascii="Times New Roman" w:hAnsi="Times New Roman" w:cs="Times New Roman"/>
          <w:b/>
          <w:bCs/>
          <w:sz w:val="28"/>
          <w:szCs w:val="28"/>
        </w:rPr>
      </w:pPr>
      <w:r w:rsidRPr="006A484F">
        <w:rPr>
          <w:rFonts w:ascii="Times New Roman" w:hAnsi="Times New Roman" w:cs="Times New Roman"/>
          <w:b/>
          <w:bCs/>
          <w:sz w:val="28"/>
          <w:szCs w:val="28"/>
        </w:rPr>
        <w:lastRenderedPageBreak/>
        <w:t>Ел экономикасына қосылатын үлес</w:t>
      </w:r>
    </w:p>
    <w:p w14:paraId="7DFC6304" w14:textId="77777777" w:rsidR="006A484F" w:rsidRPr="006A484F" w:rsidRDefault="006A484F" w:rsidP="006A484F">
      <w:pPr>
        <w:jc w:val="both"/>
        <w:rPr>
          <w:rFonts w:ascii="Times New Roman" w:hAnsi="Times New Roman" w:cs="Times New Roman"/>
          <w:sz w:val="28"/>
          <w:szCs w:val="28"/>
        </w:rPr>
      </w:pPr>
      <w:r w:rsidRPr="006A484F">
        <w:rPr>
          <w:rFonts w:ascii="Times New Roman" w:hAnsi="Times New Roman" w:cs="Times New Roman"/>
          <w:sz w:val="28"/>
          <w:szCs w:val="28"/>
        </w:rPr>
        <w:t>Университет басшылығы атап өткендей, Теңіз академиясының мақсаты — тәрбиеленушілерге тек теориялық білім беру емес, халықаралық су айдындарында бәсекеге қабілетті, тәжірибелі мамандарды шығару. Жаңа ғимараттың ашылуы Есенов университетінің Орталық Азиядағы басты теңіз хабына айналу амбициясын бекіте түсті.</w:t>
      </w:r>
    </w:p>
    <w:p w14:paraId="566F9EF7" w14:textId="77777777" w:rsidR="006A484F" w:rsidRPr="006A484F" w:rsidRDefault="006A484F" w:rsidP="006A484F">
      <w:pPr>
        <w:jc w:val="both"/>
        <w:rPr>
          <w:rFonts w:ascii="Times New Roman" w:hAnsi="Times New Roman" w:cs="Times New Roman"/>
          <w:sz w:val="28"/>
          <w:szCs w:val="28"/>
        </w:rPr>
      </w:pPr>
      <w:r w:rsidRPr="006A484F">
        <w:rPr>
          <w:rFonts w:ascii="Times New Roman" w:hAnsi="Times New Roman" w:cs="Times New Roman"/>
          <w:sz w:val="28"/>
          <w:szCs w:val="28"/>
        </w:rPr>
        <w:t>Салтанатты шара аясында отандық және халықаралық кеме қатынасы компанияларымен жаңа меморандумдарға қол қойылды. Бұл студенттердің өндірістік тәжірибеден өтіп, оқуды бітірген бойда жұмысқа орналасуына кең жол ашады.</w:t>
      </w:r>
    </w:p>
    <w:p w14:paraId="13325628" w14:textId="77777777" w:rsidR="006A484F" w:rsidRPr="006A484F" w:rsidRDefault="006A484F" w:rsidP="006A484F">
      <w:pPr>
        <w:jc w:val="both"/>
        <w:rPr>
          <w:rFonts w:ascii="Times New Roman" w:hAnsi="Times New Roman" w:cs="Times New Roman"/>
          <w:b/>
          <w:bCs/>
          <w:sz w:val="28"/>
          <w:szCs w:val="28"/>
        </w:rPr>
      </w:pPr>
      <w:r w:rsidRPr="006A484F">
        <w:rPr>
          <w:rFonts w:ascii="Times New Roman" w:hAnsi="Times New Roman" w:cs="Times New Roman"/>
          <w:b/>
          <w:bCs/>
          <w:sz w:val="28"/>
          <w:szCs w:val="28"/>
        </w:rPr>
        <w:t>Болашақ талапкерге үндеу: Көк айдынды бағындыр!</w:t>
      </w:r>
    </w:p>
    <w:p w14:paraId="0D1FE9A4" w14:textId="77777777" w:rsidR="006A484F" w:rsidRPr="006A484F" w:rsidRDefault="006A484F" w:rsidP="006A484F">
      <w:pPr>
        <w:jc w:val="both"/>
        <w:rPr>
          <w:rFonts w:ascii="Times New Roman" w:hAnsi="Times New Roman" w:cs="Times New Roman"/>
          <w:sz w:val="28"/>
          <w:szCs w:val="28"/>
        </w:rPr>
      </w:pPr>
      <w:r w:rsidRPr="006A484F">
        <w:rPr>
          <w:rFonts w:ascii="Times New Roman" w:hAnsi="Times New Roman" w:cs="Times New Roman"/>
          <w:sz w:val="28"/>
          <w:szCs w:val="28"/>
        </w:rPr>
        <w:t>Егер сен романтикаға толы, жауапты әрі табысты мамандық иесі атанғың келсе, Ш. Есенов университетінің Теңіз академиясы сені күтеді. Жаңа ғимарат — бұл жай ғана қабырға емес, бұл сенің әлемдік деңгейдегі теңізші болуыңа ашылған үлкен мүмкіндіктер есігі.</w:t>
      </w:r>
    </w:p>
    <w:p w14:paraId="1C52F965" w14:textId="77777777" w:rsidR="006A484F" w:rsidRPr="006A484F" w:rsidRDefault="006A484F" w:rsidP="006A484F">
      <w:pPr>
        <w:jc w:val="both"/>
        <w:rPr>
          <w:rFonts w:ascii="Times New Roman" w:hAnsi="Times New Roman" w:cs="Times New Roman"/>
          <w:sz w:val="28"/>
          <w:szCs w:val="28"/>
        </w:rPr>
      </w:pPr>
      <w:r w:rsidRPr="006A484F">
        <w:rPr>
          <w:rFonts w:ascii="Times New Roman" w:hAnsi="Times New Roman" w:cs="Times New Roman"/>
          <w:b/>
          <w:bCs/>
          <w:sz w:val="28"/>
          <w:szCs w:val="28"/>
        </w:rPr>
        <w:t>Болашақ талапкерлерге кеңес:</w:t>
      </w:r>
    </w:p>
    <w:p w14:paraId="36364FBD" w14:textId="77777777" w:rsidR="006A484F" w:rsidRPr="006A484F" w:rsidRDefault="006A484F" w:rsidP="006A484F">
      <w:pPr>
        <w:numPr>
          <w:ilvl w:val="0"/>
          <w:numId w:val="2"/>
        </w:numPr>
        <w:jc w:val="both"/>
        <w:rPr>
          <w:rFonts w:ascii="Times New Roman" w:hAnsi="Times New Roman" w:cs="Times New Roman"/>
          <w:sz w:val="28"/>
          <w:szCs w:val="28"/>
        </w:rPr>
      </w:pPr>
      <w:r w:rsidRPr="006A484F">
        <w:rPr>
          <w:rFonts w:ascii="Times New Roman" w:hAnsi="Times New Roman" w:cs="Times New Roman"/>
          <w:b/>
          <w:bCs/>
          <w:sz w:val="28"/>
          <w:szCs w:val="28"/>
        </w:rPr>
        <w:t>Техникалық пәндерге мән бер:</w:t>
      </w:r>
      <w:r w:rsidRPr="006A484F">
        <w:rPr>
          <w:rFonts w:ascii="Times New Roman" w:hAnsi="Times New Roman" w:cs="Times New Roman"/>
          <w:sz w:val="28"/>
          <w:szCs w:val="28"/>
        </w:rPr>
        <w:t xml:space="preserve"> Физика мен математика — кеме қатынасы мен инженерияның негізі.</w:t>
      </w:r>
    </w:p>
    <w:p w14:paraId="5C9DDA67" w14:textId="77777777" w:rsidR="006A484F" w:rsidRPr="006A484F" w:rsidRDefault="006A484F" w:rsidP="006A484F">
      <w:pPr>
        <w:numPr>
          <w:ilvl w:val="0"/>
          <w:numId w:val="2"/>
        </w:numPr>
        <w:jc w:val="both"/>
        <w:rPr>
          <w:rFonts w:ascii="Times New Roman" w:hAnsi="Times New Roman" w:cs="Times New Roman"/>
          <w:sz w:val="28"/>
          <w:szCs w:val="28"/>
        </w:rPr>
      </w:pPr>
      <w:r w:rsidRPr="006A484F">
        <w:rPr>
          <w:rFonts w:ascii="Times New Roman" w:hAnsi="Times New Roman" w:cs="Times New Roman"/>
          <w:b/>
          <w:bCs/>
          <w:sz w:val="28"/>
          <w:szCs w:val="28"/>
        </w:rPr>
        <w:t>Тіл үйрен:</w:t>
      </w:r>
      <w:r w:rsidRPr="006A484F">
        <w:rPr>
          <w:rFonts w:ascii="Times New Roman" w:hAnsi="Times New Roman" w:cs="Times New Roman"/>
          <w:sz w:val="28"/>
          <w:szCs w:val="28"/>
        </w:rPr>
        <w:t xml:space="preserve"> Халықаралық теңіз қатынасы тілі — ағылшын тілі. Академияда осы бағытта тереңдетілген курстар қарастырылған.</w:t>
      </w:r>
    </w:p>
    <w:p w14:paraId="2ED08BF8" w14:textId="77777777" w:rsidR="006A484F" w:rsidRPr="006A484F" w:rsidRDefault="006A484F" w:rsidP="006A484F">
      <w:pPr>
        <w:numPr>
          <w:ilvl w:val="0"/>
          <w:numId w:val="2"/>
        </w:numPr>
        <w:jc w:val="both"/>
        <w:rPr>
          <w:rFonts w:ascii="Times New Roman" w:hAnsi="Times New Roman" w:cs="Times New Roman"/>
          <w:sz w:val="28"/>
          <w:szCs w:val="28"/>
        </w:rPr>
      </w:pPr>
      <w:r w:rsidRPr="006A484F">
        <w:rPr>
          <w:rFonts w:ascii="Times New Roman" w:hAnsi="Times New Roman" w:cs="Times New Roman"/>
          <w:b/>
          <w:bCs/>
          <w:sz w:val="28"/>
          <w:szCs w:val="28"/>
        </w:rPr>
        <w:t>Денсаулығыңды күт:</w:t>
      </w:r>
      <w:r w:rsidRPr="006A484F">
        <w:rPr>
          <w:rFonts w:ascii="Times New Roman" w:hAnsi="Times New Roman" w:cs="Times New Roman"/>
          <w:sz w:val="28"/>
          <w:szCs w:val="28"/>
        </w:rPr>
        <w:t xml:space="preserve"> Теңізші мамандығы мықты төзімділік пен физикалық дайындықты талап етеді.</w:t>
      </w:r>
    </w:p>
    <w:p w14:paraId="119667D0" w14:textId="77777777" w:rsidR="006A484F" w:rsidRPr="006A484F" w:rsidRDefault="006A484F" w:rsidP="006A484F">
      <w:pPr>
        <w:jc w:val="both"/>
        <w:rPr>
          <w:rFonts w:ascii="Times New Roman" w:hAnsi="Times New Roman" w:cs="Times New Roman"/>
          <w:sz w:val="28"/>
          <w:szCs w:val="28"/>
        </w:rPr>
      </w:pPr>
      <w:r w:rsidRPr="006A484F">
        <w:rPr>
          <w:rFonts w:ascii="Times New Roman" w:hAnsi="Times New Roman" w:cs="Times New Roman"/>
          <w:sz w:val="28"/>
          <w:szCs w:val="28"/>
        </w:rPr>
        <w:t>Ақтау төрінде бой көтерген жаңа Теңіз академиясы — еліміздің көлік-логистикалық әлеуетін арттырып, қазақстандық кәсіби теңізшілердің жаңа буынын тәрбиелейтін алтын ұяға айналары сөзсіз. Арманың асқақ, сапарың сәтті болсын, болашақ капитан!</w:t>
      </w:r>
    </w:p>
    <w:p w14:paraId="254E5554" w14:textId="77777777" w:rsidR="00985D02" w:rsidRDefault="00985D02" w:rsidP="006A484F">
      <w:pPr>
        <w:jc w:val="both"/>
        <w:rPr>
          <w:rFonts w:ascii="Times New Roman" w:hAnsi="Times New Roman" w:cs="Times New Roman"/>
          <w:sz w:val="28"/>
          <w:szCs w:val="28"/>
          <w:lang w:val="kk-KZ"/>
        </w:rPr>
      </w:pPr>
    </w:p>
    <w:p w14:paraId="2AAD4C97" w14:textId="07BE44F4" w:rsidR="006A484F" w:rsidRPr="006A484F" w:rsidRDefault="006A484F" w:rsidP="006A484F">
      <w:pPr>
        <w:jc w:val="both"/>
        <w:rPr>
          <w:rFonts w:ascii="Times New Roman" w:hAnsi="Times New Roman" w:cs="Times New Roman"/>
          <w:sz w:val="28"/>
          <w:szCs w:val="28"/>
          <w:lang w:val="kk-KZ"/>
        </w:rPr>
      </w:pPr>
      <w:r>
        <w:rPr>
          <w:rFonts w:ascii="Times New Roman" w:hAnsi="Times New Roman" w:cs="Times New Roman"/>
          <w:sz w:val="28"/>
          <w:szCs w:val="28"/>
          <w:lang w:val="kk-KZ"/>
        </w:rPr>
        <w:t>Теңіз академиясы тәрбие ісі жөніндегі вице-деканы           А.У. Алдабергенов</w:t>
      </w:r>
    </w:p>
    <w:sectPr w:rsidR="006A484F" w:rsidRPr="006A4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14E36"/>
    <w:multiLevelType w:val="multilevel"/>
    <w:tmpl w:val="8172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10E77"/>
    <w:multiLevelType w:val="multilevel"/>
    <w:tmpl w:val="1E2C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950851">
    <w:abstractNumId w:val="0"/>
  </w:num>
  <w:num w:numId="2" w16cid:durableId="50378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3C"/>
    <w:rsid w:val="001D5E04"/>
    <w:rsid w:val="002B413C"/>
    <w:rsid w:val="0033058D"/>
    <w:rsid w:val="006A484F"/>
    <w:rsid w:val="00985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60FA"/>
  <w15:chartTrackingRefBased/>
  <w15:docId w15:val="{C145A3E3-F834-4DF0-A398-0D5491B2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B4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B4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B41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B41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B41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B41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41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41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41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13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B413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B413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B413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B413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B41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413C"/>
    <w:rPr>
      <w:rFonts w:eastAsiaTheme="majorEastAsia" w:cstheme="majorBidi"/>
      <w:color w:val="595959" w:themeColor="text1" w:themeTint="A6"/>
    </w:rPr>
  </w:style>
  <w:style w:type="character" w:customStyle="1" w:styleId="80">
    <w:name w:val="Заголовок 8 Знак"/>
    <w:basedOn w:val="a0"/>
    <w:link w:val="8"/>
    <w:uiPriority w:val="9"/>
    <w:semiHidden/>
    <w:rsid w:val="002B41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413C"/>
    <w:rPr>
      <w:rFonts w:eastAsiaTheme="majorEastAsia" w:cstheme="majorBidi"/>
      <w:color w:val="272727" w:themeColor="text1" w:themeTint="D8"/>
    </w:rPr>
  </w:style>
  <w:style w:type="paragraph" w:styleId="a3">
    <w:name w:val="Title"/>
    <w:basedOn w:val="a"/>
    <w:next w:val="a"/>
    <w:link w:val="a4"/>
    <w:uiPriority w:val="10"/>
    <w:qFormat/>
    <w:rsid w:val="002B4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41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1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41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413C"/>
    <w:pPr>
      <w:spacing w:before="160"/>
      <w:jc w:val="center"/>
    </w:pPr>
    <w:rPr>
      <w:i/>
      <w:iCs/>
      <w:color w:val="404040" w:themeColor="text1" w:themeTint="BF"/>
    </w:rPr>
  </w:style>
  <w:style w:type="character" w:customStyle="1" w:styleId="22">
    <w:name w:val="Цитата 2 Знак"/>
    <w:basedOn w:val="a0"/>
    <w:link w:val="21"/>
    <w:uiPriority w:val="29"/>
    <w:rsid w:val="002B413C"/>
    <w:rPr>
      <w:i/>
      <w:iCs/>
      <w:color w:val="404040" w:themeColor="text1" w:themeTint="BF"/>
    </w:rPr>
  </w:style>
  <w:style w:type="paragraph" w:styleId="a7">
    <w:name w:val="List Paragraph"/>
    <w:basedOn w:val="a"/>
    <w:uiPriority w:val="34"/>
    <w:qFormat/>
    <w:rsid w:val="002B413C"/>
    <w:pPr>
      <w:ind w:left="720"/>
      <w:contextualSpacing/>
    </w:pPr>
  </w:style>
  <w:style w:type="character" w:styleId="a8">
    <w:name w:val="Intense Emphasis"/>
    <w:basedOn w:val="a0"/>
    <w:uiPriority w:val="21"/>
    <w:qFormat/>
    <w:rsid w:val="002B413C"/>
    <w:rPr>
      <w:i/>
      <w:iCs/>
      <w:color w:val="0F4761" w:themeColor="accent1" w:themeShade="BF"/>
    </w:rPr>
  </w:style>
  <w:style w:type="paragraph" w:styleId="a9">
    <w:name w:val="Intense Quote"/>
    <w:basedOn w:val="a"/>
    <w:next w:val="a"/>
    <w:link w:val="aa"/>
    <w:uiPriority w:val="30"/>
    <w:qFormat/>
    <w:rsid w:val="002B4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B413C"/>
    <w:rPr>
      <w:i/>
      <w:iCs/>
      <w:color w:val="0F4761" w:themeColor="accent1" w:themeShade="BF"/>
    </w:rPr>
  </w:style>
  <w:style w:type="character" w:styleId="ab">
    <w:name w:val="Intense Reference"/>
    <w:basedOn w:val="a0"/>
    <w:uiPriority w:val="32"/>
    <w:qFormat/>
    <w:rsid w:val="002B41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7385">
      <w:bodyDiv w:val="1"/>
      <w:marLeft w:val="0"/>
      <w:marRight w:val="0"/>
      <w:marTop w:val="0"/>
      <w:marBottom w:val="0"/>
      <w:divBdr>
        <w:top w:val="none" w:sz="0" w:space="0" w:color="auto"/>
        <w:left w:val="none" w:sz="0" w:space="0" w:color="auto"/>
        <w:bottom w:val="none" w:sz="0" w:space="0" w:color="auto"/>
        <w:right w:val="none" w:sz="0" w:space="0" w:color="auto"/>
      </w:divBdr>
      <w:divsChild>
        <w:div w:id="1287926774">
          <w:marLeft w:val="0"/>
          <w:marRight w:val="0"/>
          <w:marTop w:val="0"/>
          <w:marBottom w:val="0"/>
          <w:divBdr>
            <w:top w:val="none" w:sz="0" w:space="0" w:color="auto"/>
            <w:left w:val="none" w:sz="0" w:space="0" w:color="auto"/>
            <w:bottom w:val="none" w:sz="0" w:space="0" w:color="auto"/>
            <w:right w:val="none" w:sz="0" w:space="0" w:color="auto"/>
          </w:divBdr>
          <w:divsChild>
            <w:div w:id="571740423">
              <w:marLeft w:val="0"/>
              <w:marRight w:val="0"/>
              <w:marTop w:val="0"/>
              <w:marBottom w:val="0"/>
              <w:divBdr>
                <w:top w:val="none" w:sz="0" w:space="0" w:color="auto"/>
                <w:left w:val="none" w:sz="0" w:space="0" w:color="auto"/>
                <w:bottom w:val="none" w:sz="0" w:space="0" w:color="auto"/>
                <w:right w:val="none" w:sz="0" w:space="0" w:color="auto"/>
              </w:divBdr>
              <w:divsChild>
                <w:div w:id="1355764071">
                  <w:marLeft w:val="0"/>
                  <w:marRight w:val="0"/>
                  <w:marTop w:val="360"/>
                  <w:marBottom w:val="180"/>
                  <w:divBdr>
                    <w:top w:val="none" w:sz="0" w:space="0" w:color="auto"/>
                    <w:left w:val="none" w:sz="0" w:space="0" w:color="auto"/>
                    <w:bottom w:val="none" w:sz="0" w:space="0" w:color="auto"/>
                    <w:right w:val="none" w:sz="0" w:space="0" w:color="auto"/>
                  </w:divBdr>
                </w:div>
                <w:div w:id="1919051587">
                  <w:marLeft w:val="0"/>
                  <w:marRight w:val="0"/>
                  <w:marTop w:val="180"/>
                  <w:marBottom w:val="240"/>
                  <w:divBdr>
                    <w:top w:val="none" w:sz="0" w:space="0" w:color="auto"/>
                    <w:left w:val="none" w:sz="0" w:space="0" w:color="auto"/>
                    <w:bottom w:val="none" w:sz="0" w:space="0" w:color="auto"/>
                    <w:right w:val="none" w:sz="0" w:space="0" w:color="auto"/>
                  </w:divBdr>
                </w:div>
                <w:div w:id="408044447">
                  <w:marLeft w:val="0"/>
                  <w:marRight w:val="0"/>
                  <w:marTop w:val="360"/>
                  <w:marBottom w:val="180"/>
                  <w:divBdr>
                    <w:top w:val="none" w:sz="0" w:space="0" w:color="auto"/>
                    <w:left w:val="none" w:sz="0" w:space="0" w:color="auto"/>
                    <w:bottom w:val="none" w:sz="0" w:space="0" w:color="auto"/>
                    <w:right w:val="none" w:sz="0" w:space="0" w:color="auto"/>
                  </w:divBdr>
                </w:div>
                <w:div w:id="1394890090">
                  <w:marLeft w:val="0"/>
                  <w:marRight w:val="0"/>
                  <w:marTop w:val="180"/>
                  <w:marBottom w:val="240"/>
                  <w:divBdr>
                    <w:top w:val="none" w:sz="0" w:space="0" w:color="auto"/>
                    <w:left w:val="none" w:sz="0" w:space="0" w:color="auto"/>
                    <w:bottom w:val="none" w:sz="0" w:space="0" w:color="auto"/>
                    <w:right w:val="none" w:sz="0" w:space="0" w:color="auto"/>
                  </w:divBdr>
                </w:div>
                <w:div w:id="1865973571">
                  <w:marLeft w:val="0"/>
                  <w:marRight w:val="0"/>
                  <w:marTop w:val="180"/>
                  <w:marBottom w:val="240"/>
                  <w:divBdr>
                    <w:top w:val="none" w:sz="0" w:space="0" w:color="auto"/>
                    <w:left w:val="none" w:sz="0" w:space="0" w:color="auto"/>
                    <w:bottom w:val="none" w:sz="0" w:space="0" w:color="auto"/>
                    <w:right w:val="none" w:sz="0" w:space="0" w:color="auto"/>
                  </w:divBdr>
                </w:div>
                <w:div w:id="1841388197">
                  <w:marLeft w:val="0"/>
                  <w:marRight w:val="0"/>
                  <w:marTop w:val="360"/>
                  <w:marBottom w:val="180"/>
                  <w:divBdr>
                    <w:top w:val="none" w:sz="0" w:space="0" w:color="auto"/>
                    <w:left w:val="none" w:sz="0" w:space="0" w:color="auto"/>
                    <w:bottom w:val="none" w:sz="0" w:space="0" w:color="auto"/>
                    <w:right w:val="none" w:sz="0" w:space="0" w:color="auto"/>
                  </w:divBdr>
                </w:div>
                <w:div w:id="334108939">
                  <w:marLeft w:val="0"/>
                  <w:marRight w:val="0"/>
                  <w:marTop w:val="180"/>
                  <w:marBottom w:val="240"/>
                  <w:divBdr>
                    <w:top w:val="none" w:sz="0" w:space="0" w:color="auto"/>
                    <w:left w:val="none" w:sz="0" w:space="0" w:color="auto"/>
                    <w:bottom w:val="none" w:sz="0" w:space="0" w:color="auto"/>
                    <w:right w:val="none" w:sz="0" w:space="0" w:color="auto"/>
                  </w:divBdr>
                </w:div>
                <w:div w:id="961689788">
                  <w:marLeft w:val="0"/>
                  <w:marRight w:val="0"/>
                  <w:marTop w:val="180"/>
                  <w:marBottom w:val="240"/>
                  <w:divBdr>
                    <w:top w:val="none" w:sz="0" w:space="0" w:color="auto"/>
                    <w:left w:val="none" w:sz="0" w:space="0" w:color="auto"/>
                    <w:bottom w:val="none" w:sz="0" w:space="0" w:color="auto"/>
                    <w:right w:val="none" w:sz="0" w:space="0" w:color="auto"/>
                  </w:divBdr>
                </w:div>
                <w:div w:id="1961303835">
                  <w:marLeft w:val="0"/>
                  <w:marRight w:val="0"/>
                  <w:marTop w:val="360"/>
                  <w:marBottom w:val="180"/>
                  <w:divBdr>
                    <w:top w:val="none" w:sz="0" w:space="0" w:color="auto"/>
                    <w:left w:val="none" w:sz="0" w:space="0" w:color="auto"/>
                    <w:bottom w:val="none" w:sz="0" w:space="0" w:color="auto"/>
                    <w:right w:val="none" w:sz="0" w:space="0" w:color="auto"/>
                  </w:divBdr>
                </w:div>
                <w:div w:id="1851525340">
                  <w:marLeft w:val="0"/>
                  <w:marRight w:val="0"/>
                  <w:marTop w:val="180"/>
                  <w:marBottom w:val="240"/>
                  <w:divBdr>
                    <w:top w:val="none" w:sz="0" w:space="0" w:color="auto"/>
                    <w:left w:val="none" w:sz="0" w:space="0" w:color="auto"/>
                    <w:bottom w:val="none" w:sz="0" w:space="0" w:color="auto"/>
                    <w:right w:val="none" w:sz="0" w:space="0" w:color="auto"/>
                  </w:divBdr>
                </w:div>
                <w:div w:id="1856723782">
                  <w:marLeft w:val="0"/>
                  <w:marRight w:val="0"/>
                  <w:marTop w:val="180"/>
                  <w:marBottom w:val="240"/>
                  <w:divBdr>
                    <w:top w:val="none" w:sz="0" w:space="0" w:color="auto"/>
                    <w:left w:val="none" w:sz="0" w:space="0" w:color="auto"/>
                    <w:bottom w:val="none" w:sz="0" w:space="0" w:color="auto"/>
                    <w:right w:val="none" w:sz="0" w:space="0" w:color="auto"/>
                  </w:divBdr>
                </w:div>
                <w:div w:id="1050962702">
                  <w:marLeft w:val="0"/>
                  <w:marRight w:val="0"/>
                  <w:marTop w:val="360"/>
                  <w:marBottom w:val="180"/>
                  <w:divBdr>
                    <w:top w:val="none" w:sz="0" w:space="0" w:color="auto"/>
                    <w:left w:val="none" w:sz="0" w:space="0" w:color="auto"/>
                    <w:bottom w:val="none" w:sz="0" w:space="0" w:color="auto"/>
                    <w:right w:val="none" w:sz="0" w:space="0" w:color="auto"/>
                  </w:divBdr>
                </w:div>
                <w:div w:id="474183955">
                  <w:marLeft w:val="0"/>
                  <w:marRight w:val="0"/>
                  <w:marTop w:val="180"/>
                  <w:marBottom w:val="240"/>
                  <w:divBdr>
                    <w:top w:val="none" w:sz="0" w:space="0" w:color="auto"/>
                    <w:left w:val="none" w:sz="0" w:space="0" w:color="auto"/>
                    <w:bottom w:val="none" w:sz="0" w:space="0" w:color="auto"/>
                    <w:right w:val="none" w:sz="0" w:space="0" w:color="auto"/>
                  </w:divBdr>
                </w:div>
                <w:div w:id="1859006874">
                  <w:marLeft w:val="0"/>
                  <w:marRight w:val="0"/>
                  <w:marTop w:val="180"/>
                  <w:marBottom w:val="240"/>
                  <w:divBdr>
                    <w:top w:val="none" w:sz="0" w:space="0" w:color="auto"/>
                    <w:left w:val="none" w:sz="0" w:space="0" w:color="auto"/>
                    <w:bottom w:val="none" w:sz="0" w:space="0" w:color="auto"/>
                    <w:right w:val="none" w:sz="0" w:space="0" w:color="auto"/>
                  </w:divBdr>
                </w:div>
                <w:div w:id="254822875">
                  <w:marLeft w:val="0"/>
                  <w:marRight w:val="0"/>
                  <w:marTop w:val="180"/>
                  <w:marBottom w:val="240"/>
                  <w:divBdr>
                    <w:top w:val="none" w:sz="0" w:space="0" w:color="auto"/>
                    <w:left w:val="none" w:sz="0" w:space="0" w:color="auto"/>
                    <w:bottom w:val="none" w:sz="0" w:space="0" w:color="auto"/>
                    <w:right w:val="none" w:sz="0" w:space="0" w:color="auto"/>
                  </w:divBdr>
                </w:div>
                <w:div w:id="209462024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1059087127">
      <w:bodyDiv w:val="1"/>
      <w:marLeft w:val="0"/>
      <w:marRight w:val="0"/>
      <w:marTop w:val="0"/>
      <w:marBottom w:val="0"/>
      <w:divBdr>
        <w:top w:val="none" w:sz="0" w:space="0" w:color="auto"/>
        <w:left w:val="none" w:sz="0" w:space="0" w:color="auto"/>
        <w:bottom w:val="none" w:sz="0" w:space="0" w:color="auto"/>
        <w:right w:val="none" w:sz="0" w:space="0" w:color="auto"/>
      </w:divBdr>
      <w:divsChild>
        <w:div w:id="1619137739">
          <w:marLeft w:val="0"/>
          <w:marRight w:val="0"/>
          <w:marTop w:val="0"/>
          <w:marBottom w:val="0"/>
          <w:divBdr>
            <w:top w:val="none" w:sz="0" w:space="0" w:color="auto"/>
            <w:left w:val="none" w:sz="0" w:space="0" w:color="auto"/>
            <w:bottom w:val="none" w:sz="0" w:space="0" w:color="auto"/>
            <w:right w:val="none" w:sz="0" w:space="0" w:color="auto"/>
          </w:divBdr>
          <w:divsChild>
            <w:div w:id="868226375">
              <w:marLeft w:val="0"/>
              <w:marRight w:val="0"/>
              <w:marTop w:val="0"/>
              <w:marBottom w:val="0"/>
              <w:divBdr>
                <w:top w:val="none" w:sz="0" w:space="0" w:color="auto"/>
                <w:left w:val="none" w:sz="0" w:space="0" w:color="auto"/>
                <w:bottom w:val="none" w:sz="0" w:space="0" w:color="auto"/>
                <w:right w:val="none" w:sz="0" w:space="0" w:color="auto"/>
              </w:divBdr>
              <w:divsChild>
                <w:div w:id="1247811134">
                  <w:marLeft w:val="0"/>
                  <w:marRight w:val="0"/>
                  <w:marTop w:val="360"/>
                  <w:marBottom w:val="180"/>
                  <w:divBdr>
                    <w:top w:val="none" w:sz="0" w:space="0" w:color="auto"/>
                    <w:left w:val="none" w:sz="0" w:space="0" w:color="auto"/>
                    <w:bottom w:val="none" w:sz="0" w:space="0" w:color="auto"/>
                    <w:right w:val="none" w:sz="0" w:space="0" w:color="auto"/>
                  </w:divBdr>
                </w:div>
                <w:div w:id="1610967101">
                  <w:marLeft w:val="0"/>
                  <w:marRight w:val="0"/>
                  <w:marTop w:val="180"/>
                  <w:marBottom w:val="240"/>
                  <w:divBdr>
                    <w:top w:val="none" w:sz="0" w:space="0" w:color="auto"/>
                    <w:left w:val="none" w:sz="0" w:space="0" w:color="auto"/>
                    <w:bottom w:val="none" w:sz="0" w:space="0" w:color="auto"/>
                    <w:right w:val="none" w:sz="0" w:space="0" w:color="auto"/>
                  </w:divBdr>
                </w:div>
                <w:div w:id="588973576">
                  <w:marLeft w:val="0"/>
                  <w:marRight w:val="0"/>
                  <w:marTop w:val="360"/>
                  <w:marBottom w:val="180"/>
                  <w:divBdr>
                    <w:top w:val="none" w:sz="0" w:space="0" w:color="auto"/>
                    <w:left w:val="none" w:sz="0" w:space="0" w:color="auto"/>
                    <w:bottom w:val="none" w:sz="0" w:space="0" w:color="auto"/>
                    <w:right w:val="none" w:sz="0" w:space="0" w:color="auto"/>
                  </w:divBdr>
                </w:div>
                <w:div w:id="1901289065">
                  <w:marLeft w:val="0"/>
                  <w:marRight w:val="0"/>
                  <w:marTop w:val="180"/>
                  <w:marBottom w:val="240"/>
                  <w:divBdr>
                    <w:top w:val="none" w:sz="0" w:space="0" w:color="auto"/>
                    <w:left w:val="none" w:sz="0" w:space="0" w:color="auto"/>
                    <w:bottom w:val="none" w:sz="0" w:space="0" w:color="auto"/>
                    <w:right w:val="none" w:sz="0" w:space="0" w:color="auto"/>
                  </w:divBdr>
                </w:div>
                <w:div w:id="347683195">
                  <w:marLeft w:val="0"/>
                  <w:marRight w:val="0"/>
                  <w:marTop w:val="180"/>
                  <w:marBottom w:val="240"/>
                  <w:divBdr>
                    <w:top w:val="none" w:sz="0" w:space="0" w:color="auto"/>
                    <w:left w:val="none" w:sz="0" w:space="0" w:color="auto"/>
                    <w:bottom w:val="none" w:sz="0" w:space="0" w:color="auto"/>
                    <w:right w:val="none" w:sz="0" w:space="0" w:color="auto"/>
                  </w:divBdr>
                </w:div>
                <w:div w:id="1019239487">
                  <w:marLeft w:val="0"/>
                  <w:marRight w:val="0"/>
                  <w:marTop w:val="360"/>
                  <w:marBottom w:val="180"/>
                  <w:divBdr>
                    <w:top w:val="none" w:sz="0" w:space="0" w:color="auto"/>
                    <w:left w:val="none" w:sz="0" w:space="0" w:color="auto"/>
                    <w:bottom w:val="none" w:sz="0" w:space="0" w:color="auto"/>
                    <w:right w:val="none" w:sz="0" w:space="0" w:color="auto"/>
                  </w:divBdr>
                </w:div>
                <w:div w:id="208302496">
                  <w:marLeft w:val="0"/>
                  <w:marRight w:val="0"/>
                  <w:marTop w:val="180"/>
                  <w:marBottom w:val="240"/>
                  <w:divBdr>
                    <w:top w:val="none" w:sz="0" w:space="0" w:color="auto"/>
                    <w:left w:val="none" w:sz="0" w:space="0" w:color="auto"/>
                    <w:bottom w:val="none" w:sz="0" w:space="0" w:color="auto"/>
                    <w:right w:val="none" w:sz="0" w:space="0" w:color="auto"/>
                  </w:divBdr>
                </w:div>
                <w:div w:id="1128472221">
                  <w:marLeft w:val="0"/>
                  <w:marRight w:val="0"/>
                  <w:marTop w:val="180"/>
                  <w:marBottom w:val="240"/>
                  <w:divBdr>
                    <w:top w:val="none" w:sz="0" w:space="0" w:color="auto"/>
                    <w:left w:val="none" w:sz="0" w:space="0" w:color="auto"/>
                    <w:bottom w:val="none" w:sz="0" w:space="0" w:color="auto"/>
                    <w:right w:val="none" w:sz="0" w:space="0" w:color="auto"/>
                  </w:divBdr>
                </w:div>
                <w:div w:id="341590346">
                  <w:marLeft w:val="0"/>
                  <w:marRight w:val="0"/>
                  <w:marTop w:val="360"/>
                  <w:marBottom w:val="180"/>
                  <w:divBdr>
                    <w:top w:val="none" w:sz="0" w:space="0" w:color="auto"/>
                    <w:left w:val="none" w:sz="0" w:space="0" w:color="auto"/>
                    <w:bottom w:val="none" w:sz="0" w:space="0" w:color="auto"/>
                    <w:right w:val="none" w:sz="0" w:space="0" w:color="auto"/>
                  </w:divBdr>
                </w:div>
                <w:div w:id="1269192257">
                  <w:marLeft w:val="0"/>
                  <w:marRight w:val="0"/>
                  <w:marTop w:val="180"/>
                  <w:marBottom w:val="240"/>
                  <w:divBdr>
                    <w:top w:val="none" w:sz="0" w:space="0" w:color="auto"/>
                    <w:left w:val="none" w:sz="0" w:space="0" w:color="auto"/>
                    <w:bottom w:val="none" w:sz="0" w:space="0" w:color="auto"/>
                    <w:right w:val="none" w:sz="0" w:space="0" w:color="auto"/>
                  </w:divBdr>
                </w:div>
                <w:div w:id="248125770">
                  <w:marLeft w:val="0"/>
                  <w:marRight w:val="0"/>
                  <w:marTop w:val="180"/>
                  <w:marBottom w:val="240"/>
                  <w:divBdr>
                    <w:top w:val="none" w:sz="0" w:space="0" w:color="auto"/>
                    <w:left w:val="none" w:sz="0" w:space="0" w:color="auto"/>
                    <w:bottom w:val="none" w:sz="0" w:space="0" w:color="auto"/>
                    <w:right w:val="none" w:sz="0" w:space="0" w:color="auto"/>
                  </w:divBdr>
                </w:div>
                <w:div w:id="724330329">
                  <w:marLeft w:val="0"/>
                  <w:marRight w:val="0"/>
                  <w:marTop w:val="360"/>
                  <w:marBottom w:val="180"/>
                  <w:divBdr>
                    <w:top w:val="none" w:sz="0" w:space="0" w:color="auto"/>
                    <w:left w:val="none" w:sz="0" w:space="0" w:color="auto"/>
                    <w:bottom w:val="none" w:sz="0" w:space="0" w:color="auto"/>
                    <w:right w:val="none" w:sz="0" w:space="0" w:color="auto"/>
                  </w:divBdr>
                </w:div>
                <w:div w:id="1985969906">
                  <w:marLeft w:val="0"/>
                  <w:marRight w:val="0"/>
                  <w:marTop w:val="180"/>
                  <w:marBottom w:val="240"/>
                  <w:divBdr>
                    <w:top w:val="none" w:sz="0" w:space="0" w:color="auto"/>
                    <w:left w:val="none" w:sz="0" w:space="0" w:color="auto"/>
                    <w:bottom w:val="none" w:sz="0" w:space="0" w:color="auto"/>
                    <w:right w:val="none" w:sz="0" w:space="0" w:color="auto"/>
                  </w:divBdr>
                </w:div>
                <w:div w:id="870799523">
                  <w:marLeft w:val="0"/>
                  <w:marRight w:val="0"/>
                  <w:marTop w:val="180"/>
                  <w:marBottom w:val="240"/>
                  <w:divBdr>
                    <w:top w:val="none" w:sz="0" w:space="0" w:color="auto"/>
                    <w:left w:val="none" w:sz="0" w:space="0" w:color="auto"/>
                    <w:bottom w:val="none" w:sz="0" w:space="0" w:color="auto"/>
                    <w:right w:val="none" w:sz="0" w:space="0" w:color="auto"/>
                  </w:divBdr>
                </w:div>
                <w:div w:id="308174948">
                  <w:marLeft w:val="0"/>
                  <w:marRight w:val="0"/>
                  <w:marTop w:val="180"/>
                  <w:marBottom w:val="240"/>
                  <w:divBdr>
                    <w:top w:val="none" w:sz="0" w:space="0" w:color="auto"/>
                    <w:left w:val="none" w:sz="0" w:space="0" w:color="auto"/>
                    <w:bottom w:val="none" w:sz="0" w:space="0" w:color="auto"/>
                    <w:right w:val="none" w:sz="0" w:space="0" w:color="auto"/>
                  </w:divBdr>
                </w:div>
                <w:div w:id="5875225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2026-05-25T09:27:00Z</dcterms:created>
  <dcterms:modified xsi:type="dcterms:W3CDTF">2026-05-25T09:28:00Z</dcterms:modified>
</cp:coreProperties>
</file>