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C1E" w:rsidRPr="00835C1E" w:rsidRDefault="00835C1E" w:rsidP="00835C1E">
      <w:pPr>
        <w:pStyle w:val="a3"/>
        <w:jc w:val="center"/>
        <w:rPr>
          <w:rFonts w:ascii="Times New Roman" w:hAnsi="Times New Roman"/>
          <w:b/>
          <w:sz w:val="28"/>
          <w:szCs w:val="28"/>
          <w:lang w:val="kk-KZ"/>
        </w:rPr>
      </w:pPr>
      <w:r w:rsidRPr="00835C1E">
        <w:rPr>
          <w:rFonts w:ascii="Times New Roman" w:hAnsi="Times New Roman"/>
          <w:b/>
          <w:sz w:val="28"/>
          <w:szCs w:val="28"/>
          <w:lang w:val="kk-KZ"/>
        </w:rPr>
        <w:t>И</w:t>
      </w:r>
      <w:r w:rsidRPr="00835C1E">
        <w:rPr>
          <w:rFonts w:ascii="Times New Roman" w:hAnsi="Times New Roman"/>
          <w:b/>
          <w:sz w:val="28"/>
          <w:szCs w:val="28"/>
        </w:rPr>
        <w:t>спользование визуальной наглядности как средства обучения</w:t>
      </w:r>
      <w:r w:rsidRPr="00835C1E">
        <w:rPr>
          <w:rFonts w:ascii="Times New Roman" w:hAnsi="Times New Roman"/>
          <w:b/>
          <w:sz w:val="28"/>
          <w:szCs w:val="28"/>
          <w:lang w:val="kk-KZ"/>
        </w:rPr>
        <w:t xml:space="preserve"> для развития разговорной речи на уроках казахского языка</w:t>
      </w:r>
    </w:p>
    <w:p w:rsidR="00865B4E" w:rsidRPr="00835C1E" w:rsidRDefault="00835C1E" w:rsidP="00835C1E">
      <w:pPr>
        <w:pStyle w:val="a3"/>
        <w:jc w:val="center"/>
        <w:rPr>
          <w:rFonts w:ascii="Times New Roman" w:hAnsi="Times New Roman"/>
          <w:b/>
          <w:sz w:val="28"/>
          <w:szCs w:val="28"/>
          <w:lang w:val="kk-KZ"/>
        </w:rPr>
      </w:pPr>
      <w:r w:rsidRPr="00835C1E">
        <w:rPr>
          <w:rFonts w:ascii="Times New Roman" w:hAnsi="Times New Roman"/>
          <w:b/>
          <w:sz w:val="28"/>
          <w:szCs w:val="28"/>
          <w:lang w:val="kk-KZ"/>
        </w:rPr>
        <w:t>в начальной школе</w:t>
      </w:r>
      <w:bookmarkStart w:id="0" w:name="_GoBack"/>
      <w:bookmarkEnd w:id="0"/>
    </w:p>
    <w:p w:rsidR="00C72440" w:rsidRPr="00C72440" w:rsidRDefault="00825332" w:rsidP="001971BD">
      <w:pPr>
        <w:spacing w:after="150" w:line="276" w:lineRule="auto"/>
        <w:jc w:val="both"/>
        <w:rPr>
          <w:rFonts w:ascii="Times New Roman" w:eastAsia="Times New Roman" w:hAnsi="Times New Roman" w:cs="Times New Roman"/>
          <w:b/>
          <w:sz w:val="28"/>
          <w:szCs w:val="28"/>
          <w:lang w:val="kk-KZ"/>
        </w:rPr>
      </w:pPr>
      <w:r w:rsidRPr="00C72440">
        <w:rPr>
          <w:rFonts w:ascii="Times New Roman" w:eastAsia="Times New Roman" w:hAnsi="Times New Roman" w:cs="Times New Roman"/>
          <w:b/>
          <w:sz w:val="28"/>
          <w:szCs w:val="28"/>
          <w:lang w:val="kk-KZ"/>
        </w:rPr>
        <w:t xml:space="preserve">   </w:t>
      </w:r>
      <w:r w:rsidR="007E2A04" w:rsidRPr="00C72440">
        <w:rPr>
          <w:rFonts w:ascii="Times New Roman" w:eastAsia="Times New Roman" w:hAnsi="Times New Roman" w:cs="Times New Roman"/>
          <w:b/>
          <w:sz w:val="28"/>
          <w:szCs w:val="28"/>
          <w:lang w:val="kk-KZ"/>
        </w:rPr>
        <w:t xml:space="preserve"> </w:t>
      </w:r>
      <w:r w:rsidR="00C72440" w:rsidRPr="00C72440">
        <w:rPr>
          <w:rFonts w:ascii="Times New Roman" w:eastAsia="Times New Roman" w:hAnsi="Times New Roman" w:cs="Times New Roman"/>
          <w:b/>
          <w:sz w:val="28"/>
          <w:szCs w:val="28"/>
          <w:lang w:val="kk-KZ"/>
        </w:rPr>
        <w:t>Введение</w:t>
      </w:r>
      <w:r w:rsidR="007E2A04" w:rsidRPr="00C72440">
        <w:rPr>
          <w:rFonts w:ascii="Times New Roman" w:eastAsia="Times New Roman" w:hAnsi="Times New Roman" w:cs="Times New Roman"/>
          <w:b/>
          <w:sz w:val="28"/>
          <w:szCs w:val="28"/>
          <w:lang w:val="kk-KZ"/>
        </w:rPr>
        <w:t xml:space="preserve">  </w:t>
      </w:r>
    </w:p>
    <w:p w:rsidR="00825332" w:rsidRPr="001971BD" w:rsidRDefault="00C72440" w:rsidP="001971BD">
      <w:pPr>
        <w:spacing w:after="150" w:line="276"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825332" w:rsidRPr="001971BD">
        <w:rPr>
          <w:rFonts w:ascii="Times New Roman" w:eastAsia="Times New Roman" w:hAnsi="Times New Roman" w:cs="Times New Roman"/>
          <w:sz w:val="28"/>
          <w:szCs w:val="28"/>
          <w:lang w:val="kk-KZ"/>
        </w:rPr>
        <w:t xml:space="preserve"> Для достижения цели и повышения эффективности урока, как формы обучения, а также увеличения низкой мотивации к изучению казахского языка в школе никогда не теряло своей актуальности. Одним из методов улучшения учебно</w:t>
      </w:r>
      <w:r w:rsidR="00825332" w:rsidRPr="001971BD">
        <w:rPr>
          <w:rFonts w:ascii="Times New Roman" w:eastAsia="Times New Roman" w:hAnsi="Times New Roman" w:cs="Times New Roman"/>
          <w:sz w:val="28"/>
          <w:szCs w:val="28"/>
        </w:rPr>
        <w:t>-</w:t>
      </w:r>
      <w:r w:rsidR="00825332" w:rsidRPr="001971BD">
        <w:rPr>
          <w:rFonts w:ascii="Times New Roman" w:eastAsia="Times New Roman" w:hAnsi="Times New Roman" w:cs="Times New Roman"/>
          <w:sz w:val="28"/>
          <w:szCs w:val="28"/>
          <w:lang w:val="kk-KZ"/>
        </w:rPr>
        <w:t xml:space="preserve"> познавательного процесса является визуализация учебного материала.</w:t>
      </w:r>
    </w:p>
    <w:p w:rsidR="002E1442" w:rsidRPr="001971BD" w:rsidRDefault="002E1442" w:rsidP="001971BD">
      <w:pPr>
        <w:spacing w:line="276" w:lineRule="auto"/>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 xml:space="preserve">     </w:t>
      </w:r>
      <w:r w:rsidR="007E2A04" w:rsidRPr="001971BD">
        <w:rPr>
          <w:rFonts w:ascii="Times New Roman" w:hAnsi="Times New Roman" w:cs="Times New Roman"/>
          <w:sz w:val="28"/>
          <w:szCs w:val="28"/>
          <w:lang w:val="kk-KZ"/>
        </w:rPr>
        <w:t xml:space="preserve">  </w:t>
      </w:r>
      <w:r w:rsidRPr="001971BD">
        <w:rPr>
          <w:rFonts w:ascii="Times New Roman" w:hAnsi="Times New Roman" w:cs="Times New Roman"/>
          <w:sz w:val="28"/>
          <w:szCs w:val="28"/>
          <w:lang w:val="kk-KZ"/>
        </w:rPr>
        <w:t>В нашей жизни информационные технологии занимают ведущее место.  Это приводит к тому , что информационное пространство вокруг нас сильно увеличивается, а также переполняется и перенасыщается. Конечно же эта проблема очень негативно сказывается на наших детях.  Учащиеся младшего школьного возраста  стали плохо читать, плохо воспринимают речевую и показательную информацию, и как последствия этого ухудшение памяти и мышления, проблемы в получении детьми учебных знаний, навыков и умений.</w:t>
      </w:r>
      <w:r w:rsidR="004D3EA6" w:rsidRPr="001971BD">
        <w:rPr>
          <w:rFonts w:ascii="Times New Roman" w:hAnsi="Times New Roman" w:cs="Times New Roman"/>
          <w:sz w:val="28"/>
          <w:szCs w:val="28"/>
          <w:lang w:val="kk-KZ"/>
        </w:rPr>
        <w:t xml:space="preserve">  Наши дети превращаются в простых созерцателей, а также как следствие ухудшаются возможности памяти и мышления, происходит нарушения процедуры восстановления ранее полученных знаний. </w:t>
      </w:r>
    </w:p>
    <w:p w:rsidR="007A3204" w:rsidRPr="001971BD" w:rsidRDefault="001971BD" w:rsidP="001971BD">
      <w:pPr>
        <w:spacing w:after="0" w:line="276"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rPr>
        <w:t xml:space="preserve">         </w:t>
      </w:r>
      <w:r w:rsidR="0017778E" w:rsidRPr="001971BD">
        <w:rPr>
          <w:rFonts w:ascii="Times New Roman" w:eastAsia="Times New Roman" w:hAnsi="Times New Roman" w:cs="Times New Roman"/>
          <w:sz w:val="28"/>
          <w:szCs w:val="28"/>
          <w:lang w:val="kk-KZ"/>
        </w:rPr>
        <w:t xml:space="preserve"> </w:t>
      </w:r>
      <w:r w:rsidR="007A3204" w:rsidRPr="001971BD">
        <w:rPr>
          <w:rFonts w:ascii="Times New Roman" w:eastAsia="Times New Roman" w:hAnsi="Times New Roman" w:cs="Times New Roman"/>
          <w:sz w:val="28"/>
          <w:szCs w:val="28"/>
          <w:lang w:val="kk-KZ"/>
        </w:rPr>
        <w:t>Для того, чтобы ученики успешно и точно  понимали учебную информацию нужна простота  изложения и подходящий, соразмерный возрастным особенностям, измеримый конкретный  по содержанию учебный материал. Для этого учителю нужно проделать нем</w:t>
      </w:r>
      <w:r w:rsidR="0017778E" w:rsidRPr="001971BD">
        <w:rPr>
          <w:rFonts w:ascii="Times New Roman" w:eastAsia="Times New Roman" w:hAnsi="Times New Roman" w:cs="Times New Roman"/>
          <w:sz w:val="28"/>
          <w:szCs w:val="28"/>
          <w:lang w:val="kk-KZ"/>
        </w:rPr>
        <w:t>алую работу, чтобы из огромной по объему информации извлечь соответствующий теме урока  материал. Залогом заключается не только в умении извлекать нужный материал, но и в умении представлять его учащимся для получения эффективного успешного результата.</w:t>
      </w:r>
    </w:p>
    <w:p w:rsidR="002D505E" w:rsidRPr="001971BD" w:rsidRDefault="004D3EA6"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Поэтому</w:t>
      </w:r>
      <w:r w:rsidR="00A35583" w:rsidRPr="001971BD">
        <w:rPr>
          <w:rFonts w:ascii="Times New Roman" w:hAnsi="Times New Roman" w:cs="Times New Roman"/>
          <w:sz w:val="28"/>
          <w:szCs w:val="28"/>
          <w:lang w:val="kk-KZ"/>
        </w:rPr>
        <w:t>,</w:t>
      </w:r>
      <w:r w:rsidRPr="001971BD">
        <w:rPr>
          <w:rFonts w:ascii="Times New Roman" w:hAnsi="Times New Roman" w:cs="Times New Roman"/>
          <w:sz w:val="28"/>
          <w:szCs w:val="28"/>
          <w:lang w:val="kk-KZ"/>
        </w:rPr>
        <w:t xml:space="preserve"> </w:t>
      </w:r>
      <w:r w:rsidR="001971BD" w:rsidRPr="001971BD">
        <w:rPr>
          <w:rFonts w:ascii="Times New Roman" w:hAnsi="Times New Roman" w:cs="Times New Roman"/>
          <w:sz w:val="28"/>
          <w:szCs w:val="28"/>
          <w:lang w:val="kk-KZ"/>
        </w:rPr>
        <w:t xml:space="preserve"> </w:t>
      </w:r>
      <w:r w:rsidRPr="001971BD">
        <w:rPr>
          <w:rFonts w:ascii="Times New Roman" w:hAnsi="Times New Roman" w:cs="Times New Roman"/>
          <w:sz w:val="28"/>
          <w:szCs w:val="28"/>
          <w:lang w:val="kk-KZ"/>
        </w:rPr>
        <w:t xml:space="preserve">я решила для решения данной проблемы провести исследование </w:t>
      </w:r>
      <w:r w:rsidR="00A35583" w:rsidRPr="001971BD">
        <w:rPr>
          <w:rFonts w:ascii="Times New Roman" w:hAnsi="Times New Roman" w:cs="Times New Roman"/>
          <w:sz w:val="28"/>
          <w:szCs w:val="28"/>
          <w:lang w:val="kk-KZ"/>
        </w:rPr>
        <w:t>как метод визуализации обучения  улучшает проццес формирования учебных способностей детей и как поможет развить устную речь на уроках казахского языка в младших классах.</w:t>
      </w:r>
      <w:r w:rsidRPr="001971BD">
        <w:rPr>
          <w:rFonts w:ascii="Times New Roman" w:hAnsi="Times New Roman" w:cs="Times New Roman"/>
          <w:sz w:val="28"/>
          <w:szCs w:val="28"/>
          <w:lang w:val="kk-KZ"/>
        </w:rPr>
        <w:t xml:space="preserve">  </w:t>
      </w:r>
    </w:p>
    <w:p w:rsidR="0017778E" w:rsidRPr="00411BAF" w:rsidRDefault="001971BD" w:rsidP="00411BAF">
      <w:pPr>
        <w:pStyle w:val="a3"/>
        <w:spacing w:line="276" w:lineRule="auto"/>
        <w:rPr>
          <w:rFonts w:ascii="Times New Roman" w:hAnsi="Times New Roman"/>
          <w:sz w:val="28"/>
          <w:szCs w:val="28"/>
        </w:rPr>
      </w:pPr>
      <w:r>
        <w:rPr>
          <w:lang w:val="kk-KZ"/>
        </w:rPr>
        <w:t xml:space="preserve">      </w:t>
      </w:r>
      <w:r w:rsidR="00A35583" w:rsidRPr="00411BAF">
        <w:rPr>
          <w:rFonts w:ascii="Times New Roman" w:hAnsi="Times New Roman"/>
          <w:b/>
          <w:sz w:val="28"/>
          <w:szCs w:val="28"/>
          <w:lang w:val="kk-KZ"/>
        </w:rPr>
        <w:t>Новизной</w:t>
      </w:r>
      <w:r w:rsidR="00A35583" w:rsidRPr="00411BAF">
        <w:rPr>
          <w:rFonts w:ascii="Times New Roman" w:hAnsi="Times New Roman"/>
          <w:sz w:val="28"/>
          <w:szCs w:val="28"/>
          <w:lang w:val="kk-KZ"/>
        </w:rPr>
        <w:t xml:space="preserve"> данного исследования является подробный, сопоставительный анализ характера и резултативности данного метода на </w:t>
      </w:r>
      <w:r w:rsidR="002D505E" w:rsidRPr="00411BAF">
        <w:rPr>
          <w:rFonts w:ascii="Times New Roman" w:hAnsi="Times New Roman"/>
          <w:sz w:val="28"/>
          <w:szCs w:val="28"/>
          <w:lang w:val="kk-KZ"/>
        </w:rPr>
        <w:t>улучшение развития устной речи на уроках казахского языка</w:t>
      </w:r>
      <w:r w:rsidR="00411BAF">
        <w:rPr>
          <w:rFonts w:ascii="Times New Roman" w:hAnsi="Times New Roman"/>
          <w:sz w:val="28"/>
          <w:szCs w:val="28"/>
          <w:lang w:val="kk-KZ"/>
        </w:rPr>
        <w:t xml:space="preserve"> младших школьников</w:t>
      </w:r>
      <w:r w:rsidR="002D505E" w:rsidRPr="00411BAF">
        <w:rPr>
          <w:rFonts w:ascii="Times New Roman" w:hAnsi="Times New Roman"/>
          <w:sz w:val="28"/>
          <w:szCs w:val="28"/>
          <w:lang w:val="kk-KZ"/>
        </w:rPr>
        <w:t xml:space="preserve">.  </w:t>
      </w:r>
      <w:r w:rsidR="002D505E" w:rsidRPr="00411BAF">
        <w:rPr>
          <w:rFonts w:ascii="Times New Roman" w:hAnsi="Times New Roman"/>
          <w:sz w:val="28"/>
          <w:szCs w:val="28"/>
        </w:rPr>
        <w:t>Так</w:t>
      </w:r>
      <w:r w:rsidR="0017778E" w:rsidRPr="00411BAF">
        <w:rPr>
          <w:rFonts w:ascii="Times New Roman" w:hAnsi="Times New Roman"/>
          <w:sz w:val="28"/>
          <w:szCs w:val="28"/>
        </w:rPr>
        <w:t>же</w:t>
      </w:r>
      <w:r w:rsidR="002D505E" w:rsidRPr="00411BAF">
        <w:rPr>
          <w:rFonts w:ascii="Times New Roman" w:hAnsi="Times New Roman"/>
          <w:sz w:val="28"/>
          <w:szCs w:val="28"/>
          <w:lang w:val="kk-KZ"/>
        </w:rPr>
        <w:t xml:space="preserve"> в этой работе хочу выявить самые эффективные с</w:t>
      </w:r>
      <w:r w:rsidR="00411BAF" w:rsidRPr="00411BAF">
        <w:rPr>
          <w:rFonts w:ascii="Times New Roman" w:hAnsi="Times New Roman"/>
          <w:sz w:val="28"/>
          <w:szCs w:val="28"/>
          <w:lang w:val="kk-KZ"/>
        </w:rPr>
        <w:t>пособы применения наглядности и</w:t>
      </w:r>
      <w:r w:rsidR="00411BAF" w:rsidRPr="00411BAF">
        <w:rPr>
          <w:rFonts w:ascii="Times New Roman" w:hAnsi="Times New Roman"/>
          <w:sz w:val="28"/>
          <w:szCs w:val="28"/>
        </w:rPr>
        <w:t xml:space="preserve"> </w:t>
      </w:r>
      <w:r w:rsidR="002D505E" w:rsidRPr="00411BAF">
        <w:rPr>
          <w:rFonts w:ascii="Times New Roman" w:hAnsi="Times New Roman"/>
          <w:sz w:val="28"/>
          <w:szCs w:val="28"/>
        </w:rPr>
        <w:t>разработки рекомендаций для учителей</w:t>
      </w:r>
      <w:r w:rsidR="002D505E" w:rsidRPr="00411BAF">
        <w:rPr>
          <w:rFonts w:ascii="Times New Roman" w:hAnsi="Times New Roman"/>
          <w:sz w:val="28"/>
          <w:szCs w:val="28"/>
          <w:lang w:val="kk-KZ"/>
        </w:rPr>
        <w:t xml:space="preserve"> по использованию метода визуализации для развития устной речи на уроках казахского языка.</w:t>
      </w:r>
      <w:r w:rsidR="002D505E" w:rsidRPr="00411BAF">
        <w:rPr>
          <w:rFonts w:ascii="Times New Roman" w:hAnsi="Times New Roman"/>
          <w:sz w:val="28"/>
          <w:szCs w:val="28"/>
        </w:rPr>
        <w:t xml:space="preserve"> </w:t>
      </w:r>
    </w:p>
    <w:p w:rsidR="00D12ED1" w:rsidRPr="001971BD" w:rsidRDefault="00D12ED1" w:rsidP="001971BD">
      <w:pPr>
        <w:spacing w:after="0" w:line="276" w:lineRule="auto"/>
        <w:ind w:firstLine="567"/>
        <w:jc w:val="both"/>
        <w:rPr>
          <w:rFonts w:ascii="Times New Roman" w:hAnsi="Times New Roman" w:cs="Times New Roman"/>
          <w:sz w:val="28"/>
          <w:szCs w:val="28"/>
          <w:lang w:val="kk-KZ"/>
        </w:rPr>
      </w:pPr>
      <w:r w:rsidRPr="002463C9">
        <w:rPr>
          <w:rFonts w:ascii="Times New Roman" w:hAnsi="Times New Roman" w:cs="Times New Roman"/>
          <w:b/>
          <w:sz w:val="28"/>
          <w:szCs w:val="28"/>
          <w:lang w:val="kk-KZ"/>
        </w:rPr>
        <w:lastRenderedPageBreak/>
        <w:t>Объектом исследования</w:t>
      </w:r>
      <w:r w:rsidRPr="001971BD">
        <w:rPr>
          <w:rFonts w:ascii="Times New Roman" w:hAnsi="Times New Roman" w:cs="Times New Roman"/>
          <w:sz w:val="28"/>
          <w:szCs w:val="28"/>
          <w:lang w:val="kk-KZ"/>
        </w:rPr>
        <w:t xml:space="preserve"> да</w:t>
      </w:r>
      <w:r w:rsidR="00411BAF">
        <w:rPr>
          <w:rFonts w:ascii="Times New Roman" w:hAnsi="Times New Roman" w:cs="Times New Roman"/>
          <w:sz w:val="28"/>
          <w:szCs w:val="28"/>
          <w:lang w:val="kk-KZ"/>
        </w:rPr>
        <w:t>нной работы являются эффективные виды</w:t>
      </w:r>
      <w:r w:rsidRPr="001971BD">
        <w:rPr>
          <w:rFonts w:ascii="Times New Roman" w:hAnsi="Times New Roman" w:cs="Times New Roman"/>
          <w:sz w:val="28"/>
          <w:szCs w:val="28"/>
          <w:lang w:val="kk-KZ"/>
        </w:rPr>
        <w:t xml:space="preserve"> визуальных средств обучения</w:t>
      </w:r>
      <w:r w:rsidR="00411BAF">
        <w:rPr>
          <w:rFonts w:ascii="Times New Roman" w:hAnsi="Times New Roman" w:cs="Times New Roman"/>
          <w:sz w:val="28"/>
          <w:szCs w:val="28"/>
          <w:lang w:val="kk-KZ"/>
        </w:rPr>
        <w:t xml:space="preserve">, которые применяют </w:t>
      </w:r>
      <w:r w:rsidRPr="001971BD">
        <w:rPr>
          <w:rFonts w:ascii="Times New Roman" w:hAnsi="Times New Roman" w:cs="Times New Roman"/>
          <w:sz w:val="28"/>
          <w:szCs w:val="28"/>
          <w:lang w:val="kk-KZ"/>
        </w:rPr>
        <w:t xml:space="preserve"> для развития устной речи </w:t>
      </w:r>
      <w:r w:rsidR="00411BAF">
        <w:rPr>
          <w:rFonts w:ascii="Times New Roman" w:hAnsi="Times New Roman" w:cs="Times New Roman"/>
          <w:sz w:val="28"/>
          <w:szCs w:val="28"/>
          <w:lang w:val="kk-KZ"/>
        </w:rPr>
        <w:t>на уроках казахского языка младших школьников.</w:t>
      </w:r>
    </w:p>
    <w:p w:rsidR="00D12ED1" w:rsidRPr="001971BD" w:rsidRDefault="00D12ED1" w:rsidP="001971BD">
      <w:pPr>
        <w:spacing w:after="0" w:line="276" w:lineRule="auto"/>
        <w:ind w:firstLine="567"/>
        <w:jc w:val="both"/>
        <w:rPr>
          <w:rFonts w:ascii="Times New Roman" w:hAnsi="Times New Roman" w:cs="Times New Roman"/>
          <w:sz w:val="28"/>
          <w:szCs w:val="28"/>
          <w:lang w:val="kk-KZ"/>
        </w:rPr>
      </w:pPr>
      <w:r w:rsidRPr="002463C9">
        <w:rPr>
          <w:rFonts w:ascii="Times New Roman" w:hAnsi="Times New Roman" w:cs="Times New Roman"/>
          <w:b/>
          <w:sz w:val="28"/>
          <w:szCs w:val="28"/>
          <w:lang w:val="kk-KZ"/>
        </w:rPr>
        <w:t xml:space="preserve">Предметом </w:t>
      </w:r>
      <w:r w:rsidR="00F71CB1" w:rsidRPr="002463C9">
        <w:rPr>
          <w:rFonts w:ascii="Times New Roman" w:hAnsi="Times New Roman" w:cs="Times New Roman"/>
          <w:b/>
          <w:sz w:val="28"/>
          <w:szCs w:val="28"/>
          <w:lang w:val="kk-KZ"/>
        </w:rPr>
        <w:t>исследования</w:t>
      </w:r>
      <w:r w:rsidR="00F71CB1" w:rsidRPr="001971BD">
        <w:rPr>
          <w:rFonts w:ascii="Times New Roman" w:hAnsi="Times New Roman" w:cs="Times New Roman"/>
          <w:sz w:val="28"/>
          <w:szCs w:val="28"/>
          <w:lang w:val="kk-KZ"/>
        </w:rPr>
        <w:t xml:space="preserve"> являются эфективные </w:t>
      </w:r>
      <w:r w:rsidRPr="001971BD">
        <w:rPr>
          <w:rFonts w:ascii="Times New Roman" w:hAnsi="Times New Roman" w:cs="Times New Roman"/>
          <w:sz w:val="28"/>
          <w:szCs w:val="28"/>
          <w:lang w:val="kk-KZ"/>
        </w:rPr>
        <w:t xml:space="preserve"> виды визуальных средств обучения для  развития устной речи на уроках казахского языка в обучении младших школьников.</w:t>
      </w:r>
    </w:p>
    <w:p w:rsidR="00D12ED1" w:rsidRPr="001971BD" w:rsidRDefault="00D12ED1" w:rsidP="001971BD">
      <w:pPr>
        <w:spacing w:after="0" w:line="276" w:lineRule="auto"/>
        <w:ind w:firstLine="567"/>
        <w:jc w:val="both"/>
        <w:rPr>
          <w:rFonts w:ascii="Times New Roman" w:hAnsi="Times New Roman" w:cs="Times New Roman"/>
          <w:sz w:val="28"/>
          <w:szCs w:val="28"/>
          <w:lang w:val="kk-KZ"/>
        </w:rPr>
      </w:pPr>
      <w:r w:rsidRPr="002463C9">
        <w:rPr>
          <w:rFonts w:ascii="Times New Roman" w:hAnsi="Times New Roman" w:cs="Times New Roman"/>
          <w:b/>
          <w:sz w:val="28"/>
          <w:szCs w:val="28"/>
          <w:lang w:val="kk-KZ"/>
        </w:rPr>
        <w:t>Цель:</w:t>
      </w:r>
      <w:r w:rsidRPr="001971BD">
        <w:rPr>
          <w:rFonts w:ascii="Times New Roman" w:hAnsi="Times New Roman" w:cs="Times New Roman"/>
          <w:sz w:val="28"/>
          <w:szCs w:val="28"/>
          <w:lang w:val="kk-KZ"/>
        </w:rPr>
        <w:t xml:space="preserve"> </w:t>
      </w:r>
      <w:r w:rsidR="00F71CB1" w:rsidRPr="001971BD">
        <w:rPr>
          <w:rFonts w:ascii="Times New Roman" w:hAnsi="Times New Roman" w:cs="Times New Roman"/>
          <w:sz w:val="28"/>
          <w:szCs w:val="28"/>
          <w:lang w:val="kk-KZ"/>
        </w:rPr>
        <w:t xml:space="preserve"> выявить эфективные </w:t>
      </w:r>
      <w:r w:rsidRPr="001971BD">
        <w:rPr>
          <w:rFonts w:ascii="Times New Roman" w:hAnsi="Times New Roman" w:cs="Times New Roman"/>
          <w:sz w:val="28"/>
          <w:szCs w:val="28"/>
          <w:lang w:val="kk-KZ"/>
        </w:rPr>
        <w:t xml:space="preserve"> виды визуальных средств обучения для развития устной </w:t>
      </w:r>
      <w:r w:rsidR="00F71CB1" w:rsidRPr="001971BD">
        <w:rPr>
          <w:rFonts w:ascii="Times New Roman" w:hAnsi="Times New Roman" w:cs="Times New Roman"/>
          <w:sz w:val="28"/>
          <w:szCs w:val="28"/>
          <w:lang w:val="kk-KZ"/>
        </w:rPr>
        <w:t>речи на уроках казахского языка в обучении младших щкольников.</w:t>
      </w:r>
    </w:p>
    <w:p w:rsidR="00F71CB1" w:rsidRPr="002463C9" w:rsidRDefault="00F71CB1" w:rsidP="001971BD">
      <w:pPr>
        <w:spacing w:after="0" w:line="276" w:lineRule="auto"/>
        <w:ind w:firstLine="567"/>
        <w:jc w:val="both"/>
        <w:rPr>
          <w:rFonts w:ascii="Times New Roman" w:hAnsi="Times New Roman" w:cs="Times New Roman"/>
          <w:b/>
          <w:sz w:val="28"/>
          <w:szCs w:val="28"/>
          <w:lang w:val="kk-KZ"/>
        </w:rPr>
      </w:pPr>
      <w:r w:rsidRPr="002463C9">
        <w:rPr>
          <w:rFonts w:ascii="Times New Roman" w:hAnsi="Times New Roman" w:cs="Times New Roman"/>
          <w:b/>
          <w:sz w:val="28"/>
          <w:szCs w:val="28"/>
          <w:lang w:val="kk-KZ"/>
        </w:rPr>
        <w:t>Задачи исследования:</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 xml:space="preserve">1.Рассмотреть понятия </w:t>
      </w:r>
      <w:r w:rsidR="00A05EC6" w:rsidRPr="001971BD">
        <w:rPr>
          <w:rFonts w:ascii="Times New Roman" w:hAnsi="Times New Roman" w:cs="Times New Roman"/>
          <w:sz w:val="28"/>
          <w:szCs w:val="28"/>
          <w:lang w:val="kk-KZ"/>
        </w:rPr>
        <w:t xml:space="preserve">визуализация  </w:t>
      </w:r>
      <w:r w:rsidR="00411BAF">
        <w:rPr>
          <w:rFonts w:ascii="Times New Roman" w:hAnsi="Times New Roman" w:cs="Times New Roman"/>
          <w:sz w:val="28"/>
          <w:szCs w:val="28"/>
          <w:lang w:val="kk-KZ"/>
        </w:rPr>
        <w:t xml:space="preserve"> </w:t>
      </w:r>
      <w:r w:rsidR="00A05EC6" w:rsidRPr="001971BD">
        <w:rPr>
          <w:rFonts w:ascii="Times New Roman" w:hAnsi="Times New Roman" w:cs="Times New Roman"/>
          <w:sz w:val="28"/>
          <w:szCs w:val="28"/>
          <w:lang w:val="kk-KZ"/>
        </w:rPr>
        <w:t xml:space="preserve">и </w:t>
      </w:r>
      <w:r w:rsidRPr="001971BD">
        <w:rPr>
          <w:rFonts w:ascii="Times New Roman" w:hAnsi="Times New Roman" w:cs="Times New Roman"/>
          <w:sz w:val="28"/>
          <w:szCs w:val="28"/>
        </w:rPr>
        <w:t>«визуальные средства обучения</w:t>
      </w:r>
      <w:r w:rsidRPr="001971BD">
        <w:rPr>
          <w:rFonts w:ascii="Times New Roman" w:hAnsi="Times New Roman" w:cs="Times New Roman"/>
          <w:sz w:val="28"/>
          <w:szCs w:val="28"/>
          <w:lang w:val="kk-KZ"/>
        </w:rPr>
        <w:t>»»</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2</w:t>
      </w:r>
      <w:r w:rsidRPr="001971BD">
        <w:rPr>
          <w:rFonts w:ascii="Times New Roman" w:hAnsi="Times New Roman" w:cs="Times New Roman"/>
          <w:sz w:val="28"/>
          <w:szCs w:val="28"/>
          <w:lang w:val="kk-KZ"/>
        </w:rPr>
        <w:t xml:space="preserve">. </w:t>
      </w:r>
      <w:r w:rsidRPr="001971BD">
        <w:rPr>
          <w:rFonts w:ascii="Times New Roman" w:hAnsi="Times New Roman" w:cs="Times New Roman"/>
          <w:sz w:val="28"/>
          <w:szCs w:val="28"/>
        </w:rPr>
        <w:t xml:space="preserve"> </w:t>
      </w:r>
      <w:r w:rsidRPr="001971BD">
        <w:rPr>
          <w:rFonts w:ascii="Times New Roman" w:hAnsi="Times New Roman" w:cs="Times New Roman"/>
          <w:sz w:val="28"/>
          <w:szCs w:val="28"/>
          <w:lang w:val="kk-KZ"/>
        </w:rPr>
        <w:t>Рассмотреть эффективные визуальные средства обучения</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3</w:t>
      </w:r>
      <w:r w:rsidRPr="001971BD">
        <w:rPr>
          <w:rFonts w:ascii="Times New Roman" w:hAnsi="Times New Roman" w:cs="Times New Roman"/>
          <w:sz w:val="28"/>
          <w:szCs w:val="28"/>
          <w:lang w:val="kk-KZ"/>
        </w:rPr>
        <w:t>. Раскрыть эффективные виды и значение визуальных средств обучения для развития устной речи на уроках казахского языка.</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4</w:t>
      </w:r>
      <w:r w:rsidRPr="001971BD">
        <w:rPr>
          <w:rFonts w:ascii="Times New Roman" w:hAnsi="Times New Roman" w:cs="Times New Roman"/>
          <w:sz w:val="28"/>
          <w:szCs w:val="28"/>
          <w:lang w:val="kk-KZ"/>
        </w:rPr>
        <w:t>. Определить место эффективных визуальных средств обучения для развития устной речи нв уроках казахского языка в начальных классах.</w:t>
      </w:r>
    </w:p>
    <w:p w:rsidR="00F71CB1" w:rsidRPr="001971BD" w:rsidRDefault="00F71CB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rPr>
        <w:t>5</w:t>
      </w:r>
      <w:r w:rsidRPr="001971BD">
        <w:rPr>
          <w:rFonts w:ascii="Times New Roman" w:hAnsi="Times New Roman" w:cs="Times New Roman"/>
          <w:sz w:val="28"/>
          <w:szCs w:val="28"/>
          <w:lang w:val="kk-KZ"/>
        </w:rPr>
        <w:t xml:space="preserve">. Разработать рекомендации для учителей </w:t>
      </w:r>
      <w:r w:rsidR="006968AB" w:rsidRPr="001971BD">
        <w:rPr>
          <w:rFonts w:ascii="Times New Roman" w:hAnsi="Times New Roman" w:cs="Times New Roman"/>
          <w:sz w:val="28"/>
          <w:szCs w:val="28"/>
          <w:lang w:val="kk-KZ"/>
        </w:rPr>
        <w:t>по использованию эффективных визуальных средств обучения для развития устной роечи  на уроках казахского языка в начальной школе.</w:t>
      </w:r>
    </w:p>
    <w:p w:rsidR="006968AB" w:rsidRPr="001971BD" w:rsidRDefault="006968AB"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В данной работе используются следующие методы исследования: анализ уроков по проблеме исследования, анкетирование учеников начальных классов, изучение, обобщение и обработка полученных данных.</w:t>
      </w:r>
    </w:p>
    <w:p w:rsidR="006968AB" w:rsidRPr="001971BD" w:rsidRDefault="006968AB" w:rsidP="001971BD">
      <w:pPr>
        <w:spacing w:after="0" w:line="276" w:lineRule="auto"/>
        <w:ind w:firstLine="567"/>
        <w:jc w:val="both"/>
        <w:rPr>
          <w:rFonts w:ascii="Times New Roman" w:hAnsi="Times New Roman" w:cs="Times New Roman"/>
          <w:sz w:val="28"/>
          <w:szCs w:val="28"/>
          <w:lang w:val="kk-KZ"/>
        </w:rPr>
      </w:pPr>
      <w:r w:rsidRPr="002463C9">
        <w:rPr>
          <w:rFonts w:ascii="Times New Roman" w:hAnsi="Times New Roman" w:cs="Times New Roman"/>
          <w:b/>
          <w:sz w:val="28"/>
          <w:szCs w:val="28"/>
          <w:lang w:val="kk-KZ"/>
        </w:rPr>
        <w:t>Гипотеза  э</w:t>
      </w:r>
      <w:r w:rsidRPr="001971BD">
        <w:rPr>
          <w:rFonts w:ascii="Times New Roman" w:hAnsi="Times New Roman" w:cs="Times New Roman"/>
          <w:sz w:val="28"/>
          <w:szCs w:val="28"/>
          <w:lang w:val="kk-KZ"/>
        </w:rPr>
        <w:t>ффективные визуальные</w:t>
      </w:r>
      <w:r w:rsidR="00A05EC6" w:rsidRPr="001971BD">
        <w:rPr>
          <w:rFonts w:ascii="Times New Roman" w:hAnsi="Times New Roman" w:cs="Times New Roman"/>
          <w:sz w:val="28"/>
          <w:szCs w:val="28"/>
          <w:lang w:val="kk-KZ"/>
        </w:rPr>
        <w:t xml:space="preserve"> средства обучения улучшат развитие устной речи на уроках казахского языка в начальной школе.</w:t>
      </w: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p>
    <w:p w:rsidR="007E2A04" w:rsidRPr="001971BD" w:rsidRDefault="007E2A04" w:rsidP="001971BD">
      <w:pPr>
        <w:spacing w:after="0" w:line="276" w:lineRule="auto"/>
        <w:ind w:firstLine="567"/>
        <w:jc w:val="both"/>
        <w:rPr>
          <w:rFonts w:ascii="Times New Roman" w:hAnsi="Times New Roman" w:cs="Times New Roman"/>
          <w:sz w:val="28"/>
          <w:szCs w:val="28"/>
          <w:lang w:val="kk-KZ"/>
        </w:rPr>
      </w:pPr>
    </w:p>
    <w:p w:rsidR="007E2A04" w:rsidRPr="001971BD" w:rsidRDefault="007E2A04" w:rsidP="001971BD">
      <w:pPr>
        <w:spacing w:after="0" w:line="276" w:lineRule="auto"/>
        <w:ind w:firstLine="567"/>
        <w:jc w:val="both"/>
        <w:rPr>
          <w:rFonts w:ascii="Times New Roman" w:hAnsi="Times New Roman" w:cs="Times New Roman"/>
          <w:sz w:val="28"/>
          <w:szCs w:val="28"/>
          <w:lang w:val="kk-KZ"/>
        </w:rPr>
      </w:pPr>
    </w:p>
    <w:p w:rsidR="007E2A04" w:rsidRPr="001971BD" w:rsidRDefault="007E2A04" w:rsidP="001971BD">
      <w:pPr>
        <w:spacing w:after="0" w:line="276" w:lineRule="auto"/>
        <w:ind w:firstLine="567"/>
        <w:jc w:val="both"/>
        <w:rPr>
          <w:rFonts w:ascii="Times New Roman" w:hAnsi="Times New Roman" w:cs="Times New Roman"/>
          <w:sz w:val="28"/>
          <w:szCs w:val="28"/>
          <w:lang w:val="kk-KZ"/>
        </w:rPr>
      </w:pPr>
    </w:p>
    <w:p w:rsidR="001971BD" w:rsidRPr="001971BD" w:rsidRDefault="001971BD" w:rsidP="001971BD">
      <w:pPr>
        <w:spacing w:after="0" w:line="276" w:lineRule="auto"/>
        <w:jc w:val="both"/>
        <w:rPr>
          <w:rFonts w:ascii="Times New Roman" w:hAnsi="Times New Roman" w:cs="Times New Roman"/>
          <w:sz w:val="28"/>
          <w:szCs w:val="28"/>
          <w:lang w:val="kk-KZ"/>
        </w:rPr>
      </w:pPr>
    </w:p>
    <w:p w:rsidR="001971BD" w:rsidRPr="001971BD" w:rsidRDefault="001971BD" w:rsidP="001971BD">
      <w:pPr>
        <w:spacing w:after="0" w:line="276" w:lineRule="auto"/>
        <w:jc w:val="both"/>
        <w:rPr>
          <w:rFonts w:ascii="Times New Roman" w:hAnsi="Times New Roman" w:cs="Times New Roman"/>
          <w:sz w:val="28"/>
          <w:szCs w:val="28"/>
          <w:lang w:val="kk-KZ"/>
        </w:rPr>
      </w:pPr>
    </w:p>
    <w:p w:rsidR="002463C9" w:rsidRDefault="002463C9" w:rsidP="001971BD">
      <w:pPr>
        <w:spacing w:after="0" w:line="276" w:lineRule="auto"/>
        <w:jc w:val="both"/>
        <w:rPr>
          <w:rFonts w:ascii="Times New Roman" w:hAnsi="Times New Roman" w:cs="Times New Roman"/>
          <w:sz w:val="28"/>
          <w:szCs w:val="28"/>
          <w:lang w:val="kk-KZ"/>
        </w:rPr>
      </w:pPr>
    </w:p>
    <w:p w:rsidR="00A05EC6" w:rsidRPr="002463C9" w:rsidRDefault="00A05EC6" w:rsidP="001971BD">
      <w:pPr>
        <w:spacing w:after="0" w:line="276" w:lineRule="auto"/>
        <w:jc w:val="both"/>
        <w:rPr>
          <w:rFonts w:ascii="Times New Roman" w:hAnsi="Times New Roman" w:cs="Times New Roman"/>
          <w:b/>
          <w:sz w:val="28"/>
          <w:szCs w:val="28"/>
          <w:lang w:val="kk-KZ"/>
        </w:rPr>
      </w:pPr>
      <w:r w:rsidRPr="002463C9">
        <w:rPr>
          <w:rFonts w:ascii="Times New Roman" w:hAnsi="Times New Roman" w:cs="Times New Roman"/>
          <w:b/>
          <w:sz w:val="28"/>
          <w:szCs w:val="28"/>
          <w:lang w:val="kk-KZ"/>
        </w:rPr>
        <w:lastRenderedPageBreak/>
        <w:t>І. Визуальные средства обучения</w:t>
      </w:r>
    </w:p>
    <w:p w:rsidR="00A05EC6" w:rsidRPr="002463C9" w:rsidRDefault="00A05EC6" w:rsidP="001971BD">
      <w:pPr>
        <w:spacing w:after="0" w:line="276" w:lineRule="auto"/>
        <w:ind w:firstLine="567"/>
        <w:jc w:val="both"/>
        <w:rPr>
          <w:rFonts w:ascii="Times New Roman" w:hAnsi="Times New Roman" w:cs="Times New Roman"/>
          <w:b/>
          <w:sz w:val="28"/>
          <w:szCs w:val="28"/>
          <w:lang w:val="kk-KZ"/>
        </w:rPr>
      </w:pPr>
      <w:r w:rsidRPr="002463C9">
        <w:rPr>
          <w:rFonts w:ascii="Times New Roman" w:hAnsi="Times New Roman" w:cs="Times New Roman"/>
          <w:b/>
          <w:sz w:val="28"/>
          <w:szCs w:val="28"/>
        </w:rPr>
        <w:t>1</w:t>
      </w:r>
      <w:r w:rsidRPr="002463C9">
        <w:rPr>
          <w:rFonts w:ascii="Times New Roman" w:hAnsi="Times New Roman" w:cs="Times New Roman"/>
          <w:b/>
          <w:sz w:val="28"/>
          <w:szCs w:val="28"/>
          <w:lang w:val="kk-KZ"/>
        </w:rPr>
        <w:t>.</w:t>
      </w:r>
      <w:r w:rsidRPr="002463C9">
        <w:rPr>
          <w:rFonts w:ascii="Times New Roman" w:hAnsi="Times New Roman" w:cs="Times New Roman"/>
          <w:b/>
          <w:sz w:val="28"/>
          <w:szCs w:val="28"/>
        </w:rPr>
        <w:t>1</w:t>
      </w:r>
      <w:r w:rsidRPr="002463C9">
        <w:rPr>
          <w:rFonts w:ascii="Times New Roman" w:hAnsi="Times New Roman" w:cs="Times New Roman"/>
          <w:b/>
          <w:sz w:val="28"/>
          <w:szCs w:val="28"/>
          <w:lang w:val="kk-KZ"/>
        </w:rPr>
        <w:t xml:space="preserve"> Понятие «визуальные средства обучения»</w:t>
      </w:r>
    </w:p>
    <w:p w:rsidR="00A05EC6" w:rsidRPr="001971BD" w:rsidRDefault="00A05EC6"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 xml:space="preserve">   Научный термин «визуальные средства обучения» происходят от латинского слова</w:t>
      </w:r>
      <w:r w:rsidRPr="001971BD">
        <w:rPr>
          <w:rFonts w:ascii="Times New Roman" w:hAnsi="Times New Roman" w:cs="Times New Roman"/>
          <w:sz w:val="28"/>
          <w:szCs w:val="28"/>
        </w:rPr>
        <w:t xml:space="preserve"> </w:t>
      </w:r>
      <w:r w:rsidR="006D4F02" w:rsidRPr="001971BD">
        <w:rPr>
          <w:rFonts w:ascii="Times New Roman" w:hAnsi="Times New Roman" w:cs="Times New Roman"/>
          <w:sz w:val="28"/>
          <w:szCs w:val="28"/>
          <w:lang w:val="kk-KZ"/>
        </w:rPr>
        <w:t>«</w:t>
      </w:r>
      <w:r w:rsidRPr="001971BD">
        <w:rPr>
          <w:rFonts w:ascii="Times New Roman" w:hAnsi="Times New Roman" w:cs="Times New Roman"/>
          <w:sz w:val="28"/>
          <w:szCs w:val="28"/>
          <w:lang w:val="en-US"/>
        </w:rPr>
        <w:t>visualis</w:t>
      </w:r>
      <w:r w:rsidRPr="001971BD">
        <w:rPr>
          <w:rFonts w:ascii="Times New Roman" w:hAnsi="Times New Roman" w:cs="Times New Roman"/>
          <w:sz w:val="28"/>
          <w:szCs w:val="28"/>
          <w:lang w:val="kk-KZ"/>
        </w:rPr>
        <w:t>»</w:t>
      </w:r>
      <w:r w:rsidR="006D4F02" w:rsidRPr="001971BD">
        <w:rPr>
          <w:rFonts w:ascii="Times New Roman" w:hAnsi="Times New Roman" w:cs="Times New Roman"/>
          <w:sz w:val="28"/>
          <w:szCs w:val="28"/>
        </w:rPr>
        <w:t>-</w:t>
      </w:r>
      <w:r w:rsidR="006D4F02" w:rsidRPr="001971BD">
        <w:rPr>
          <w:rFonts w:ascii="Times New Roman" w:hAnsi="Times New Roman" w:cs="Times New Roman"/>
          <w:sz w:val="28"/>
          <w:szCs w:val="28"/>
          <w:lang w:val="kk-KZ"/>
        </w:rPr>
        <w:t xml:space="preserve"> воспринимаемые, зрительные наглядные средства обучения. Использование на уроках наглядных, зрительных средств обучения имеют глубокую и длинную историю. Данный метод применялся даже во времена , когда не было ни письменности и даже школы. </w:t>
      </w:r>
    </w:p>
    <w:p w:rsidR="006D4F02" w:rsidRPr="001971BD" w:rsidRDefault="006D4F02"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В школах Древней Греции, Китая и Египтаэтот метод получил широкое распространение.  В те времена широко использовалось эмпирическое прменение наглядности в основном в виде рисунков в книгах, которым не было теоретического обоснования.</w:t>
      </w:r>
      <w:r w:rsidR="00A4227A" w:rsidRPr="001971BD">
        <w:rPr>
          <w:rFonts w:ascii="Times New Roman" w:hAnsi="Times New Roman" w:cs="Times New Roman"/>
          <w:sz w:val="28"/>
          <w:szCs w:val="28"/>
          <w:lang w:val="kk-KZ"/>
        </w:rPr>
        <w:t xml:space="preserve"> Илишь позже наглядность стала подкрепляться словами. </w:t>
      </w:r>
    </w:p>
    <w:p w:rsidR="0007052D" w:rsidRPr="001971BD" w:rsidRDefault="00C72440" w:rsidP="001971BD">
      <w:pPr>
        <w:spacing w:after="0" w:line="276"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Первым ученым</w:t>
      </w:r>
      <w:r w:rsidR="0007052D" w:rsidRPr="001971BD">
        <w:rPr>
          <w:rFonts w:ascii="Times New Roman" w:hAnsi="Times New Roman" w:cs="Times New Roman"/>
          <w:sz w:val="28"/>
          <w:szCs w:val="28"/>
          <w:lang w:val="kk-KZ"/>
        </w:rPr>
        <w:t>, который ввел наглядность в вопросы дидактики, разработал теорию о ней</w:t>
      </w:r>
      <w:r w:rsidR="00002373" w:rsidRPr="001971BD">
        <w:rPr>
          <w:rFonts w:ascii="Times New Roman" w:hAnsi="Times New Roman" w:cs="Times New Roman"/>
          <w:sz w:val="28"/>
          <w:szCs w:val="28"/>
          <w:lang w:val="kk-KZ"/>
        </w:rPr>
        <w:t xml:space="preserve"> и дал теорию как о дидактическом принципе обучения, был Ян Амос Коменский. Он писал « ... Пусть будет для учащихся золотым правилом: все, что только можно, представлять для восприятия чувствами, а именно: видимое</w:t>
      </w:r>
      <w:r w:rsidR="00002373" w:rsidRPr="001971BD">
        <w:rPr>
          <w:rFonts w:ascii="Times New Roman" w:hAnsi="Times New Roman" w:cs="Times New Roman"/>
          <w:sz w:val="28"/>
          <w:szCs w:val="28"/>
        </w:rPr>
        <w:t xml:space="preserve">- </w:t>
      </w:r>
      <w:r w:rsidR="00002373" w:rsidRPr="001971BD">
        <w:rPr>
          <w:rFonts w:ascii="Times New Roman" w:hAnsi="Times New Roman" w:cs="Times New Roman"/>
          <w:sz w:val="28"/>
          <w:szCs w:val="28"/>
          <w:lang w:val="kk-KZ"/>
        </w:rPr>
        <w:t>для восприятия зрением, слышимое</w:t>
      </w:r>
      <w:r w:rsidR="00002373" w:rsidRPr="001971BD">
        <w:rPr>
          <w:rFonts w:ascii="Times New Roman" w:hAnsi="Times New Roman" w:cs="Times New Roman"/>
          <w:sz w:val="28"/>
          <w:szCs w:val="28"/>
        </w:rPr>
        <w:t xml:space="preserve">- </w:t>
      </w:r>
      <w:r w:rsidR="00002373" w:rsidRPr="001971BD">
        <w:rPr>
          <w:rFonts w:ascii="Times New Roman" w:hAnsi="Times New Roman" w:cs="Times New Roman"/>
          <w:sz w:val="28"/>
          <w:szCs w:val="28"/>
          <w:lang w:val="kk-KZ"/>
        </w:rPr>
        <w:t xml:space="preserve">слухом, запахи </w:t>
      </w:r>
      <w:r w:rsidR="00002373" w:rsidRPr="001971BD">
        <w:rPr>
          <w:rFonts w:ascii="Times New Roman" w:hAnsi="Times New Roman" w:cs="Times New Roman"/>
          <w:sz w:val="28"/>
          <w:szCs w:val="28"/>
        </w:rPr>
        <w:t>–</w:t>
      </w:r>
      <w:r w:rsidR="00002373" w:rsidRPr="001971BD">
        <w:rPr>
          <w:rFonts w:ascii="Times New Roman" w:hAnsi="Times New Roman" w:cs="Times New Roman"/>
          <w:sz w:val="28"/>
          <w:szCs w:val="28"/>
          <w:lang w:val="kk-KZ"/>
        </w:rPr>
        <w:t>обонянием, что можно вкусить-  вкусом, доступное осязанию</w:t>
      </w:r>
      <w:r w:rsidR="00002373" w:rsidRPr="001971BD">
        <w:rPr>
          <w:rFonts w:ascii="Times New Roman" w:hAnsi="Times New Roman" w:cs="Times New Roman"/>
          <w:sz w:val="28"/>
          <w:szCs w:val="28"/>
        </w:rPr>
        <w:t xml:space="preserve"> – </w:t>
      </w:r>
      <w:r w:rsidR="00002373" w:rsidRPr="001971BD">
        <w:rPr>
          <w:rFonts w:ascii="Times New Roman" w:hAnsi="Times New Roman" w:cs="Times New Roman"/>
          <w:sz w:val="28"/>
          <w:szCs w:val="28"/>
          <w:lang w:val="kk-KZ"/>
        </w:rPr>
        <w:t>путем осязания. Если какие либо предметы сразу можно воспринять несколькими чувствами, пусть они сразу схватываются несколькими чувствами» (</w:t>
      </w:r>
      <w:r w:rsidR="00002373" w:rsidRPr="001971BD">
        <w:rPr>
          <w:rFonts w:ascii="Times New Roman" w:hAnsi="Times New Roman" w:cs="Times New Roman"/>
          <w:sz w:val="28"/>
          <w:szCs w:val="28"/>
        </w:rPr>
        <w:t>{24}</w:t>
      </w:r>
      <w:r w:rsidR="00002373" w:rsidRPr="001971BD">
        <w:rPr>
          <w:rFonts w:ascii="Times New Roman" w:hAnsi="Times New Roman" w:cs="Times New Roman"/>
          <w:sz w:val="28"/>
          <w:szCs w:val="28"/>
          <w:lang w:val="kk-KZ"/>
        </w:rPr>
        <w:t>)Ученики должны непосредственно знакомиться с предметаит в натуре; если это не представляется возможным</w:t>
      </w:r>
      <w:r w:rsidR="007E2A04" w:rsidRPr="001971BD">
        <w:rPr>
          <w:rFonts w:ascii="Times New Roman" w:hAnsi="Times New Roman" w:cs="Times New Roman"/>
          <w:sz w:val="28"/>
          <w:szCs w:val="28"/>
          <w:lang w:val="kk-KZ"/>
        </w:rPr>
        <w:t>, следует использовать в обучении специально изготовленные копии или изображения вещей.</w:t>
      </w:r>
      <w:r w:rsidR="001D12B0" w:rsidRPr="001971BD">
        <w:rPr>
          <w:rFonts w:ascii="Times New Roman" w:hAnsi="Times New Roman" w:cs="Times New Roman"/>
          <w:sz w:val="28"/>
          <w:szCs w:val="28"/>
          <w:lang w:val="kk-KZ"/>
        </w:rPr>
        <w:t xml:space="preserve"> В товремя Ян Амос Коменский стал осуждать схоластическое, догматический метод обучения. Он говорил,что ученик должен учиться на собственных наблюдениях, а не с чужих  слов, которые опирались на авторитет наставника.</w:t>
      </w:r>
    </w:p>
    <w:p w:rsidR="00EE3DC1" w:rsidRPr="001971BD" w:rsidRDefault="00EE3DC1"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 xml:space="preserve">В дальнейшем над теоретическим материалом  принципа наглядности и внедрением его в обучение  занимался и работад над этим Иоганн Генрих Песталоцци. </w:t>
      </w:r>
      <w:r w:rsidRPr="001971BD">
        <w:rPr>
          <w:rFonts w:ascii="Times New Roman" w:hAnsi="Times New Roman" w:cs="Times New Roman"/>
          <w:sz w:val="28"/>
          <w:szCs w:val="28"/>
        </w:rPr>
        <w:t>«Моей самой существенной исходной точкой зрения, - писал Песталоцци, - является следующая: созерцание (чувствительное восприятие) человеком самой природы является единственным истинным фундаментом обучения, так как оно (созерцание) является единственной основой человеческого познания. Всё, что следует затем, является просто результатом, или абстракцией, от этого чувственного восприятия» ([35]).</w:t>
      </w:r>
      <w:r w:rsidRPr="001971BD">
        <w:rPr>
          <w:rFonts w:ascii="Times New Roman" w:hAnsi="Times New Roman" w:cs="Times New Roman"/>
          <w:sz w:val="28"/>
          <w:szCs w:val="28"/>
          <w:lang w:val="kk-KZ"/>
        </w:rPr>
        <w:t xml:space="preserve"> И.Г. Песталоцци </w:t>
      </w:r>
      <w:r w:rsidR="007C28C3" w:rsidRPr="001971BD">
        <w:rPr>
          <w:rFonts w:ascii="Times New Roman" w:hAnsi="Times New Roman" w:cs="Times New Roman"/>
          <w:sz w:val="28"/>
          <w:szCs w:val="28"/>
          <w:lang w:val="kk-KZ"/>
        </w:rPr>
        <w:t>в отличии Я.А. Коменского  считал, что данный принцип наглядности</w:t>
      </w:r>
      <w:r w:rsidR="007C28C3" w:rsidRPr="001971BD">
        <w:rPr>
          <w:rFonts w:ascii="Times New Roman" w:hAnsi="Times New Roman" w:cs="Times New Roman"/>
          <w:sz w:val="28"/>
          <w:szCs w:val="28"/>
        </w:rPr>
        <w:t>- это</w:t>
      </w:r>
      <w:r w:rsidR="007C28C3" w:rsidRPr="001971BD">
        <w:rPr>
          <w:rFonts w:ascii="Times New Roman" w:hAnsi="Times New Roman" w:cs="Times New Roman"/>
          <w:sz w:val="28"/>
          <w:szCs w:val="28"/>
          <w:lang w:val="kk-KZ"/>
        </w:rPr>
        <w:t xml:space="preserve"> </w:t>
      </w:r>
      <w:r w:rsidR="007C28C3" w:rsidRPr="001971BD">
        <w:rPr>
          <w:rFonts w:ascii="Times New Roman" w:hAnsi="Times New Roman" w:cs="Times New Roman"/>
          <w:sz w:val="28"/>
          <w:szCs w:val="28"/>
        </w:rPr>
        <w:t>стадия в процессе обучения</w:t>
      </w:r>
      <w:r w:rsidR="007C28C3" w:rsidRPr="001971BD">
        <w:rPr>
          <w:rFonts w:ascii="Times New Roman" w:hAnsi="Times New Roman" w:cs="Times New Roman"/>
          <w:sz w:val="28"/>
          <w:szCs w:val="28"/>
          <w:lang w:val="kk-KZ"/>
        </w:rPr>
        <w:t xml:space="preserve"> и одно из средств развития логического мышления  детей.</w:t>
      </w:r>
    </w:p>
    <w:p w:rsidR="00A05EC6" w:rsidRPr="001971BD" w:rsidRDefault="007C28C3" w:rsidP="001971BD">
      <w:pPr>
        <w:spacing w:after="0" w:line="276" w:lineRule="auto"/>
        <w:ind w:firstLine="567"/>
        <w:jc w:val="both"/>
        <w:rPr>
          <w:rFonts w:ascii="Times New Roman" w:hAnsi="Times New Roman" w:cs="Times New Roman"/>
          <w:sz w:val="28"/>
          <w:szCs w:val="28"/>
          <w:lang w:val="kk-KZ"/>
        </w:rPr>
      </w:pPr>
      <w:r w:rsidRPr="001971BD">
        <w:rPr>
          <w:rFonts w:ascii="Times New Roman" w:hAnsi="Times New Roman" w:cs="Times New Roman"/>
          <w:sz w:val="28"/>
          <w:szCs w:val="28"/>
          <w:lang w:val="kk-KZ"/>
        </w:rPr>
        <w:t xml:space="preserve">Визуальными средствами наглядности И.Г. Песталоцци считал натуральные предметы и вещественные модели, а цифры и числа не считал </w:t>
      </w:r>
      <w:r w:rsidRPr="001971BD">
        <w:rPr>
          <w:rFonts w:ascii="Times New Roman" w:hAnsi="Times New Roman" w:cs="Times New Roman"/>
          <w:sz w:val="28"/>
          <w:szCs w:val="28"/>
          <w:lang w:val="kk-KZ"/>
        </w:rPr>
        <w:lastRenderedPageBreak/>
        <w:t>наглядностью. Он не рассматривал, что с возрастом меняется мышление детей, и вместе  с этим меняется и наглядность и методики их использования.</w:t>
      </w:r>
    </w:p>
    <w:p w:rsidR="002463C9" w:rsidRDefault="007C28C3" w:rsidP="002463C9">
      <w:pPr>
        <w:spacing w:after="0" w:line="276" w:lineRule="auto"/>
        <w:ind w:firstLine="567"/>
        <w:jc w:val="both"/>
        <w:rPr>
          <w:rFonts w:ascii="Times New Roman" w:hAnsi="Times New Roman" w:cs="Times New Roman"/>
          <w:sz w:val="28"/>
          <w:szCs w:val="28"/>
        </w:rPr>
      </w:pPr>
      <w:r w:rsidRPr="001971BD">
        <w:rPr>
          <w:rFonts w:ascii="Times New Roman" w:hAnsi="Times New Roman" w:cs="Times New Roman"/>
          <w:sz w:val="28"/>
          <w:szCs w:val="28"/>
          <w:lang w:val="kk-KZ"/>
        </w:rPr>
        <w:t xml:space="preserve"> Следующим </w:t>
      </w:r>
      <w:r w:rsidR="001971BD" w:rsidRPr="001971BD">
        <w:rPr>
          <w:rFonts w:ascii="Times New Roman" w:hAnsi="Times New Roman" w:cs="Times New Roman"/>
          <w:sz w:val="28"/>
          <w:szCs w:val="28"/>
          <w:lang w:val="kk-KZ"/>
        </w:rPr>
        <w:t xml:space="preserve">ученым, который придавал наглядности много значения был  К.Д. Ушинский. Он также призывал сочетать наглядные средства обучения  с развитием речи и мышления. Он также и образную речь относил к своеобразной наглядности.Опираясь на научные данные психологии и физиологии. </w:t>
      </w:r>
      <w:r w:rsidR="001971BD" w:rsidRPr="001971BD">
        <w:rPr>
          <w:rFonts w:ascii="Times New Roman" w:hAnsi="Times New Roman" w:cs="Times New Roman"/>
          <w:sz w:val="28"/>
          <w:szCs w:val="28"/>
        </w:rPr>
        <w:t>Он подчеркивал, что применение наглядности соответствует природе ребёнка, который «мыслит формами, красками, звуками, ощущениями вообще…».</w:t>
      </w:r>
    </w:p>
    <w:p w:rsidR="001971BD" w:rsidRPr="001971BD" w:rsidRDefault="001971BD" w:rsidP="002463C9">
      <w:pPr>
        <w:spacing w:after="0" w:line="276" w:lineRule="auto"/>
        <w:ind w:firstLine="567"/>
        <w:jc w:val="both"/>
        <w:rPr>
          <w:rFonts w:ascii="Times New Roman" w:hAnsi="Times New Roman" w:cs="Times New Roman"/>
          <w:sz w:val="28"/>
          <w:szCs w:val="28"/>
        </w:rPr>
      </w:pPr>
      <w:r w:rsidRPr="001971BD">
        <w:rPr>
          <w:rFonts w:ascii="Times New Roman" w:hAnsi="Times New Roman" w:cs="Times New Roman"/>
          <w:sz w:val="28"/>
          <w:szCs w:val="28"/>
          <w:lang w:val="kk-KZ"/>
        </w:rPr>
        <w:t xml:space="preserve"> </w:t>
      </w:r>
      <w:r w:rsidRPr="001971BD">
        <w:rPr>
          <w:rFonts w:ascii="Times New Roman" w:hAnsi="Times New Roman" w:cs="Times New Roman"/>
          <w:sz w:val="28"/>
          <w:szCs w:val="28"/>
        </w:rPr>
        <w:t>Наглядность должна способствовать активизации умственной деятельности учащихся через концентрацию внимания на том материале, который является главным в излагаемом материале. «...Если обучение должно основываться на естественном ходе развития человека, то оно должно начинать с того же, с чего начинает природа - пробуждать чувственный разум человека и постепенно переводить его к отвлечениям. Наглядное обучение есть единственно правильный и естественный метод обучения, вполне отвечающий ходу развития отдельных личностей...» (П.Ф. Каптерев, [21]). В большинстве проведенных исследованиях изучается только та сторона понятия наглядности, которая рассматривает её как средство обучения, учебную модель, изоморфно отражающую существенные черты некоторого явления. Однако С.П. Баранов отмечает: «...Не само наглядное пособие, а тот чувственный образ, который возникает у школьников в результате его использования, является главным в структуре познания...» ([5]). Учебная модель упрощает рассматриваемое явление, потому что изоморфно может быть отражена одна или небольшое число его характеристик. «...Наглядное пособие моделирует определенные стороны изучаемого объекта и дает возможность через эту модель представить оригинал...» (С.П. Баранов, [5]).</w:t>
      </w:r>
    </w:p>
    <w:p w:rsidR="001971BD" w:rsidRPr="007C28C3" w:rsidRDefault="001971BD" w:rsidP="001971BD">
      <w:pPr>
        <w:ind w:firstLine="708"/>
        <w:rPr>
          <w:rFonts w:ascii="Times New Roman" w:hAnsi="Times New Roman" w:cs="Times New Roman"/>
          <w:sz w:val="28"/>
          <w:szCs w:val="28"/>
          <w:lang w:val="kk-KZ"/>
        </w:rPr>
      </w:pPr>
    </w:p>
    <w:p w:rsidR="001971BD" w:rsidRDefault="001971BD"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Default="002463C9" w:rsidP="001971BD">
      <w:pPr>
        <w:spacing w:after="0" w:line="360" w:lineRule="auto"/>
        <w:ind w:firstLine="567"/>
        <w:jc w:val="both"/>
        <w:rPr>
          <w:rFonts w:ascii="Arial" w:hAnsi="Arial" w:cs="Arial"/>
          <w:color w:val="646464"/>
          <w:sz w:val="23"/>
          <w:szCs w:val="23"/>
          <w:lang w:val="kk-KZ"/>
        </w:rPr>
      </w:pPr>
    </w:p>
    <w:p w:rsidR="002463C9" w:rsidRPr="00560E7C" w:rsidRDefault="007C6424" w:rsidP="002463C9">
      <w:pPr>
        <w:shd w:val="clear" w:color="auto" w:fill="FFFFFF"/>
        <w:spacing w:after="75" w:line="240" w:lineRule="auto"/>
        <w:textAlignment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eastAsia="ru-RU"/>
        </w:rPr>
        <w:lastRenderedPageBreak/>
        <w:t>1</w:t>
      </w:r>
      <w:r>
        <w:rPr>
          <w:rFonts w:ascii="Times New Roman" w:eastAsia="Times New Roman" w:hAnsi="Times New Roman" w:cs="Times New Roman"/>
          <w:b/>
          <w:color w:val="000000"/>
          <w:sz w:val="28"/>
          <w:szCs w:val="28"/>
          <w:lang w:val="kk-KZ" w:eastAsia="ru-RU"/>
        </w:rPr>
        <w:t>.</w:t>
      </w:r>
      <w:r w:rsidR="00560E7C" w:rsidRPr="00560E7C">
        <w:rPr>
          <w:rFonts w:ascii="Times New Roman" w:eastAsia="Times New Roman" w:hAnsi="Times New Roman" w:cs="Times New Roman"/>
          <w:b/>
          <w:color w:val="000000"/>
          <w:sz w:val="28"/>
          <w:szCs w:val="28"/>
          <w:lang w:eastAsia="ru-RU"/>
        </w:rPr>
        <w:t xml:space="preserve">2 </w:t>
      </w:r>
      <w:r w:rsidR="00560E7C" w:rsidRPr="00560E7C">
        <w:rPr>
          <w:rFonts w:ascii="Times New Roman" w:eastAsia="Times New Roman" w:hAnsi="Times New Roman" w:cs="Times New Roman"/>
          <w:b/>
          <w:color w:val="000000"/>
          <w:sz w:val="28"/>
          <w:szCs w:val="28"/>
          <w:lang w:val="kk-KZ" w:eastAsia="ru-RU"/>
        </w:rPr>
        <w:t>Визуализация в процессе обучения</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Визуализация - (в широком понимании) ‒ это процесс представления данных в виде изображения с целью максимального удобства их понимания. </w:t>
      </w:r>
    </w:p>
    <w:p w:rsid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Технологии визуализации учебного материала основываются на значимости визуального восприятия для человека, ведущей роли образного восприятия в процессах познания и осознания все более необходимой подготовки человека и его сознания к условиям визуализирующегося мира и увели</w:t>
      </w:r>
      <w:r>
        <w:rPr>
          <w:rFonts w:ascii="Times New Roman" w:hAnsi="Times New Roman"/>
          <w:sz w:val="28"/>
          <w:szCs w:val="28"/>
          <w:lang w:val="kk-KZ"/>
        </w:rPr>
        <w:t xml:space="preserve">чения информационной нагрузки.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 Технология визуализации учебной информации – это система, включающая в себя следующие слагаемые: </w:t>
      </w:r>
    </w:p>
    <w:p w:rsidR="002463C9" w:rsidRPr="00560E7C" w:rsidRDefault="002463C9" w:rsidP="00560E7C">
      <w:pPr>
        <w:pStyle w:val="a3"/>
        <w:numPr>
          <w:ilvl w:val="0"/>
          <w:numId w:val="10"/>
        </w:numPr>
        <w:spacing w:line="276" w:lineRule="auto"/>
        <w:rPr>
          <w:rFonts w:ascii="Times New Roman" w:hAnsi="Times New Roman"/>
          <w:sz w:val="28"/>
          <w:szCs w:val="28"/>
          <w:lang w:val="kk-KZ"/>
        </w:rPr>
      </w:pPr>
      <w:r w:rsidRPr="00560E7C">
        <w:rPr>
          <w:rFonts w:ascii="Times New Roman" w:hAnsi="Times New Roman"/>
          <w:sz w:val="28"/>
          <w:szCs w:val="28"/>
          <w:lang w:val="kk-KZ"/>
        </w:rPr>
        <w:t>комплекс учебных знаний;</w:t>
      </w:r>
    </w:p>
    <w:p w:rsidR="002463C9" w:rsidRPr="00560E7C" w:rsidRDefault="002463C9" w:rsidP="00560E7C">
      <w:pPr>
        <w:pStyle w:val="a3"/>
        <w:numPr>
          <w:ilvl w:val="0"/>
          <w:numId w:val="10"/>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визуальные способы их представления; </w:t>
      </w:r>
    </w:p>
    <w:p w:rsidR="002463C9" w:rsidRPr="00560E7C" w:rsidRDefault="002463C9" w:rsidP="00560E7C">
      <w:pPr>
        <w:pStyle w:val="a3"/>
        <w:numPr>
          <w:ilvl w:val="0"/>
          <w:numId w:val="10"/>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визуально-технические средства передачи информации; </w:t>
      </w:r>
    </w:p>
    <w:p w:rsidR="002463C9" w:rsidRPr="00560E7C" w:rsidRDefault="002463C9" w:rsidP="00560E7C">
      <w:pPr>
        <w:pStyle w:val="a3"/>
        <w:numPr>
          <w:ilvl w:val="0"/>
          <w:numId w:val="10"/>
        </w:numPr>
        <w:spacing w:line="276" w:lineRule="auto"/>
        <w:rPr>
          <w:rFonts w:ascii="Times New Roman" w:hAnsi="Times New Roman"/>
          <w:sz w:val="28"/>
          <w:szCs w:val="28"/>
          <w:lang w:val="kk-KZ"/>
        </w:rPr>
      </w:pPr>
      <w:r w:rsidRPr="00560E7C">
        <w:rPr>
          <w:rFonts w:ascii="Times New Roman" w:hAnsi="Times New Roman"/>
          <w:sz w:val="28"/>
          <w:szCs w:val="28"/>
          <w:lang w:val="kk-KZ"/>
        </w:rPr>
        <w:t>набор психологических приемов использования и развития визуального мышления в процессе обучения.</w:t>
      </w:r>
    </w:p>
    <w:p w:rsidR="002463C9" w:rsidRPr="00560E7C" w:rsidRDefault="002463C9" w:rsidP="00560E7C">
      <w:pPr>
        <w:pStyle w:val="a3"/>
        <w:spacing w:line="276" w:lineRule="auto"/>
        <w:rPr>
          <w:rFonts w:ascii="Times New Roman" w:hAnsi="Times New Roman"/>
          <w:sz w:val="28"/>
          <w:szCs w:val="28"/>
          <w:lang w:val="kk-KZ"/>
        </w:rPr>
      </w:pPr>
      <w:r w:rsidRPr="00560E7C">
        <w:rPr>
          <w:rFonts w:ascii="Times New Roman" w:hAnsi="Times New Roman"/>
          <w:sz w:val="28"/>
          <w:szCs w:val="28"/>
          <w:lang w:val="kk-KZ"/>
        </w:rPr>
        <w:t xml:space="preserve"> Технология визуализации учебного материала перекликается с педагогической концепцией визуальной грамотности, которая возникла в конце ХХ в. в США. Эта концепция основывается на положениях о значимости визуального восприятия для человека в процессе познания мира и своего места в нем, ведущей роли образа в процессах восприятия и понимания, необходимости подготовки сознания человека к деятельности в условиях все более «визу</w:t>
      </w:r>
      <w:r w:rsidR="00560E7C">
        <w:rPr>
          <w:rFonts w:ascii="Times New Roman" w:hAnsi="Times New Roman"/>
          <w:sz w:val="28"/>
          <w:szCs w:val="28"/>
          <w:lang w:val="kk-KZ"/>
        </w:rPr>
        <w:t xml:space="preserve">ализирующего» мира и увеличения </w:t>
      </w:r>
      <w:r w:rsidRPr="00560E7C">
        <w:rPr>
          <w:rFonts w:ascii="Times New Roman" w:hAnsi="Times New Roman"/>
          <w:sz w:val="28"/>
          <w:szCs w:val="28"/>
          <w:lang w:val="kk-KZ"/>
        </w:rPr>
        <w:t xml:space="preserve">информационной </w:t>
      </w:r>
      <w:r w:rsidR="00560E7C">
        <w:rPr>
          <w:rFonts w:ascii="Times New Roman" w:hAnsi="Times New Roman"/>
          <w:sz w:val="28"/>
          <w:szCs w:val="28"/>
          <w:lang w:val="kk-KZ"/>
        </w:rPr>
        <w:t xml:space="preserve"> </w:t>
      </w:r>
      <w:r w:rsidRPr="00560E7C">
        <w:rPr>
          <w:rFonts w:ascii="Times New Roman" w:hAnsi="Times New Roman"/>
          <w:sz w:val="28"/>
          <w:szCs w:val="28"/>
          <w:lang w:val="kk-KZ"/>
        </w:rPr>
        <w:t xml:space="preserve">нагрузки.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Методологический фундамент рассматриваемой технологии составляет принцип системного квантования и принцип когнитивной визуализации.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Системное квантование вытекает из специфики функционирования мыслительной деятельности человека, которая выражается различными знаковыми системами: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 Всевозможные типы моделей представления знаний в сжатом виде соответствуют свойству человека мыслить образами. Изучение, усвоение, обдумывание текста – это как раз и есть составление схем в уме, кодировка материала. При необходимости человек может восстановить, «развернуть» весь текст. </w:t>
      </w:r>
    </w:p>
    <w:p w:rsidR="002463C9" w:rsidRPr="00560E7C" w:rsidRDefault="002463C9" w:rsidP="00560E7C">
      <w:pPr>
        <w:pStyle w:val="a3"/>
        <w:spacing w:line="276" w:lineRule="auto"/>
        <w:rPr>
          <w:rFonts w:ascii="Times New Roman" w:hAnsi="Times New Roman"/>
          <w:sz w:val="28"/>
          <w:szCs w:val="28"/>
          <w:lang w:val="kk-KZ"/>
        </w:rPr>
      </w:pPr>
      <w:r w:rsidRPr="00560E7C">
        <w:rPr>
          <w:rFonts w:ascii="Times New Roman" w:hAnsi="Times New Roman"/>
          <w:sz w:val="28"/>
          <w:szCs w:val="28"/>
          <w:lang w:val="kk-KZ"/>
        </w:rPr>
        <w:t xml:space="preserve"> Принцип системного квантования предполагает учет следующих закономерностей:</w:t>
      </w:r>
    </w:p>
    <w:p w:rsidR="002463C9" w:rsidRPr="00560E7C" w:rsidRDefault="002463C9" w:rsidP="00560E7C">
      <w:pPr>
        <w:pStyle w:val="a3"/>
        <w:numPr>
          <w:ilvl w:val="0"/>
          <w:numId w:val="11"/>
        </w:numPr>
        <w:spacing w:line="276" w:lineRule="auto"/>
        <w:rPr>
          <w:rFonts w:ascii="Times New Roman" w:hAnsi="Times New Roman"/>
          <w:sz w:val="28"/>
          <w:szCs w:val="28"/>
          <w:lang w:val="kk-KZ"/>
        </w:rPr>
      </w:pPr>
      <w:r w:rsidRPr="00560E7C">
        <w:rPr>
          <w:rFonts w:ascii="Times New Roman" w:hAnsi="Times New Roman"/>
          <w:sz w:val="28"/>
          <w:szCs w:val="28"/>
          <w:lang w:val="kk-KZ"/>
        </w:rPr>
        <w:t>учебный материал большого объема запоминается с трудом;</w:t>
      </w:r>
    </w:p>
    <w:p w:rsidR="002463C9" w:rsidRPr="00560E7C" w:rsidRDefault="002463C9" w:rsidP="00560E7C">
      <w:pPr>
        <w:pStyle w:val="a3"/>
        <w:numPr>
          <w:ilvl w:val="0"/>
          <w:numId w:val="11"/>
        </w:numPr>
        <w:spacing w:line="276" w:lineRule="auto"/>
        <w:rPr>
          <w:rFonts w:ascii="Times New Roman" w:hAnsi="Times New Roman"/>
          <w:sz w:val="28"/>
          <w:szCs w:val="28"/>
          <w:lang w:val="kk-KZ"/>
        </w:rPr>
      </w:pPr>
      <w:r w:rsidRPr="00560E7C">
        <w:rPr>
          <w:rFonts w:ascii="Times New Roman" w:hAnsi="Times New Roman"/>
          <w:sz w:val="28"/>
          <w:szCs w:val="28"/>
          <w:lang w:val="kk-KZ"/>
        </w:rPr>
        <w:t>учебный материал, расположенный компактно в определенной системе, лучше воспринимается;</w:t>
      </w:r>
    </w:p>
    <w:p w:rsidR="00560E7C" w:rsidRDefault="002463C9" w:rsidP="00560E7C">
      <w:pPr>
        <w:pStyle w:val="a3"/>
        <w:numPr>
          <w:ilvl w:val="0"/>
          <w:numId w:val="11"/>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выделение в учебном материале смысловых опорных пунктов </w:t>
      </w:r>
    </w:p>
    <w:p w:rsidR="00560E7C" w:rsidRDefault="002463C9" w:rsidP="00560E7C">
      <w:pPr>
        <w:pStyle w:val="a3"/>
        <w:spacing w:line="276" w:lineRule="auto"/>
        <w:rPr>
          <w:rFonts w:ascii="Times New Roman" w:hAnsi="Times New Roman"/>
          <w:sz w:val="28"/>
          <w:szCs w:val="28"/>
          <w:lang w:val="kk-KZ"/>
        </w:rPr>
      </w:pPr>
      <w:r w:rsidRPr="00560E7C">
        <w:rPr>
          <w:rFonts w:ascii="Times New Roman" w:hAnsi="Times New Roman"/>
          <w:sz w:val="28"/>
          <w:szCs w:val="28"/>
          <w:lang w:val="kk-KZ"/>
        </w:rPr>
        <w:lastRenderedPageBreak/>
        <w:t>способс</w:t>
      </w:r>
      <w:r w:rsidR="00560E7C">
        <w:rPr>
          <w:rFonts w:ascii="Times New Roman" w:hAnsi="Times New Roman"/>
          <w:sz w:val="28"/>
          <w:szCs w:val="28"/>
          <w:lang w:val="kk-KZ"/>
        </w:rPr>
        <w:t>твует эффективному запоминанию;</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помочь опредмечиванию словесного сообщения или предъявить сообщение, которое ребенок должен будет воплотить в форму рассказа или ответа на поставленные вопросы;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проконтролировать полноту и характер усвоения переданной учителем информации;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способствовать развитию воображения и фантазии;</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выявить характер индивидуального восприятия и переработки учебной информации;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активизировать познавательный интерес;</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сконцентрировать внимание на чем-то важном; переключить внимание на другой объект;</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вызвать определенные ассоциации;</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развить способности к анализу и сравнению;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организовать тренировку внимательности и наблюдательности;</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сформировать способности делать выводы и логические умозаключения;</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сформировать способности видеть и проводить аналогии, осознавать и обосновывать свою точку зрения, аргументировать свою позицию, закреплять изученный материал; </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развить критическое мышление;</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интегрировать новые знания;</w:t>
      </w:r>
    </w:p>
    <w:p w:rsidR="002463C9" w:rsidRPr="00560E7C" w:rsidRDefault="002463C9" w:rsidP="00560E7C">
      <w:pPr>
        <w:pStyle w:val="a3"/>
        <w:numPr>
          <w:ilvl w:val="0"/>
          <w:numId w:val="12"/>
        </w:numPr>
        <w:spacing w:line="276" w:lineRule="auto"/>
        <w:rPr>
          <w:rFonts w:ascii="Times New Roman" w:hAnsi="Times New Roman"/>
          <w:sz w:val="28"/>
          <w:szCs w:val="28"/>
          <w:lang w:val="kk-KZ"/>
        </w:rPr>
      </w:pPr>
      <w:r w:rsidRPr="00560E7C">
        <w:rPr>
          <w:rFonts w:ascii="Times New Roman" w:hAnsi="Times New Roman"/>
          <w:sz w:val="28"/>
          <w:szCs w:val="28"/>
          <w:lang w:val="kk-KZ"/>
        </w:rPr>
        <w:t>связать полученную информацию в целостную картину о том или ином явлении или объекте.</w:t>
      </w:r>
    </w:p>
    <w:p w:rsidR="002463C9" w:rsidRPr="00560E7C" w:rsidRDefault="002463C9" w:rsidP="00560E7C">
      <w:pPr>
        <w:pStyle w:val="a3"/>
        <w:spacing w:line="276" w:lineRule="auto"/>
        <w:rPr>
          <w:rFonts w:ascii="Times New Roman" w:hAnsi="Times New Roman"/>
          <w:sz w:val="28"/>
          <w:szCs w:val="28"/>
          <w:lang w:val="kk-KZ"/>
        </w:rPr>
      </w:pPr>
      <w:r w:rsidRPr="00560E7C">
        <w:rPr>
          <w:rFonts w:ascii="Times New Roman" w:hAnsi="Times New Roman"/>
          <w:sz w:val="28"/>
          <w:szCs w:val="28"/>
          <w:lang w:val="kk-KZ"/>
        </w:rPr>
        <w:t xml:space="preserve"> </w:t>
      </w:r>
      <w:r w:rsidR="008266C9">
        <w:rPr>
          <w:rFonts w:ascii="Times New Roman" w:hAnsi="Times New Roman"/>
          <w:sz w:val="28"/>
          <w:szCs w:val="28"/>
          <w:lang w:val="kk-KZ"/>
        </w:rPr>
        <w:t xml:space="preserve">     </w:t>
      </w:r>
      <w:r w:rsidRPr="00560E7C">
        <w:rPr>
          <w:rFonts w:ascii="Times New Roman" w:hAnsi="Times New Roman"/>
          <w:sz w:val="28"/>
          <w:szCs w:val="28"/>
          <w:lang w:val="kk-KZ"/>
        </w:rPr>
        <w:t xml:space="preserve">Принцип когнитивной визуализации вытекает из психологических закономерностей, в соответствии с которыми эффективность усвоения повышается, если наглядность в обучении выполняет не только иллюстративную, но и когнитивную функцию, то есть используются когнитивные графические учебные элементы. В следствие чего к процессу усвоения подключается «образное» правое полушарие. В то же время «опоры» (рисунки, схемы, модели), компактно иллюстрирующие содержание, способствуют системности знаний.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8266C9">
        <w:rPr>
          <w:rFonts w:ascii="Times New Roman" w:hAnsi="Times New Roman"/>
          <w:sz w:val="28"/>
          <w:szCs w:val="28"/>
          <w:lang w:val="kk-KZ"/>
        </w:rPr>
        <w:t xml:space="preserve">   </w:t>
      </w:r>
      <w:r>
        <w:rPr>
          <w:rFonts w:ascii="Times New Roman" w:hAnsi="Times New Roman"/>
          <w:sz w:val="28"/>
          <w:szCs w:val="28"/>
          <w:lang w:val="kk-KZ"/>
        </w:rPr>
        <w:t xml:space="preserve"> </w:t>
      </w:r>
      <w:r w:rsidR="002463C9" w:rsidRPr="00560E7C">
        <w:rPr>
          <w:rFonts w:ascii="Times New Roman" w:hAnsi="Times New Roman"/>
          <w:sz w:val="28"/>
          <w:szCs w:val="28"/>
          <w:lang w:val="kk-KZ"/>
        </w:rPr>
        <w:t xml:space="preserve">В школьном образовании всегда применяли и применяют самые разные виды наглядности. Роль их в процессе обучения исключительна. Особенно в том случае, когда использование наглядных средств не сводится к простому иллюстрированию с целью сделать учебный курс более доступным и легким для усвоения, а становится органичной частью познавательной деятельности </w:t>
      </w:r>
      <w:r w:rsidR="002463C9" w:rsidRPr="00560E7C">
        <w:rPr>
          <w:rFonts w:ascii="Times New Roman" w:hAnsi="Times New Roman"/>
          <w:sz w:val="28"/>
          <w:szCs w:val="28"/>
          <w:lang w:val="kk-KZ"/>
        </w:rPr>
        <w:lastRenderedPageBreak/>
        <w:t xml:space="preserve">учащихся, средством формирования и развития не только наглядно-образного, но и абстрактно-логического мышления. </w:t>
      </w:r>
    </w:p>
    <w:p w:rsidR="002463C9" w:rsidRPr="00560E7C" w:rsidRDefault="00560E7C" w:rsidP="00560E7C">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8266C9">
        <w:rPr>
          <w:rFonts w:ascii="Times New Roman" w:hAnsi="Times New Roman"/>
          <w:sz w:val="28"/>
          <w:szCs w:val="28"/>
          <w:lang w:val="kk-KZ"/>
        </w:rPr>
        <w:t xml:space="preserve">  </w:t>
      </w:r>
      <w:r w:rsidR="002463C9" w:rsidRPr="00560E7C">
        <w:rPr>
          <w:rFonts w:ascii="Times New Roman" w:hAnsi="Times New Roman"/>
          <w:sz w:val="28"/>
          <w:szCs w:val="28"/>
          <w:lang w:val="kk-KZ"/>
        </w:rPr>
        <w:t>Функции визуализации очень разнообразны. Она может применяться с целью:</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помочь опредмечиванию словесного сообщения или предъявить сообщение, которое ребенок должен будет воплотить в форму рассказа или ответа на поставленные вопросы; </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проконтролировать полноту и характер усвоения переданной учителем информации; </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способствовать развитию воображения и фантазии;</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 xml:space="preserve">выявить характер индивидуального восприятия и переработки учебной информации; </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активизировать познавательный интерес;</w:t>
      </w:r>
    </w:p>
    <w:p w:rsidR="002463C9" w:rsidRPr="00560E7C" w:rsidRDefault="002463C9" w:rsidP="00560E7C">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сконцентрировать внимание на чем-то важном; переключить внимание на другой объект;</w:t>
      </w:r>
    </w:p>
    <w:p w:rsidR="00560E7C" w:rsidRDefault="002463C9" w:rsidP="008266C9">
      <w:pPr>
        <w:pStyle w:val="a3"/>
        <w:numPr>
          <w:ilvl w:val="0"/>
          <w:numId w:val="13"/>
        </w:numPr>
        <w:spacing w:line="276" w:lineRule="auto"/>
        <w:rPr>
          <w:rFonts w:ascii="Times New Roman" w:hAnsi="Times New Roman"/>
          <w:sz w:val="28"/>
          <w:szCs w:val="28"/>
          <w:lang w:val="kk-KZ"/>
        </w:rPr>
      </w:pPr>
      <w:r w:rsidRPr="00560E7C">
        <w:rPr>
          <w:rFonts w:ascii="Times New Roman" w:hAnsi="Times New Roman"/>
          <w:sz w:val="28"/>
          <w:szCs w:val="28"/>
          <w:lang w:val="kk-KZ"/>
        </w:rPr>
        <w:t>вызвать определенные ассоциации;</w:t>
      </w:r>
      <w:r w:rsidR="008266C9">
        <w:rPr>
          <w:rFonts w:ascii="Times New Roman" w:hAnsi="Times New Roman"/>
          <w:sz w:val="28"/>
          <w:szCs w:val="28"/>
          <w:lang w:val="kk-KZ"/>
        </w:rPr>
        <w:t xml:space="preserve">  </w:t>
      </w:r>
    </w:p>
    <w:p w:rsidR="008266C9" w:rsidRPr="0069615B" w:rsidRDefault="008266C9" w:rsidP="0069615B">
      <w:pPr>
        <w:pStyle w:val="a3"/>
        <w:spacing w:line="276" w:lineRule="auto"/>
        <w:rPr>
          <w:rFonts w:ascii="Times New Roman" w:hAnsi="Times New Roman"/>
          <w:sz w:val="28"/>
          <w:szCs w:val="28"/>
        </w:rPr>
      </w:pPr>
      <w:r w:rsidRPr="008266C9">
        <w:rPr>
          <w:rFonts w:ascii="Times New Roman" w:hAnsi="Times New Roman"/>
          <w:sz w:val="28"/>
          <w:szCs w:val="28"/>
          <w:lang w:val="kk-KZ" w:eastAsia="ru-RU"/>
        </w:rPr>
        <w:t xml:space="preserve"> </w:t>
      </w:r>
      <w:r w:rsidR="0069615B">
        <w:rPr>
          <w:rFonts w:ascii="Times New Roman" w:hAnsi="Times New Roman"/>
          <w:sz w:val="28"/>
          <w:szCs w:val="28"/>
          <w:lang w:val="kk-KZ" w:eastAsia="ru-RU"/>
        </w:rPr>
        <w:t xml:space="preserve">   </w:t>
      </w:r>
      <w:r w:rsidRPr="0069615B">
        <w:rPr>
          <w:rFonts w:ascii="Times New Roman" w:hAnsi="Times New Roman"/>
          <w:sz w:val="28"/>
          <w:szCs w:val="28"/>
          <w:lang w:eastAsia="ru-RU"/>
        </w:rPr>
        <w:t>Роль визуализации особенно возрастает в связи с активным развитием информационных технологий. Мы даже не успеваем усваивать и даже легко знакомиться с потоком информации, который доходит до нас через Интернет. И именно средства визуализации облегчают восприятие и позволяют нашему</w:t>
      </w:r>
      <w:r w:rsidRPr="0069615B">
        <w:rPr>
          <w:rFonts w:ascii="Times New Roman" w:hAnsi="Times New Roman"/>
          <w:sz w:val="28"/>
          <w:szCs w:val="28"/>
          <w:shd w:val="clear" w:color="auto" w:fill="F0F2F5"/>
          <w:lang w:eastAsia="ru-RU"/>
        </w:rPr>
        <w:t xml:space="preserve"> </w:t>
      </w:r>
      <w:r w:rsidRPr="0069615B">
        <w:rPr>
          <w:rFonts w:ascii="Times New Roman" w:hAnsi="Times New Roman"/>
          <w:sz w:val="28"/>
          <w:szCs w:val="28"/>
        </w:rPr>
        <w:t>мозгу справляться с обработкой сотен терабайт данных.</w:t>
      </w:r>
    </w:p>
    <w:p w:rsidR="008266C9" w:rsidRPr="0069615B" w:rsidRDefault="0069615B" w:rsidP="0069615B">
      <w:pPr>
        <w:pStyle w:val="a3"/>
        <w:spacing w:line="276" w:lineRule="auto"/>
        <w:rPr>
          <w:rFonts w:ascii="Times New Roman" w:hAnsi="Times New Roman"/>
          <w:sz w:val="28"/>
          <w:szCs w:val="28"/>
        </w:rPr>
      </w:pPr>
      <w:r w:rsidRPr="0069615B">
        <w:rPr>
          <w:rFonts w:ascii="Times New Roman" w:hAnsi="Times New Roman"/>
          <w:sz w:val="28"/>
          <w:szCs w:val="28"/>
          <w:lang w:val="kk-KZ" w:eastAsia="ru-RU"/>
        </w:rPr>
        <w:t xml:space="preserve"> </w:t>
      </w:r>
      <w:r w:rsidR="008266C9" w:rsidRPr="0069615B">
        <w:rPr>
          <w:rFonts w:ascii="Times New Roman" w:hAnsi="Times New Roman"/>
          <w:sz w:val="28"/>
          <w:szCs w:val="28"/>
          <w:lang w:eastAsia="ru-RU"/>
        </w:rPr>
        <w:t>Однако, хотя концепция визуализации появилась относительно недавно,</w:t>
      </w:r>
      <w:r w:rsidR="008266C9" w:rsidRPr="0069615B">
        <w:rPr>
          <w:rFonts w:ascii="Times New Roman" w:hAnsi="Times New Roman"/>
          <w:sz w:val="28"/>
          <w:szCs w:val="28"/>
          <w:shd w:val="clear" w:color="auto" w:fill="F0F2F5"/>
          <w:lang w:eastAsia="ru-RU"/>
        </w:rPr>
        <w:t xml:space="preserve"> </w:t>
      </w:r>
      <w:r w:rsidR="008266C9" w:rsidRPr="0069615B">
        <w:rPr>
          <w:rFonts w:ascii="Times New Roman" w:hAnsi="Times New Roman"/>
          <w:sz w:val="28"/>
          <w:szCs w:val="28"/>
          <w:lang w:eastAsia="ru-RU"/>
        </w:rPr>
        <w:t>наглядные пособия, облегчающие построение мысленных образов, имеют</w:t>
      </w:r>
      <w:r w:rsidR="008266C9" w:rsidRPr="0069615B">
        <w:rPr>
          <w:rFonts w:ascii="Times New Roman" w:hAnsi="Times New Roman"/>
          <w:sz w:val="28"/>
          <w:szCs w:val="28"/>
          <w:shd w:val="clear" w:color="auto" w:fill="F0F2F5"/>
          <w:lang w:eastAsia="ru-RU"/>
        </w:rPr>
        <w:t xml:space="preserve"> </w:t>
      </w:r>
      <w:r w:rsidR="008266C9" w:rsidRPr="0069615B">
        <w:rPr>
          <w:rFonts w:ascii="Times New Roman" w:hAnsi="Times New Roman"/>
          <w:sz w:val="28"/>
          <w:szCs w:val="28"/>
          <w:lang w:eastAsia="ru-RU"/>
        </w:rPr>
        <w:t>долгую историю. Примеры визуализации включают карты, периодическую</w:t>
      </w:r>
      <w:r w:rsidR="008266C9" w:rsidRPr="0069615B">
        <w:rPr>
          <w:rFonts w:ascii="Times New Roman" w:hAnsi="Times New Roman"/>
          <w:sz w:val="28"/>
          <w:szCs w:val="28"/>
          <w:shd w:val="clear" w:color="auto" w:fill="F0F2F5"/>
          <w:lang w:eastAsia="ru-RU"/>
        </w:rPr>
        <w:t xml:space="preserve"> </w:t>
      </w:r>
      <w:r w:rsidR="008266C9" w:rsidRPr="0069615B">
        <w:rPr>
          <w:rFonts w:ascii="Times New Roman" w:hAnsi="Times New Roman"/>
          <w:sz w:val="28"/>
          <w:szCs w:val="28"/>
          <w:lang w:eastAsia="ru-RU"/>
        </w:rPr>
        <w:t>таблицу Менделеева и все</w:t>
      </w:r>
      <w:r>
        <w:rPr>
          <w:rFonts w:ascii="Times New Roman" w:hAnsi="Times New Roman"/>
          <w:sz w:val="28"/>
          <w:szCs w:val="28"/>
          <w:lang w:val="kk-KZ" w:eastAsia="ru-RU"/>
        </w:rPr>
        <w:t xml:space="preserve"> </w:t>
      </w:r>
      <w:r w:rsidR="008266C9" w:rsidRPr="0069615B">
        <w:rPr>
          <w:rFonts w:ascii="Times New Roman" w:hAnsi="Times New Roman"/>
          <w:sz w:val="28"/>
          <w:szCs w:val="28"/>
          <w:lang w:eastAsia="ru-RU"/>
        </w:rPr>
        <w:t xml:space="preserve">возможные схемы и диаграммы. И учителя знают это понятие по имени одного из традиционных принципов обучения: </w:t>
      </w:r>
      <w:r w:rsidR="008266C9" w:rsidRPr="0069615B">
        <w:rPr>
          <w:rFonts w:ascii="Times New Roman" w:hAnsi="Times New Roman"/>
          <w:sz w:val="28"/>
          <w:szCs w:val="28"/>
        </w:rPr>
        <w:t>принципа наглядности.</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Многочисленные исследования подтвердили, что:</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90% информации люди воспринимают через зрение.</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70% сенсорных рецепторов находятся в глазах.</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Около половины нейронов человеческого мозга участвуют в обработке</w:t>
      </w:r>
      <w:r w:rsidRPr="0069615B">
        <w:rPr>
          <w:rFonts w:ascii="Times New Roman" w:hAnsi="Times New Roman"/>
          <w:sz w:val="28"/>
          <w:szCs w:val="28"/>
          <w:shd w:val="clear" w:color="auto" w:fill="F0F2F5"/>
          <w:lang w:eastAsia="ru-RU"/>
        </w:rPr>
        <w:t xml:space="preserve"> </w:t>
      </w:r>
      <w:r w:rsidRPr="0069615B">
        <w:rPr>
          <w:rFonts w:ascii="Times New Roman" w:hAnsi="Times New Roman"/>
          <w:sz w:val="28"/>
          <w:szCs w:val="28"/>
        </w:rPr>
        <w:t>зрительной информации.</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Повышение производительности труда визуальных работников на 17%.</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Визуальные детали запоминаются на 4,5% лучше.</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Визуальная информация распознается в 60 000 раз быстрее, чем текстовая.</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Люди помнят 10 % того, что они слышат, 20 % того, что видят, и 80 % того, что видят и делают.</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t>• Вероятность того, что люди будут следовать инструкциям, на 323 % выше, если в них включены иллюстрации.</w:t>
      </w:r>
    </w:p>
    <w:p w:rsidR="008266C9" w:rsidRPr="0069615B" w:rsidRDefault="008266C9" w:rsidP="0069615B">
      <w:pPr>
        <w:pStyle w:val="a3"/>
        <w:spacing w:line="276" w:lineRule="auto"/>
        <w:rPr>
          <w:rFonts w:ascii="Times New Roman" w:hAnsi="Times New Roman"/>
          <w:sz w:val="28"/>
          <w:szCs w:val="28"/>
        </w:rPr>
      </w:pPr>
      <w:r w:rsidRPr="0069615B">
        <w:rPr>
          <w:rFonts w:ascii="Times New Roman" w:hAnsi="Times New Roman"/>
          <w:sz w:val="28"/>
          <w:szCs w:val="28"/>
        </w:rPr>
        <w:lastRenderedPageBreak/>
        <w:t>Успешная визуализация напрямую зависит от того, какой инструмент визуализации вы выберете, как вы его используете и как вы его проектируете.</w:t>
      </w:r>
    </w:p>
    <w:p w:rsidR="00231B94" w:rsidRDefault="0069615B"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231B94" w:rsidRDefault="00231B94" w:rsidP="0069615B">
      <w:pPr>
        <w:pStyle w:val="a3"/>
        <w:spacing w:line="276" w:lineRule="auto"/>
        <w:rPr>
          <w:rFonts w:ascii="Times New Roman" w:hAnsi="Times New Roman"/>
          <w:sz w:val="28"/>
          <w:szCs w:val="28"/>
          <w:lang w:val="kk-KZ"/>
        </w:rPr>
      </w:pPr>
    </w:p>
    <w:p w:rsidR="00C72440" w:rsidRPr="00C72440" w:rsidRDefault="0069615B" w:rsidP="0069615B">
      <w:pPr>
        <w:pStyle w:val="a3"/>
        <w:spacing w:line="276" w:lineRule="auto"/>
        <w:rPr>
          <w:rFonts w:ascii="Times New Roman" w:hAnsi="Times New Roman"/>
          <w:b/>
          <w:sz w:val="28"/>
          <w:szCs w:val="28"/>
          <w:lang w:val="kk-KZ"/>
        </w:rPr>
      </w:pPr>
      <w:r w:rsidRPr="00C72440">
        <w:rPr>
          <w:rFonts w:ascii="Times New Roman" w:hAnsi="Times New Roman"/>
          <w:b/>
          <w:sz w:val="28"/>
          <w:szCs w:val="28"/>
          <w:lang w:val="kk-KZ"/>
        </w:rPr>
        <w:lastRenderedPageBreak/>
        <w:t xml:space="preserve"> </w:t>
      </w:r>
      <w:r w:rsidR="00C72440" w:rsidRPr="00C72440">
        <w:rPr>
          <w:rFonts w:ascii="Times New Roman" w:hAnsi="Times New Roman"/>
          <w:b/>
          <w:sz w:val="28"/>
          <w:szCs w:val="28"/>
          <w:lang w:val="kk-KZ"/>
        </w:rPr>
        <w:t>ІІ. Использование визуальных средств обучения на уроках казахского языка в младших классах</w:t>
      </w:r>
    </w:p>
    <w:p w:rsidR="008266C9" w:rsidRDefault="00C72440" w:rsidP="0069615B">
      <w:pPr>
        <w:pStyle w:val="a3"/>
        <w:spacing w:line="276" w:lineRule="auto"/>
        <w:rPr>
          <w:rFonts w:ascii="Times New Roman" w:hAnsi="Times New Roman"/>
          <w:sz w:val="28"/>
          <w:szCs w:val="28"/>
        </w:rPr>
      </w:pPr>
      <w:r>
        <w:rPr>
          <w:rFonts w:ascii="Times New Roman" w:hAnsi="Times New Roman"/>
          <w:sz w:val="28"/>
          <w:szCs w:val="28"/>
          <w:lang w:val="kk-KZ"/>
        </w:rPr>
        <w:t xml:space="preserve">      </w:t>
      </w:r>
      <w:r w:rsidR="008266C9" w:rsidRPr="0069615B">
        <w:rPr>
          <w:rFonts w:ascii="Times New Roman" w:hAnsi="Times New Roman"/>
          <w:sz w:val="28"/>
          <w:szCs w:val="28"/>
        </w:rPr>
        <w:t>Сегодня я познакомлю вас с основными инструментами визуализации информации, которые можно использовать в образовательном процессе, и объясню особенности использования этих продуктов. Умелое использование с</w:t>
      </w:r>
      <w:r>
        <w:rPr>
          <w:rFonts w:ascii="Times New Roman" w:hAnsi="Times New Roman"/>
          <w:sz w:val="28"/>
          <w:szCs w:val="28"/>
        </w:rPr>
        <w:t xml:space="preserve">редств визуализации информации </w:t>
      </w:r>
      <w:r w:rsidR="008266C9" w:rsidRPr="0069615B">
        <w:rPr>
          <w:rFonts w:ascii="Times New Roman" w:hAnsi="Times New Roman"/>
          <w:sz w:val="28"/>
          <w:szCs w:val="28"/>
        </w:rPr>
        <w:t>позволяют сделает каждый урок ярким и запоминающимся.</w:t>
      </w:r>
    </w:p>
    <w:p w:rsidR="00231B94" w:rsidRDefault="00231B94"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На своих уроках, я использую наглядную демонстрацию с целью, чтобы иметь возможность реализовать двухканальную коммуникацию, а также для увеличения объема транслированной  информации. Это позволяет передать детям компактный, без лишних дета</w:t>
      </w:r>
      <w:r w:rsidR="001B5BA0">
        <w:rPr>
          <w:rFonts w:ascii="Times New Roman" w:hAnsi="Times New Roman"/>
          <w:sz w:val="28"/>
          <w:szCs w:val="28"/>
          <w:lang w:val="kk-KZ"/>
        </w:rPr>
        <w:t xml:space="preserve">лей учебный материал. Также это </w:t>
      </w:r>
      <w:r>
        <w:rPr>
          <w:rFonts w:ascii="Times New Roman" w:hAnsi="Times New Roman"/>
          <w:sz w:val="28"/>
          <w:szCs w:val="28"/>
          <w:lang w:val="kk-KZ"/>
        </w:rPr>
        <w:t xml:space="preserve">позволит детям уменьшить время, которое они расходуют на его запоминание. </w:t>
      </w:r>
      <w:r w:rsidR="00286614">
        <w:rPr>
          <w:rFonts w:ascii="Times New Roman" w:hAnsi="Times New Roman"/>
          <w:sz w:val="28"/>
          <w:szCs w:val="28"/>
          <w:lang w:val="kk-KZ"/>
        </w:rPr>
        <w:t xml:space="preserve"> Здесь не малую роль играет и психологический фактор</w:t>
      </w:r>
      <w:r w:rsidR="001B5BA0">
        <w:rPr>
          <w:rFonts w:ascii="Times New Roman" w:hAnsi="Times New Roman"/>
          <w:sz w:val="28"/>
          <w:szCs w:val="28"/>
          <w:lang w:val="kk-KZ"/>
        </w:rPr>
        <w:t>,</w:t>
      </w:r>
      <w:r w:rsidR="00286614">
        <w:rPr>
          <w:rFonts w:ascii="Times New Roman" w:hAnsi="Times New Roman"/>
          <w:sz w:val="28"/>
          <w:szCs w:val="28"/>
          <w:lang w:val="kk-KZ"/>
        </w:rPr>
        <w:t xml:space="preserve"> </w:t>
      </w:r>
      <w:r w:rsidR="001B5BA0">
        <w:rPr>
          <w:rFonts w:ascii="Times New Roman" w:hAnsi="Times New Roman"/>
          <w:sz w:val="28"/>
          <w:szCs w:val="28"/>
          <w:lang w:val="kk-KZ"/>
        </w:rPr>
        <w:t>у учеников не появляется чувства</w:t>
      </w:r>
      <w:r w:rsidR="00286614">
        <w:rPr>
          <w:rFonts w:ascii="Times New Roman" w:hAnsi="Times New Roman"/>
          <w:sz w:val="28"/>
          <w:szCs w:val="28"/>
          <w:lang w:val="kk-KZ"/>
        </w:rPr>
        <w:t xml:space="preserve"> страха из</w:t>
      </w:r>
      <w:r w:rsidR="00286614">
        <w:rPr>
          <w:rFonts w:ascii="Times New Roman" w:hAnsi="Times New Roman"/>
          <w:sz w:val="28"/>
          <w:szCs w:val="28"/>
        </w:rPr>
        <w:t>-</w:t>
      </w:r>
      <w:r w:rsidR="00286614">
        <w:rPr>
          <w:rFonts w:ascii="Times New Roman" w:hAnsi="Times New Roman"/>
          <w:sz w:val="28"/>
          <w:szCs w:val="28"/>
          <w:lang w:val="kk-KZ"/>
        </w:rPr>
        <w:t>за большого объема информации.</w:t>
      </w:r>
    </w:p>
    <w:p w:rsidR="00286614" w:rsidRDefault="00286614"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Процесс восприятия упрощает также конкретная структура учебного материала.  Визуальные средства обучения очень продуктивно работают при введении новой лексики, они упрощают процесс восприятия  новых лексических единиц  на основе </w:t>
      </w:r>
      <w:r w:rsidR="004164AB">
        <w:rPr>
          <w:rFonts w:ascii="Times New Roman" w:hAnsi="Times New Roman"/>
          <w:sz w:val="28"/>
          <w:szCs w:val="28"/>
          <w:lang w:val="kk-KZ"/>
        </w:rPr>
        <w:t>языковой догадки обучающихся.</w:t>
      </w:r>
      <w:r w:rsidR="008E5FA1">
        <w:rPr>
          <w:rFonts w:ascii="Times New Roman" w:hAnsi="Times New Roman"/>
          <w:sz w:val="28"/>
          <w:szCs w:val="28"/>
          <w:lang w:val="kk-KZ"/>
        </w:rPr>
        <w:t xml:space="preserve"> Соременные исследования показывают нам, что гипотеза о значении неизвестного слова создается когда активно запущены мыслительные способности детей.  </w:t>
      </w:r>
      <w:r w:rsidR="0043605D">
        <w:rPr>
          <w:rFonts w:ascii="Times New Roman" w:hAnsi="Times New Roman"/>
          <w:sz w:val="28"/>
          <w:szCs w:val="28"/>
          <w:lang w:val="kk-KZ"/>
        </w:rPr>
        <w:t>На уроках где развивается навык чтения, детям при чтении незнакомого текста становится нужно и интересно понять незнакомые слова, а также найти и понять их значение.</w:t>
      </w:r>
    </w:p>
    <w:p w:rsidR="004164AB" w:rsidRDefault="004164AB"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Визуальные средства обучения заметно активизируют мышление детей, конечно здесь должны учитываться возрастные оссобенности обучающихся. Так как это позволяет им работать самостоятельн</w:t>
      </w:r>
      <w:r w:rsidR="003A1B43">
        <w:rPr>
          <w:rFonts w:ascii="Times New Roman" w:hAnsi="Times New Roman"/>
          <w:sz w:val="28"/>
          <w:szCs w:val="28"/>
          <w:lang w:val="kk-KZ"/>
        </w:rPr>
        <w:t>о работать на уроке.  Используя современные средства ИКТ в процесс изучения не родного языка можно сделать урок  наглядным, вовлечь в этот процесс детей с особыми образовательными возможностями.</w:t>
      </w:r>
    </w:p>
    <w:p w:rsidR="003A1B43" w:rsidRDefault="003A1B43"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Наблюдение и анализ </w:t>
      </w:r>
      <w:r w:rsidR="00652D4D">
        <w:rPr>
          <w:rFonts w:ascii="Times New Roman" w:hAnsi="Times New Roman"/>
          <w:sz w:val="28"/>
          <w:szCs w:val="28"/>
          <w:lang w:val="kk-KZ"/>
        </w:rPr>
        <w:t>собственных уроков помог</w:t>
      </w:r>
      <w:r w:rsidR="001B5BA0">
        <w:rPr>
          <w:rFonts w:ascii="Times New Roman" w:hAnsi="Times New Roman"/>
          <w:sz w:val="28"/>
          <w:szCs w:val="28"/>
          <w:lang w:val="kk-KZ"/>
        </w:rPr>
        <w:t>ли</w:t>
      </w:r>
      <w:r w:rsidR="00652D4D">
        <w:rPr>
          <w:rFonts w:ascii="Times New Roman" w:hAnsi="Times New Roman"/>
          <w:sz w:val="28"/>
          <w:szCs w:val="28"/>
          <w:lang w:val="kk-KZ"/>
        </w:rPr>
        <w:t xml:space="preserve"> мне выделить такие средства визуализации для улучшения и повышения мотивации обучающихся при изучении не родного языка:</w:t>
      </w:r>
    </w:p>
    <w:p w:rsidR="00652D4D" w:rsidRDefault="00652D4D"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Мультимедийная презентация</w:t>
      </w:r>
    </w:p>
    <w:p w:rsidR="00652D4D" w:rsidRDefault="00652D4D"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Ментальная карта</w:t>
      </w:r>
    </w:p>
    <w:p w:rsidR="00652D4D" w:rsidRDefault="00652D4D"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Коллаж</w:t>
      </w:r>
    </w:p>
    <w:p w:rsidR="00C72440" w:rsidRPr="00C72440" w:rsidRDefault="001B5BA0" w:rsidP="0069615B">
      <w:pPr>
        <w:pStyle w:val="a3"/>
        <w:spacing w:line="276" w:lineRule="auto"/>
        <w:rPr>
          <w:rFonts w:ascii="Times New Roman" w:hAnsi="Times New Roman"/>
          <w:b/>
          <w:sz w:val="28"/>
          <w:szCs w:val="28"/>
          <w:lang w:val="kk-KZ"/>
        </w:rPr>
      </w:pPr>
      <w:r>
        <w:rPr>
          <w:rFonts w:ascii="Times New Roman" w:hAnsi="Times New Roman"/>
          <w:sz w:val="28"/>
          <w:szCs w:val="28"/>
          <w:lang w:val="kk-KZ"/>
        </w:rPr>
        <w:t xml:space="preserve">   </w:t>
      </w:r>
      <w:r w:rsidRPr="00C72440">
        <w:rPr>
          <w:rFonts w:ascii="Times New Roman" w:hAnsi="Times New Roman"/>
          <w:b/>
          <w:sz w:val="28"/>
          <w:szCs w:val="28"/>
          <w:lang w:val="kk-KZ"/>
        </w:rPr>
        <w:t xml:space="preserve"> </w:t>
      </w:r>
      <w:r w:rsidR="00C72440" w:rsidRPr="00C72440">
        <w:rPr>
          <w:rFonts w:ascii="Times New Roman" w:hAnsi="Times New Roman"/>
          <w:b/>
          <w:sz w:val="28"/>
          <w:szCs w:val="28"/>
        </w:rPr>
        <w:t>1.1</w:t>
      </w:r>
      <w:r w:rsidR="00C72440" w:rsidRPr="00835C1E">
        <w:rPr>
          <w:rFonts w:ascii="Times New Roman" w:hAnsi="Times New Roman"/>
          <w:b/>
          <w:sz w:val="28"/>
          <w:szCs w:val="28"/>
        </w:rPr>
        <w:t xml:space="preserve"> </w:t>
      </w:r>
      <w:r w:rsidR="00C72440" w:rsidRPr="00C72440">
        <w:rPr>
          <w:rFonts w:ascii="Times New Roman" w:hAnsi="Times New Roman"/>
          <w:b/>
          <w:sz w:val="28"/>
          <w:szCs w:val="28"/>
          <w:lang w:val="kk-KZ"/>
        </w:rPr>
        <w:t>Мультимедийные презентации</w:t>
      </w:r>
    </w:p>
    <w:p w:rsidR="00951445" w:rsidRDefault="00C72440" w:rsidP="0069615B">
      <w:pPr>
        <w:pStyle w:val="a3"/>
        <w:spacing w:line="276" w:lineRule="auto"/>
        <w:rPr>
          <w:rFonts w:ascii="Times New Roman" w:hAnsi="Times New Roman"/>
          <w:sz w:val="28"/>
          <w:szCs w:val="28"/>
          <w:lang w:val="kk-KZ"/>
        </w:rPr>
      </w:pPr>
      <w:r w:rsidRPr="00C72440">
        <w:rPr>
          <w:rFonts w:ascii="Times New Roman" w:hAnsi="Times New Roman"/>
          <w:sz w:val="28"/>
          <w:szCs w:val="28"/>
        </w:rPr>
        <w:t xml:space="preserve">    </w:t>
      </w:r>
      <w:r w:rsidR="00951445">
        <w:rPr>
          <w:rFonts w:ascii="Times New Roman" w:hAnsi="Times New Roman"/>
          <w:sz w:val="28"/>
          <w:szCs w:val="28"/>
          <w:lang w:val="kk-KZ"/>
        </w:rPr>
        <w:t>Используя на своих уроках мультимедийные презентации, помогают мне представить детям структурированную, краткую информацию на разные темы.</w:t>
      </w:r>
      <w:r w:rsidR="008E5FA1">
        <w:rPr>
          <w:rFonts w:ascii="Times New Roman" w:hAnsi="Times New Roman"/>
          <w:sz w:val="28"/>
          <w:szCs w:val="28"/>
          <w:lang w:val="kk-KZ"/>
        </w:rPr>
        <w:t xml:space="preserve"> </w:t>
      </w:r>
      <w:r w:rsidR="0043605D">
        <w:rPr>
          <w:rFonts w:ascii="Times New Roman" w:hAnsi="Times New Roman"/>
          <w:sz w:val="28"/>
          <w:szCs w:val="28"/>
          <w:lang w:val="kk-KZ"/>
        </w:rPr>
        <w:t xml:space="preserve"> На уроках мультимедйные презентации интересны детям, потому что </w:t>
      </w:r>
      <w:r w:rsidR="0043605D">
        <w:rPr>
          <w:rFonts w:ascii="Times New Roman" w:hAnsi="Times New Roman"/>
          <w:sz w:val="28"/>
          <w:szCs w:val="28"/>
          <w:lang w:val="kk-KZ"/>
        </w:rPr>
        <w:lastRenderedPageBreak/>
        <w:t>в презенациях дополнительно испол</w:t>
      </w:r>
      <w:r w:rsidR="007134AB">
        <w:rPr>
          <w:rFonts w:ascii="Times New Roman" w:hAnsi="Times New Roman"/>
          <w:sz w:val="28"/>
          <w:szCs w:val="28"/>
          <w:lang w:val="kk-KZ"/>
        </w:rPr>
        <w:t>ь</w:t>
      </w:r>
      <w:r w:rsidR="0043605D">
        <w:rPr>
          <w:rFonts w:ascii="Times New Roman" w:hAnsi="Times New Roman"/>
          <w:sz w:val="28"/>
          <w:szCs w:val="28"/>
          <w:lang w:val="kk-KZ"/>
        </w:rPr>
        <w:t>зуется звук, изображение, символы, графическая наглядность. Это поддерживает темп урока и помогает длительное время удержать внимание детей.  При изготовлении мультимедийных презентаций учитель включает все свои творческие способности, чтобы адаптировать их к возрастным особенностям детей.</w:t>
      </w:r>
    </w:p>
    <w:p w:rsidR="00652D4D" w:rsidRDefault="00D1078E"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Я, как учитель применяю мультимедийные презентации на любом этапе урока, начиная с фонетической разминки, изучения новых слов, представления текста, заданий к уроку. </w:t>
      </w:r>
      <w:r w:rsidR="007134AB">
        <w:rPr>
          <w:rFonts w:ascii="Times New Roman" w:hAnsi="Times New Roman"/>
          <w:sz w:val="28"/>
          <w:szCs w:val="28"/>
          <w:lang w:val="kk-KZ"/>
        </w:rPr>
        <w:t>Презентации можно и</w:t>
      </w:r>
      <w:r>
        <w:rPr>
          <w:rFonts w:ascii="Times New Roman" w:hAnsi="Times New Roman"/>
          <w:sz w:val="28"/>
          <w:szCs w:val="28"/>
          <w:lang w:val="kk-KZ"/>
        </w:rPr>
        <w:t>спользовать для активизации всех речевых навыков: чтения, слушания, говорения, письма. При изготовлении презентаций нельзя забывать, что  речь учителя должна и информация в презентации должны отличаться др</w:t>
      </w:r>
      <w:r w:rsidR="006F654C">
        <w:rPr>
          <w:rFonts w:ascii="Times New Roman" w:hAnsi="Times New Roman"/>
          <w:sz w:val="28"/>
          <w:szCs w:val="28"/>
          <w:lang w:val="kk-KZ"/>
        </w:rPr>
        <w:t>уг от друга. Так как это может п</w:t>
      </w:r>
      <w:r>
        <w:rPr>
          <w:rFonts w:ascii="Times New Roman" w:hAnsi="Times New Roman"/>
          <w:sz w:val="28"/>
          <w:szCs w:val="28"/>
          <w:lang w:val="kk-KZ"/>
        </w:rPr>
        <w:t xml:space="preserve">онизить мотивацию и интерес к данной теме. </w:t>
      </w:r>
    </w:p>
    <w:p w:rsidR="00D1078E" w:rsidRDefault="00E54BA9"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Краткое изложение тем</w:t>
      </w:r>
      <w:r w:rsidR="007134AB">
        <w:rPr>
          <w:rFonts w:ascii="Times New Roman" w:hAnsi="Times New Roman"/>
          <w:sz w:val="28"/>
          <w:szCs w:val="28"/>
          <w:lang w:val="kk-KZ"/>
        </w:rPr>
        <w:t>ы, которую использует учитель, п</w:t>
      </w:r>
      <w:r>
        <w:rPr>
          <w:rFonts w:ascii="Times New Roman" w:hAnsi="Times New Roman"/>
          <w:sz w:val="28"/>
          <w:szCs w:val="28"/>
          <w:lang w:val="kk-KZ"/>
        </w:rPr>
        <w:t xml:space="preserve">одразумевает кропотливую работу систематизации нужного материала, который подкрепляется илюстрациями, звуком, портретами, символами, видео и аудио фрагментами. </w:t>
      </w:r>
    </w:p>
    <w:p w:rsidR="00E54BA9" w:rsidRDefault="00E54BA9"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Творческое и корректное отношение к выбранному материалу при создан</w:t>
      </w:r>
      <w:r w:rsidR="006B0256">
        <w:rPr>
          <w:rFonts w:ascii="Times New Roman" w:hAnsi="Times New Roman"/>
          <w:sz w:val="28"/>
          <w:szCs w:val="28"/>
          <w:lang w:val="kk-KZ"/>
        </w:rPr>
        <w:t>ии презентации, конретно помогает и облегчае</w:t>
      </w:r>
      <w:r>
        <w:rPr>
          <w:rFonts w:ascii="Times New Roman" w:hAnsi="Times New Roman"/>
          <w:sz w:val="28"/>
          <w:szCs w:val="28"/>
          <w:lang w:val="kk-KZ"/>
        </w:rPr>
        <w:t>т детям воспринимать и изучать новый незнакомый языковой материал.</w:t>
      </w:r>
      <w:r w:rsidR="006F654C">
        <w:rPr>
          <w:rFonts w:ascii="Times New Roman" w:hAnsi="Times New Roman"/>
          <w:sz w:val="28"/>
          <w:szCs w:val="28"/>
          <w:lang w:val="kk-KZ"/>
        </w:rPr>
        <w:t xml:space="preserve"> На уроке я использую интерактивные викторины, игры презентации, тематические презентации, презентации с фонетическими, лексическими разминками,  при этом использую различные элементы наглядности.  При этом каждый ребенок находясь  в умственном напряжении раскрывает свои творческие способности через интересную для него и активную деятельность. Такие </w:t>
      </w:r>
      <w:r w:rsidR="006B0256">
        <w:rPr>
          <w:rFonts w:ascii="Times New Roman" w:hAnsi="Times New Roman"/>
          <w:sz w:val="28"/>
          <w:szCs w:val="28"/>
          <w:lang w:val="kk-KZ"/>
        </w:rPr>
        <w:t xml:space="preserve">мультемедийные презентации помогают достичь основных целей обучения. Помогают запоминать незнакомые новые лексические единицы, активно овладевать навыками чтения при работен с текстом, эффективно развивают навык слушания при выполнении </w:t>
      </w:r>
      <w:r w:rsidR="00341CB5">
        <w:rPr>
          <w:rFonts w:ascii="Times New Roman" w:hAnsi="Times New Roman"/>
          <w:sz w:val="28"/>
          <w:szCs w:val="28"/>
          <w:lang w:val="kk-KZ"/>
        </w:rPr>
        <w:t>заданий,  закреплять знания, анлизировать и оценивать  визуальные образы, выполняя этот вид работы как устно так и письменно.</w:t>
      </w:r>
      <w:r w:rsidR="006B0256">
        <w:rPr>
          <w:rFonts w:ascii="Times New Roman" w:hAnsi="Times New Roman"/>
          <w:sz w:val="28"/>
          <w:szCs w:val="28"/>
          <w:lang w:val="kk-KZ"/>
        </w:rPr>
        <w:t xml:space="preserve"> </w:t>
      </w:r>
    </w:p>
    <w:p w:rsidR="00341CB5" w:rsidRDefault="00341CB5" w:rsidP="0069615B">
      <w:pPr>
        <w:pStyle w:val="a3"/>
        <w:spacing w:line="276" w:lineRule="auto"/>
        <w:rPr>
          <w:rFonts w:ascii="Times New Roman" w:hAnsi="Times New Roman"/>
          <w:sz w:val="28"/>
          <w:szCs w:val="28"/>
          <w:lang w:val="kk-KZ"/>
        </w:rPr>
      </w:pPr>
    </w:p>
    <w:p w:rsidR="00341CB5" w:rsidRDefault="00341CB5" w:rsidP="0069615B">
      <w:pPr>
        <w:pStyle w:val="a3"/>
        <w:spacing w:line="276" w:lineRule="auto"/>
        <w:rPr>
          <w:rFonts w:ascii="Times New Roman" w:hAnsi="Times New Roman"/>
          <w:sz w:val="28"/>
          <w:szCs w:val="28"/>
          <w:lang w:val="kk-KZ"/>
        </w:rPr>
      </w:pPr>
    </w:p>
    <w:p w:rsidR="00341CB5" w:rsidRDefault="00341CB5" w:rsidP="0069615B">
      <w:pPr>
        <w:pStyle w:val="a3"/>
        <w:spacing w:line="276" w:lineRule="auto"/>
        <w:rPr>
          <w:rFonts w:ascii="Times New Roman" w:hAnsi="Times New Roman"/>
          <w:sz w:val="28"/>
          <w:szCs w:val="28"/>
          <w:lang w:val="kk-KZ"/>
        </w:rPr>
      </w:pPr>
    </w:p>
    <w:p w:rsidR="001B5BA0" w:rsidRDefault="001B5BA0" w:rsidP="0069615B">
      <w:pPr>
        <w:pStyle w:val="a3"/>
        <w:spacing w:line="276" w:lineRule="auto"/>
        <w:rPr>
          <w:rFonts w:ascii="Times New Roman" w:hAnsi="Times New Roman"/>
          <w:sz w:val="28"/>
          <w:szCs w:val="28"/>
          <w:lang w:val="kk-KZ"/>
        </w:rPr>
      </w:pPr>
    </w:p>
    <w:p w:rsidR="001B5BA0" w:rsidRDefault="001B5BA0" w:rsidP="0069615B">
      <w:pPr>
        <w:pStyle w:val="a3"/>
        <w:spacing w:line="276" w:lineRule="auto"/>
        <w:rPr>
          <w:rFonts w:ascii="Times New Roman" w:hAnsi="Times New Roman"/>
          <w:sz w:val="28"/>
          <w:szCs w:val="28"/>
          <w:lang w:val="kk-KZ"/>
        </w:rPr>
      </w:pPr>
    </w:p>
    <w:p w:rsidR="001B5BA0" w:rsidRDefault="001B5BA0" w:rsidP="0069615B">
      <w:pPr>
        <w:pStyle w:val="a3"/>
        <w:spacing w:line="276" w:lineRule="auto"/>
        <w:rPr>
          <w:rFonts w:ascii="Times New Roman" w:hAnsi="Times New Roman"/>
          <w:sz w:val="28"/>
          <w:szCs w:val="28"/>
          <w:lang w:val="kk-KZ"/>
        </w:rPr>
      </w:pPr>
    </w:p>
    <w:p w:rsidR="001B5BA0" w:rsidRDefault="001B5BA0" w:rsidP="0069615B">
      <w:pPr>
        <w:pStyle w:val="a3"/>
        <w:spacing w:line="276" w:lineRule="auto"/>
        <w:rPr>
          <w:rFonts w:ascii="Times New Roman" w:hAnsi="Times New Roman"/>
          <w:sz w:val="28"/>
          <w:szCs w:val="28"/>
          <w:lang w:val="kk-KZ"/>
        </w:rPr>
      </w:pPr>
    </w:p>
    <w:p w:rsidR="00C72440" w:rsidRDefault="00C72440" w:rsidP="0069615B">
      <w:pPr>
        <w:pStyle w:val="a3"/>
        <w:spacing w:line="276" w:lineRule="auto"/>
        <w:rPr>
          <w:rFonts w:ascii="Times New Roman" w:hAnsi="Times New Roman"/>
          <w:sz w:val="28"/>
          <w:szCs w:val="28"/>
          <w:lang w:val="kk-KZ"/>
        </w:rPr>
      </w:pPr>
    </w:p>
    <w:p w:rsidR="00C72440" w:rsidRDefault="00C72440" w:rsidP="0069615B">
      <w:pPr>
        <w:pStyle w:val="a3"/>
        <w:spacing w:line="276" w:lineRule="auto"/>
        <w:rPr>
          <w:rFonts w:ascii="Times New Roman" w:hAnsi="Times New Roman"/>
          <w:sz w:val="28"/>
          <w:szCs w:val="28"/>
          <w:lang w:val="kk-KZ"/>
        </w:rPr>
      </w:pPr>
    </w:p>
    <w:p w:rsidR="00C72440" w:rsidRPr="00835C1E" w:rsidRDefault="00C72440" w:rsidP="0069615B">
      <w:pPr>
        <w:pStyle w:val="a3"/>
        <w:spacing w:line="276" w:lineRule="auto"/>
        <w:rPr>
          <w:rFonts w:ascii="Times New Roman" w:hAnsi="Times New Roman"/>
          <w:sz w:val="28"/>
          <w:szCs w:val="28"/>
        </w:rPr>
      </w:pPr>
    </w:p>
    <w:p w:rsidR="00E54BA9" w:rsidRPr="00C72440" w:rsidRDefault="00C72440" w:rsidP="0069615B">
      <w:pPr>
        <w:pStyle w:val="a3"/>
        <w:spacing w:line="276" w:lineRule="auto"/>
        <w:rPr>
          <w:rFonts w:ascii="Times New Roman" w:hAnsi="Times New Roman"/>
          <w:b/>
          <w:sz w:val="28"/>
          <w:szCs w:val="28"/>
          <w:lang w:val="kk-KZ"/>
        </w:rPr>
      </w:pPr>
      <w:r w:rsidRPr="00C72440">
        <w:rPr>
          <w:rFonts w:ascii="Times New Roman" w:hAnsi="Times New Roman"/>
          <w:b/>
          <w:sz w:val="28"/>
          <w:szCs w:val="28"/>
        </w:rPr>
        <w:lastRenderedPageBreak/>
        <w:t>1</w:t>
      </w:r>
      <w:r w:rsidRPr="00835C1E">
        <w:rPr>
          <w:rFonts w:ascii="Times New Roman" w:hAnsi="Times New Roman"/>
          <w:b/>
          <w:sz w:val="28"/>
          <w:szCs w:val="28"/>
        </w:rPr>
        <w:t xml:space="preserve">.2 </w:t>
      </w:r>
      <w:r w:rsidR="002967A8" w:rsidRPr="00C72440">
        <w:rPr>
          <w:rFonts w:ascii="Times New Roman" w:hAnsi="Times New Roman"/>
          <w:b/>
          <w:sz w:val="28"/>
          <w:szCs w:val="28"/>
          <w:lang w:val="kk-KZ"/>
        </w:rPr>
        <w:t>Ментальная карта</w:t>
      </w:r>
    </w:p>
    <w:p w:rsidR="001B5BA0" w:rsidRDefault="001B5BA0"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Одним из следующих методов, который я активно использую на уроке является ментальная карта.  Этот метод помогает на уроке понять обучающимся сложные вещи , </w:t>
      </w:r>
      <w:r w:rsidR="007C6424">
        <w:rPr>
          <w:rFonts w:ascii="Times New Roman" w:hAnsi="Times New Roman"/>
          <w:sz w:val="28"/>
          <w:szCs w:val="28"/>
          <w:lang w:val="kk-KZ"/>
        </w:rPr>
        <w:t xml:space="preserve"> </w:t>
      </w:r>
      <w:r>
        <w:rPr>
          <w:rFonts w:ascii="Times New Roman" w:hAnsi="Times New Roman"/>
          <w:sz w:val="28"/>
          <w:szCs w:val="28"/>
          <w:lang w:val="kk-KZ"/>
        </w:rPr>
        <w:t>а также визуально структурировать и запоминать информацию.</w:t>
      </w:r>
    </w:p>
    <w:p w:rsidR="001B5BA0" w:rsidRDefault="001B5BA0"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В данной ментальной карте в центре всегда стоит главная идея.  От главной идеи отходят </w:t>
      </w:r>
      <w:r w:rsidR="00BC482D">
        <w:rPr>
          <w:rFonts w:ascii="Times New Roman" w:hAnsi="Times New Roman"/>
          <w:sz w:val="28"/>
          <w:szCs w:val="28"/>
          <w:lang w:val="kk-KZ"/>
        </w:rPr>
        <w:t>ключевые слова, которые тоже делятся на следующие подпункты. И так до</w:t>
      </w:r>
      <w:r w:rsidR="007C6424">
        <w:rPr>
          <w:rFonts w:ascii="Times New Roman" w:hAnsi="Times New Roman"/>
          <w:sz w:val="28"/>
          <w:szCs w:val="28"/>
          <w:lang w:val="kk-KZ"/>
        </w:rPr>
        <w:t xml:space="preserve"> тех пор пока не структурировали </w:t>
      </w:r>
      <w:r w:rsidR="00BC482D">
        <w:rPr>
          <w:rFonts w:ascii="Times New Roman" w:hAnsi="Times New Roman"/>
          <w:sz w:val="28"/>
          <w:szCs w:val="28"/>
          <w:lang w:val="kk-KZ"/>
        </w:rPr>
        <w:t xml:space="preserve"> всю информацию.</w:t>
      </w:r>
    </w:p>
    <w:p w:rsidR="00341CB5" w:rsidRPr="00BC482D" w:rsidRDefault="00BC482D" w:rsidP="0069615B">
      <w:pPr>
        <w:pStyle w:val="a3"/>
        <w:spacing w:line="276" w:lineRule="auto"/>
        <w:rPr>
          <w:rFonts w:ascii="Times New Roman" w:hAnsi="Times New Roman"/>
          <w:b/>
          <w:sz w:val="28"/>
          <w:szCs w:val="28"/>
          <w:lang w:val="kk-KZ"/>
        </w:rPr>
      </w:pPr>
      <w:r>
        <w:rPr>
          <w:rFonts w:ascii="Times New Roman" w:hAnsi="Times New Roman"/>
          <w:sz w:val="28"/>
          <w:szCs w:val="28"/>
          <w:lang w:val="kk-KZ"/>
        </w:rPr>
        <w:t xml:space="preserve">        </w:t>
      </w:r>
      <w:r w:rsidRPr="00BC482D">
        <w:rPr>
          <w:rFonts w:ascii="Times New Roman" w:hAnsi="Times New Roman"/>
          <w:color w:val="000000"/>
          <w:sz w:val="28"/>
          <w:szCs w:val="28"/>
          <w:shd w:val="clear" w:color="auto" w:fill="FFFFFF"/>
        </w:rPr>
        <w:t>Интеллект-карты придумал британский психолог Тони Бьюзен. В конце 1960-х годов он изучал человеческий мозг и обратил внимание на строение нейронов. Это клетки мозга, которые принимают, обрабатывают и передают информацию другим нейронам. От центра — ядра нейрона отходят отростки, похожие на ветви дерева. Бьюзен организовал информацию по тем же принципам [1]. Согласно исследованию Дэвида Боули из Университета Джонса Хопкинса [2], оценки учащихся, которые пользуются ментальными картами, выше на 12%.</w:t>
      </w:r>
      <w:r w:rsidR="007C6424">
        <w:rPr>
          <w:rFonts w:ascii="Times New Roman" w:hAnsi="Times New Roman"/>
          <w:color w:val="000000"/>
          <w:sz w:val="28"/>
          <w:szCs w:val="28"/>
        </w:rPr>
        <w:br/>
      </w:r>
      <w:r w:rsidRPr="00C72440">
        <w:rPr>
          <w:rFonts w:ascii="Times New Roman" w:hAnsi="Times New Roman"/>
          <w:color w:val="000000"/>
          <w:sz w:val="28"/>
          <w:szCs w:val="28"/>
          <w:shd w:val="clear" w:color="auto" w:fill="FFFFFF"/>
        </w:rPr>
        <w:t>https://trends.rbc.ru/trends/education/602e8b029a79479cc9e27696</w:t>
      </w:r>
    </w:p>
    <w:p w:rsidR="007C6424" w:rsidRDefault="007029CB"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p>
    <w:p w:rsidR="009B707B" w:rsidRDefault="007C6424"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007029CB">
        <w:rPr>
          <w:rFonts w:ascii="Times New Roman" w:hAnsi="Times New Roman"/>
          <w:sz w:val="28"/>
          <w:szCs w:val="28"/>
          <w:lang w:val="kk-KZ"/>
        </w:rPr>
        <w:t>Также как и мультимедийные презентации, ментальные карты применяются на любом этапе обучения казахскому языку- при изучении новых слов</w:t>
      </w:r>
      <w:r w:rsidR="009B707B">
        <w:rPr>
          <w:rFonts w:ascii="Times New Roman" w:hAnsi="Times New Roman"/>
          <w:sz w:val="28"/>
          <w:szCs w:val="28"/>
          <w:lang w:val="kk-KZ"/>
        </w:rPr>
        <w:t>, можно с помощью ментальной карты в виде юрты проверить сколько слов на уроке запомнил ученик.</w:t>
      </w:r>
    </w:p>
    <w:p w:rsidR="009B707B" w:rsidRDefault="009B707B" w:rsidP="0069615B">
      <w:pPr>
        <w:pStyle w:val="a3"/>
        <w:spacing w:line="276" w:lineRule="auto"/>
        <w:rPr>
          <w:rFonts w:ascii="Times New Roman" w:hAnsi="Times New Roman"/>
          <w:sz w:val="28"/>
          <w:szCs w:val="28"/>
          <w:lang w:val="kk-KZ"/>
        </w:rPr>
      </w:pPr>
    </w:p>
    <w:p w:rsidR="009B707B" w:rsidRDefault="000B78E1"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r w:rsidRPr="000B78E1">
        <w:rPr>
          <w:rFonts w:ascii="Times New Roman" w:hAnsi="Times New Roman"/>
          <w:noProof/>
          <w:sz w:val="28"/>
          <w:szCs w:val="28"/>
          <w:lang w:eastAsia="ru-RU"/>
        </w:rPr>
        <w:drawing>
          <wp:inline distT="0" distB="0" distL="0" distR="0">
            <wp:extent cx="2407285" cy="1460864"/>
            <wp:effectExtent l="0" t="0" r="0" b="6350"/>
            <wp:docPr id="52" name="Рисунок 52" descr="C:\Users\Bilim\Downloads\16701464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im\Downloads\167014641006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t="13827" r="1005" b="6072"/>
                    <a:stretch/>
                  </pic:blipFill>
                  <pic:spPr bwMode="auto">
                    <a:xfrm>
                      <a:off x="0" y="0"/>
                      <a:ext cx="2411658" cy="14635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lang w:val="kk-KZ"/>
        </w:rPr>
        <w:t xml:space="preserve">        </w:t>
      </w:r>
      <w:r w:rsidRPr="000B78E1">
        <w:rPr>
          <w:rFonts w:ascii="Times New Roman" w:hAnsi="Times New Roman"/>
          <w:noProof/>
          <w:sz w:val="28"/>
          <w:szCs w:val="28"/>
          <w:lang w:eastAsia="ru-RU"/>
        </w:rPr>
        <w:drawing>
          <wp:inline distT="0" distB="0" distL="0" distR="0">
            <wp:extent cx="2185816" cy="1437781"/>
            <wp:effectExtent l="0" t="0" r="5080" b="0"/>
            <wp:docPr id="53" name="Рисунок 53" descr="C:\Users\Bilim\Downloads\167014681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im\Downloads\167014681362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207" t="15361" b="-1667"/>
                    <a:stretch/>
                  </pic:blipFill>
                  <pic:spPr bwMode="auto">
                    <a:xfrm>
                      <a:off x="0" y="0"/>
                      <a:ext cx="2196555" cy="1444845"/>
                    </a:xfrm>
                    <a:prstGeom prst="rect">
                      <a:avLst/>
                    </a:prstGeom>
                    <a:noFill/>
                    <a:ln>
                      <a:noFill/>
                    </a:ln>
                    <a:extLst>
                      <a:ext uri="{53640926-AAD7-44D8-BBD7-CCE9431645EC}">
                        <a14:shadowObscured xmlns:a14="http://schemas.microsoft.com/office/drawing/2010/main"/>
                      </a:ext>
                    </a:extLst>
                  </pic:spPr>
                </pic:pic>
              </a:graphicData>
            </a:graphic>
          </wp:inline>
        </w:drawing>
      </w:r>
    </w:p>
    <w:p w:rsidR="009B707B" w:rsidRDefault="009B707B" w:rsidP="0069615B">
      <w:pPr>
        <w:pStyle w:val="a3"/>
        <w:spacing w:line="276" w:lineRule="auto"/>
        <w:rPr>
          <w:rFonts w:ascii="Times New Roman" w:hAnsi="Times New Roman"/>
          <w:sz w:val="28"/>
          <w:szCs w:val="28"/>
          <w:lang w:val="kk-KZ"/>
        </w:rPr>
      </w:pPr>
    </w:p>
    <w:p w:rsidR="009B707B" w:rsidRDefault="009B707B"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Карты памяти могут применяться пр введении в новый материал, при выявления смысла</w:t>
      </w:r>
      <w:r w:rsidR="007C6424">
        <w:rPr>
          <w:rFonts w:ascii="Times New Roman" w:hAnsi="Times New Roman"/>
          <w:sz w:val="28"/>
          <w:szCs w:val="28"/>
          <w:lang w:val="kk-KZ"/>
        </w:rPr>
        <w:t xml:space="preserve"> текста</w:t>
      </w:r>
      <w:r>
        <w:rPr>
          <w:rFonts w:ascii="Times New Roman" w:hAnsi="Times New Roman"/>
          <w:sz w:val="28"/>
          <w:szCs w:val="28"/>
          <w:lang w:val="kk-KZ"/>
        </w:rPr>
        <w:t xml:space="preserve">, значения языковой единицы, нахождения синонимов, антонимов к словам, при стилистическом анализе текста, </w:t>
      </w:r>
      <w:r w:rsidR="00557C0B">
        <w:rPr>
          <w:rFonts w:ascii="Times New Roman" w:hAnsi="Times New Roman"/>
          <w:sz w:val="28"/>
          <w:szCs w:val="28"/>
          <w:lang w:val="kk-KZ"/>
        </w:rPr>
        <w:t>при составлении плана к тексту, при обобщении,организации поиска решения проблемы. Но чаще всего ментальную карту я пр</w:t>
      </w:r>
      <w:r w:rsidR="007C6424">
        <w:rPr>
          <w:rFonts w:ascii="Times New Roman" w:hAnsi="Times New Roman"/>
          <w:sz w:val="28"/>
          <w:szCs w:val="28"/>
          <w:lang w:val="kk-KZ"/>
        </w:rPr>
        <w:t>и</w:t>
      </w:r>
      <w:r w:rsidR="00557C0B">
        <w:rPr>
          <w:rFonts w:ascii="Times New Roman" w:hAnsi="Times New Roman"/>
          <w:sz w:val="28"/>
          <w:szCs w:val="28"/>
          <w:lang w:val="kk-KZ"/>
        </w:rPr>
        <w:t>меняю</w:t>
      </w:r>
      <w:r w:rsidR="0003575F">
        <w:rPr>
          <w:rFonts w:ascii="Times New Roman" w:hAnsi="Times New Roman"/>
          <w:sz w:val="28"/>
          <w:szCs w:val="28"/>
          <w:lang w:val="kk-KZ"/>
        </w:rPr>
        <w:t>,</w:t>
      </w:r>
      <w:r w:rsidR="00557C0B">
        <w:rPr>
          <w:rFonts w:ascii="Times New Roman" w:hAnsi="Times New Roman"/>
          <w:sz w:val="28"/>
          <w:szCs w:val="28"/>
          <w:lang w:val="kk-KZ"/>
        </w:rPr>
        <w:t xml:space="preserve"> при знакомстве с текстом</w:t>
      </w:r>
      <w:r w:rsidR="0003575F">
        <w:rPr>
          <w:rFonts w:ascii="Times New Roman" w:hAnsi="Times New Roman"/>
          <w:sz w:val="28"/>
          <w:szCs w:val="28"/>
          <w:lang w:val="kk-KZ"/>
        </w:rPr>
        <w:t xml:space="preserve">,  анализе ключевых идей текста, </w:t>
      </w:r>
      <w:r w:rsidR="007C6424">
        <w:rPr>
          <w:rFonts w:ascii="Times New Roman" w:hAnsi="Times New Roman"/>
          <w:sz w:val="28"/>
          <w:szCs w:val="28"/>
          <w:lang w:val="kk-KZ"/>
        </w:rPr>
        <w:t>она</w:t>
      </w:r>
      <w:r w:rsidR="0003575F">
        <w:rPr>
          <w:rFonts w:ascii="Times New Roman" w:hAnsi="Times New Roman"/>
          <w:sz w:val="28"/>
          <w:szCs w:val="28"/>
          <w:lang w:val="kk-KZ"/>
        </w:rPr>
        <w:t xml:space="preserve"> учит умен</w:t>
      </w:r>
      <w:r w:rsidR="007C6424">
        <w:rPr>
          <w:rFonts w:ascii="Times New Roman" w:hAnsi="Times New Roman"/>
          <w:sz w:val="28"/>
          <w:szCs w:val="28"/>
          <w:lang w:val="kk-KZ"/>
        </w:rPr>
        <w:t>ию</w:t>
      </w:r>
      <w:r w:rsidR="0003575F">
        <w:rPr>
          <w:rFonts w:ascii="Times New Roman" w:hAnsi="Times New Roman"/>
          <w:sz w:val="28"/>
          <w:szCs w:val="28"/>
          <w:lang w:val="kk-KZ"/>
        </w:rPr>
        <w:t xml:space="preserve"> различать ключевую и второстепенную информацию, умение строить свои рассуждения в  форме связи простых высказываний.</w:t>
      </w:r>
      <w:r w:rsidR="00557C0B">
        <w:rPr>
          <w:rFonts w:ascii="Times New Roman" w:hAnsi="Times New Roman"/>
          <w:sz w:val="28"/>
          <w:szCs w:val="28"/>
          <w:lang w:val="kk-KZ"/>
        </w:rPr>
        <w:t xml:space="preserve"> </w:t>
      </w:r>
      <w:r w:rsidR="007C6424">
        <w:rPr>
          <w:rFonts w:ascii="Times New Roman" w:hAnsi="Times New Roman"/>
          <w:sz w:val="28"/>
          <w:szCs w:val="28"/>
          <w:lang w:val="kk-KZ"/>
        </w:rPr>
        <w:t xml:space="preserve"> Такие задания</w:t>
      </w:r>
      <w:r w:rsidR="00557C0B">
        <w:rPr>
          <w:rFonts w:ascii="Times New Roman" w:hAnsi="Times New Roman"/>
          <w:sz w:val="28"/>
          <w:szCs w:val="28"/>
          <w:lang w:val="kk-KZ"/>
        </w:rPr>
        <w:t xml:space="preserve"> можно проводить как индивидуально, так в группе.</w:t>
      </w:r>
    </w:p>
    <w:p w:rsidR="00342A59" w:rsidRDefault="0018790C" w:rsidP="00342A59">
      <w:pPr>
        <w:spacing w:after="150" w:line="240" w:lineRule="auto"/>
        <w:jc w:val="both"/>
        <w:rPr>
          <w:rFonts w:ascii="Times New Roman" w:hAnsi="Times New Roman"/>
          <w:sz w:val="28"/>
          <w:szCs w:val="28"/>
          <w:lang w:val="kk-KZ"/>
        </w:rPr>
      </w:pPr>
      <w:r>
        <w:rPr>
          <w:rFonts w:ascii="Times New Roman" w:eastAsia="Calibri" w:hAnsi="Times New Roman" w:cs="Times New Roman"/>
          <w:sz w:val="28"/>
          <w:szCs w:val="28"/>
          <w:lang w:val="kk-KZ"/>
        </w:rPr>
        <w:lastRenderedPageBreak/>
        <w:t xml:space="preserve">     </w:t>
      </w:r>
      <w:r w:rsidR="008875DD">
        <w:rPr>
          <w:rFonts w:ascii="Times New Roman" w:hAnsi="Times New Roman"/>
          <w:sz w:val="28"/>
          <w:szCs w:val="28"/>
          <w:lang w:val="kk-KZ"/>
        </w:rPr>
        <w:t xml:space="preserve">Планируя каждый свой урок, я тщательно его продумываю, потому что от того чем успешнее начало урока, тем значительнее будет его результат. При в ведении обучающихся в новую тему или текст я предлагаю им ответить на вопрос, что они знают по представленной теме. В этом мне помогают </w:t>
      </w:r>
      <w:r w:rsidR="00342A59">
        <w:rPr>
          <w:rFonts w:ascii="Times New Roman" w:hAnsi="Times New Roman"/>
          <w:sz w:val="28"/>
          <w:szCs w:val="28"/>
          <w:lang w:val="en-US"/>
        </w:rPr>
        <w:t>Word</w:t>
      </w:r>
      <w:r w:rsidR="00342A59" w:rsidRPr="00342A59">
        <w:rPr>
          <w:rFonts w:ascii="Times New Roman" w:hAnsi="Times New Roman"/>
          <w:sz w:val="28"/>
          <w:szCs w:val="28"/>
        </w:rPr>
        <w:t xml:space="preserve"> </w:t>
      </w:r>
      <w:r w:rsidR="00342A59">
        <w:rPr>
          <w:rFonts w:ascii="Times New Roman" w:hAnsi="Times New Roman"/>
          <w:sz w:val="28"/>
          <w:szCs w:val="28"/>
          <w:lang w:val="en-US"/>
        </w:rPr>
        <w:t>Web</w:t>
      </w:r>
      <w:r w:rsidR="00342A59" w:rsidRPr="00342A59">
        <w:rPr>
          <w:rFonts w:ascii="Times New Roman" w:hAnsi="Times New Roman"/>
          <w:sz w:val="28"/>
          <w:szCs w:val="28"/>
        </w:rPr>
        <w:t xml:space="preserve"> </w:t>
      </w:r>
      <w:r w:rsidR="00342A59">
        <w:rPr>
          <w:rFonts w:ascii="Times New Roman" w:hAnsi="Times New Roman"/>
          <w:sz w:val="28"/>
          <w:szCs w:val="28"/>
        </w:rPr>
        <w:t>–</w:t>
      </w:r>
      <w:r w:rsidR="00342A59">
        <w:rPr>
          <w:rFonts w:ascii="Times New Roman" w:hAnsi="Times New Roman"/>
          <w:sz w:val="28"/>
          <w:szCs w:val="28"/>
          <w:lang w:val="kk-KZ"/>
        </w:rPr>
        <w:t>словесные паутины. И можно предложить в виде цветков, гирлянд, порамиды.</w:t>
      </w:r>
    </w:p>
    <w:p w:rsidR="00B377E2" w:rsidRPr="0018790C" w:rsidRDefault="00342A59" w:rsidP="00B42C41">
      <w:pPr>
        <w:spacing w:after="150" w:line="240" w:lineRule="auto"/>
        <w:jc w:val="both"/>
        <w:rPr>
          <w:noProof/>
          <w:lang w:val="kk-KZ" w:eastAsia="ru-RU"/>
        </w:rPr>
      </w:pPr>
      <w:r>
        <w:rPr>
          <w:noProof/>
          <w:lang w:val="kk-KZ" w:eastAsia="ru-RU"/>
        </w:rPr>
        <w:t xml:space="preserve">  </w:t>
      </w:r>
      <w:r w:rsidR="000C30E2" w:rsidRPr="000C30E2">
        <w:rPr>
          <w:noProof/>
          <w:lang w:eastAsia="ru-RU"/>
        </w:rPr>
        <w:drawing>
          <wp:inline distT="0" distB="0" distL="0" distR="0" wp14:anchorId="0C6A16BF" wp14:editId="5CF750B6">
            <wp:extent cx="2694496" cy="1107440"/>
            <wp:effectExtent l="0" t="0" r="0" b="0"/>
            <wp:docPr id="54" name="Рисунок 54" descr="C:\Users\Bilim\Desktop\167015195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im\Desktop\16701519515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7339" cy="1108609"/>
                    </a:xfrm>
                    <a:prstGeom prst="rect">
                      <a:avLst/>
                    </a:prstGeom>
                    <a:noFill/>
                    <a:ln>
                      <a:noFill/>
                    </a:ln>
                  </pic:spPr>
                </pic:pic>
              </a:graphicData>
            </a:graphic>
          </wp:inline>
        </w:drawing>
      </w:r>
      <w:r>
        <w:rPr>
          <w:noProof/>
          <w:lang w:val="kk-KZ" w:eastAsia="ru-RU"/>
        </w:rPr>
        <w:t xml:space="preserve">      </w:t>
      </w:r>
      <w:r w:rsidR="000C30E2" w:rsidRPr="000C30E2">
        <w:rPr>
          <w:noProof/>
          <w:lang w:eastAsia="ru-RU"/>
        </w:rPr>
        <w:drawing>
          <wp:inline distT="0" distB="0" distL="0" distR="0">
            <wp:extent cx="1497965" cy="1485226"/>
            <wp:effectExtent l="0" t="0" r="6985" b="1270"/>
            <wp:docPr id="55" name="Рисунок 55" descr="C:\Users\Bilim\Downloads\167015197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im\Downloads\167015197479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023" t="4878" r="14025" b="-1"/>
                    <a:stretch/>
                  </pic:blipFill>
                  <pic:spPr bwMode="auto">
                    <a:xfrm>
                      <a:off x="0" y="0"/>
                      <a:ext cx="1499330" cy="1486579"/>
                    </a:xfrm>
                    <a:prstGeom prst="rect">
                      <a:avLst/>
                    </a:prstGeom>
                    <a:noFill/>
                    <a:ln>
                      <a:noFill/>
                    </a:ln>
                    <a:extLst>
                      <a:ext uri="{53640926-AAD7-44D8-BBD7-CCE9431645EC}">
                        <a14:shadowObscured xmlns:a14="http://schemas.microsoft.com/office/drawing/2010/main"/>
                      </a:ext>
                    </a:extLst>
                  </pic:spPr>
                </pic:pic>
              </a:graphicData>
            </a:graphic>
          </wp:inline>
        </w:drawing>
      </w:r>
      <w:r w:rsidR="00B42C41">
        <w:rPr>
          <w:noProof/>
          <w:lang w:val="kk-KZ" w:eastAsia="ru-RU"/>
        </w:rPr>
        <w:t xml:space="preserve">  </w:t>
      </w:r>
    </w:p>
    <w:p w:rsidR="00342A59" w:rsidRDefault="00B377E2" w:rsidP="00342A59">
      <w:pPr>
        <w:spacing w:after="150" w:line="240" w:lineRule="auto"/>
        <w:jc w:val="both"/>
        <w:rPr>
          <w:noProof/>
          <w:lang w:val="kk-KZ" w:eastAsia="ru-RU"/>
        </w:rPr>
      </w:pPr>
      <w:r w:rsidRPr="00B377E2">
        <w:rPr>
          <w:noProof/>
          <w:lang w:eastAsia="ru-RU"/>
        </w:rPr>
        <w:drawing>
          <wp:inline distT="0" distB="0" distL="0" distR="0">
            <wp:extent cx="1422400" cy="1221590"/>
            <wp:effectExtent l="0" t="0" r="6350" b="0"/>
            <wp:docPr id="56" name="Рисунок 56" descr="C:\Users\Bilim\Downloads\167015448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lim\Downloads\16701544814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66" r="12557" b="6357"/>
                    <a:stretch/>
                  </pic:blipFill>
                  <pic:spPr bwMode="auto">
                    <a:xfrm>
                      <a:off x="0" y="0"/>
                      <a:ext cx="1426878" cy="1225436"/>
                    </a:xfrm>
                    <a:prstGeom prst="rect">
                      <a:avLst/>
                    </a:prstGeom>
                    <a:noFill/>
                    <a:ln>
                      <a:noFill/>
                    </a:ln>
                    <a:extLst>
                      <a:ext uri="{53640926-AAD7-44D8-BBD7-CCE9431645EC}">
                        <a14:shadowObscured xmlns:a14="http://schemas.microsoft.com/office/drawing/2010/main"/>
                      </a:ext>
                    </a:extLst>
                  </pic:spPr>
                </pic:pic>
              </a:graphicData>
            </a:graphic>
          </wp:inline>
        </w:drawing>
      </w:r>
      <w:r w:rsidR="001D0165">
        <w:rPr>
          <w:noProof/>
          <w:lang w:val="kk-KZ" w:eastAsia="ru-RU"/>
        </w:rPr>
        <w:t xml:space="preserve">    </w:t>
      </w:r>
      <w:r w:rsidR="001D0165" w:rsidRPr="001D0165">
        <w:rPr>
          <w:noProof/>
          <w:lang w:eastAsia="ru-RU"/>
        </w:rPr>
        <w:drawing>
          <wp:inline distT="0" distB="0" distL="0" distR="0">
            <wp:extent cx="647700" cy="1206060"/>
            <wp:effectExtent l="0" t="0" r="0" b="0"/>
            <wp:docPr id="57" name="Рисунок 57" descr="C:\Users\Bilim\Downloads\167015524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lim\Downloads\167015524513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077" t="7774" r="32818" b="7554"/>
                    <a:stretch/>
                  </pic:blipFill>
                  <pic:spPr bwMode="auto">
                    <a:xfrm rot="10800000">
                      <a:off x="0" y="0"/>
                      <a:ext cx="653340" cy="1216563"/>
                    </a:xfrm>
                    <a:prstGeom prst="rect">
                      <a:avLst/>
                    </a:prstGeom>
                    <a:noFill/>
                    <a:ln>
                      <a:noFill/>
                    </a:ln>
                    <a:extLst>
                      <a:ext uri="{53640926-AAD7-44D8-BBD7-CCE9431645EC}">
                        <a14:shadowObscured xmlns:a14="http://schemas.microsoft.com/office/drawing/2010/main"/>
                      </a:ext>
                    </a:extLst>
                  </pic:spPr>
                </pic:pic>
              </a:graphicData>
            </a:graphic>
          </wp:inline>
        </w:drawing>
      </w:r>
      <w:r w:rsidR="0018790C">
        <w:rPr>
          <w:noProof/>
          <w:lang w:val="kk-KZ" w:eastAsia="ru-RU"/>
        </w:rPr>
        <w:t xml:space="preserve">    </w:t>
      </w:r>
      <w:r w:rsidR="00342A59">
        <w:rPr>
          <w:noProof/>
          <w:lang w:val="kk-KZ" w:eastAsia="ru-RU"/>
        </w:rPr>
        <w:t xml:space="preserve"> </w:t>
      </w:r>
      <w:r w:rsidR="0018790C" w:rsidRPr="0018790C">
        <w:rPr>
          <w:noProof/>
          <w:lang w:eastAsia="ru-RU"/>
        </w:rPr>
        <w:drawing>
          <wp:inline distT="0" distB="0" distL="0" distR="0">
            <wp:extent cx="1205344" cy="620750"/>
            <wp:effectExtent l="6667" t="0" r="1588" b="1587"/>
            <wp:docPr id="58" name="Рисунок 58" descr="C:\Users\Bilim\Downloads\167015522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im\Downloads\16701552274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70" t="34994" r="8071" b="32732"/>
                    <a:stretch/>
                  </pic:blipFill>
                  <pic:spPr bwMode="auto">
                    <a:xfrm rot="16200000">
                      <a:off x="0" y="0"/>
                      <a:ext cx="1219492" cy="628036"/>
                    </a:xfrm>
                    <a:prstGeom prst="rect">
                      <a:avLst/>
                    </a:prstGeom>
                    <a:noFill/>
                    <a:ln>
                      <a:noFill/>
                    </a:ln>
                    <a:extLst>
                      <a:ext uri="{53640926-AAD7-44D8-BBD7-CCE9431645EC}">
                        <a14:shadowObscured xmlns:a14="http://schemas.microsoft.com/office/drawing/2010/main"/>
                      </a:ext>
                    </a:extLst>
                  </pic:spPr>
                </pic:pic>
              </a:graphicData>
            </a:graphic>
          </wp:inline>
        </w:drawing>
      </w:r>
      <w:r w:rsidR="0018790C">
        <w:rPr>
          <w:noProof/>
          <w:lang w:val="kk-KZ" w:eastAsia="ru-RU"/>
        </w:rPr>
        <w:t xml:space="preserve">     </w:t>
      </w:r>
      <w:r w:rsidR="0018790C" w:rsidRPr="0018790C">
        <w:rPr>
          <w:noProof/>
          <w:lang w:eastAsia="ru-RU"/>
        </w:rPr>
        <w:drawing>
          <wp:inline distT="0" distB="0" distL="0" distR="0">
            <wp:extent cx="1224977" cy="560401"/>
            <wp:effectExtent l="8573" t="0" r="2857" b="2858"/>
            <wp:docPr id="59" name="Рисунок 59" descr="C:\Users\Bilim\Downloads\16701552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lim\Downloads\16701552058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282" t="34998" r="8722" b="40994"/>
                    <a:stretch/>
                  </pic:blipFill>
                  <pic:spPr bwMode="auto">
                    <a:xfrm rot="16200000">
                      <a:off x="0" y="0"/>
                      <a:ext cx="1242459" cy="568399"/>
                    </a:xfrm>
                    <a:prstGeom prst="rect">
                      <a:avLst/>
                    </a:prstGeom>
                    <a:noFill/>
                    <a:ln>
                      <a:noFill/>
                    </a:ln>
                    <a:extLst>
                      <a:ext uri="{53640926-AAD7-44D8-BBD7-CCE9431645EC}">
                        <a14:shadowObscured xmlns:a14="http://schemas.microsoft.com/office/drawing/2010/main"/>
                      </a:ext>
                    </a:extLst>
                  </pic:spPr>
                </pic:pic>
              </a:graphicData>
            </a:graphic>
          </wp:inline>
        </w:drawing>
      </w:r>
    </w:p>
    <w:p w:rsidR="00BC482D" w:rsidRDefault="0018790C" w:rsidP="00F449D4">
      <w:pPr>
        <w:spacing w:after="150" w:line="240" w:lineRule="auto"/>
        <w:jc w:val="both"/>
        <w:rPr>
          <w:rFonts w:ascii="Times New Roman" w:hAnsi="Times New Roman"/>
          <w:sz w:val="28"/>
          <w:szCs w:val="28"/>
          <w:lang w:val="kk-KZ"/>
        </w:rPr>
      </w:pPr>
      <w:r>
        <w:rPr>
          <w:noProof/>
          <w:lang w:val="kk-KZ" w:eastAsia="ru-RU"/>
        </w:rPr>
        <w:t xml:space="preserve">       </w:t>
      </w:r>
      <w:r w:rsidR="008875DD">
        <w:rPr>
          <w:rFonts w:ascii="Times New Roman" w:hAnsi="Times New Roman"/>
          <w:sz w:val="28"/>
          <w:szCs w:val="28"/>
          <w:lang w:val="kk-KZ"/>
        </w:rPr>
        <w:t xml:space="preserve"> </w:t>
      </w:r>
      <w:r w:rsidR="00BC482D">
        <w:rPr>
          <w:rFonts w:ascii="Times New Roman" w:hAnsi="Times New Roman"/>
          <w:sz w:val="28"/>
          <w:szCs w:val="28"/>
          <w:lang w:val="kk-KZ"/>
        </w:rPr>
        <w:t>С помощью ментальной карты на уроке можно проводить мозговой штур</w:t>
      </w:r>
      <w:r>
        <w:rPr>
          <w:rFonts w:ascii="Times New Roman" w:hAnsi="Times New Roman"/>
          <w:sz w:val="28"/>
          <w:szCs w:val="28"/>
          <w:lang w:val="kk-KZ"/>
        </w:rPr>
        <w:t>м. Во главе или в центре карты в</w:t>
      </w:r>
      <w:r w:rsidR="00BC482D">
        <w:rPr>
          <w:rFonts w:ascii="Times New Roman" w:hAnsi="Times New Roman"/>
          <w:sz w:val="28"/>
          <w:szCs w:val="28"/>
          <w:lang w:val="kk-KZ"/>
        </w:rPr>
        <w:t xml:space="preserve">пишем главную идею, а по краям, снизу, сбоку все идеи которые вы придумаете. В итоге у обучающихся активно начинает работать мыслительная  деятельность. Например в  3классе обучающиеся проходят тему </w:t>
      </w:r>
      <w:r w:rsidR="008718AB">
        <w:rPr>
          <w:rFonts w:ascii="Times New Roman" w:hAnsi="Times New Roman"/>
          <w:sz w:val="28"/>
          <w:szCs w:val="28"/>
          <w:lang w:val="kk-KZ"/>
        </w:rPr>
        <w:t>« Күн тәртібім»</w:t>
      </w:r>
      <w:r w:rsidR="007C6424">
        <w:rPr>
          <w:rFonts w:ascii="Times New Roman" w:hAnsi="Times New Roman"/>
          <w:sz w:val="28"/>
          <w:szCs w:val="28"/>
          <w:lang w:val="kk-KZ"/>
        </w:rPr>
        <w:t>, при работе с ментальной карто</w:t>
      </w:r>
      <w:r w:rsidR="00F449D4">
        <w:rPr>
          <w:rFonts w:ascii="Times New Roman" w:hAnsi="Times New Roman"/>
          <w:sz w:val="28"/>
          <w:szCs w:val="28"/>
          <w:lang w:val="kk-KZ"/>
        </w:rPr>
        <w:t>й можно составить свой реим дня.</w:t>
      </w:r>
    </w:p>
    <w:p w:rsidR="00BC482D" w:rsidRDefault="00BC482D"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6DEF777D" wp14:editId="16C7D785">
                <wp:simplePos x="0" y="0"/>
                <wp:positionH relativeFrom="margin">
                  <wp:posOffset>2018665</wp:posOffset>
                </wp:positionH>
                <wp:positionV relativeFrom="paragraph">
                  <wp:posOffset>5716</wp:posOffset>
                </wp:positionV>
                <wp:extent cx="1549400" cy="565150"/>
                <wp:effectExtent l="0" t="19050" r="12700" b="44450"/>
                <wp:wrapNone/>
                <wp:docPr id="1" name="Блок-схема: перфолента 1"/>
                <wp:cNvGraphicFramePr/>
                <a:graphic xmlns:a="http://schemas.openxmlformats.org/drawingml/2006/main">
                  <a:graphicData uri="http://schemas.microsoft.com/office/word/2010/wordprocessingShape">
                    <wps:wsp>
                      <wps:cNvSpPr/>
                      <wps:spPr>
                        <a:xfrm>
                          <a:off x="0" y="0"/>
                          <a:ext cx="1549400" cy="565150"/>
                        </a:xfrm>
                        <a:prstGeom prst="flowChartPunchedTape">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B747B" w:rsidRPr="008718AB" w:rsidRDefault="00FB747B" w:rsidP="00BC482D">
                            <w:pPr>
                              <w:jc w:val="center"/>
                              <w:rPr>
                                <w:rFonts w:ascii="Times New Roman" w:hAnsi="Times New Roman" w:cs="Times New Roman"/>
                                <w:b/>
                                <w:sz w:val="28"/>
                                <w:szCs w:val="28"/>
                                <w:lang w:val="kk-KZ"/>
                              </w:rPr>
                            </w:pPr>
                            <w:r w:rsidRPr="008718AB">
                              <w:rPr>
                                <w:rFonts w:ascii="Times New Roman" w:hAnsi="Times New Roman" w:cs="Times New Roman"/>
                                <w:b/>
                                <w:sz w:val="28"/>
                                <w:szCs w:val="28"/>
                                <w:lang w:val="kk-KZ"/>
                              </w:rPr>
                              <w:t>Күн тәртібім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DEF777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 o:spid="_x0000_s1026" type="#_x0000_t122" style="position:absolute;margin-left:158.95pt;margin-top:.45pt;width:122pt;height:4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" fillcolor="#a8d08d [1945]" strokecolor="black [3213]" strokeweight="1pt">
                <v:textbox>
                  <w:txbxContent>
                    <w:p w:rsidR="00FB747B" w:rsidRPr="008718AB" w:rsidRDefault="00FB747B" w:rsidP="00BC482D">
                      <w:pPr>
                        <w:jc w:val="center"/>
                        <w:rPr>
                          <w:rFonts w:ascii="Times New Roman" w:hAnsi="Times New Roman" w:cs="Times New Roman"/>
                          <w:b/>
                          <w:sz w:val="28"/>
                          <w:szCs w:val="28"/>
                          <w:lang w:val="kk-KZ"/>
                        </w:rPr>
                      </w:pPr>
                      <w:r w:rsidRPr="008718AB">
                        <w:rPr>
                          <w:rFonts w:ascii="Times New Roman" w:hAnsi="Times New Roman" w:cs="Times New Roman"/>
                          <w:b/>
                          <w:sz w:val="28"/>
                          <w:szCs w:val="28"/>
                          <w:lang w:val="kk-KZ"/>
                        </w:rPr>
                        <w:t>Күн тәртібім</w:t>
                      </w:r>
                    </w:p>
                  </w:txbxContent>
                </v:textbox>
                <w10:wrap anchorx="margin"/>
              </v:shape>
            </w:pict>
          </mc:Fallback>
        </mc:AlternateContent>
      </w:r>
    </w:p>
    <w:p w:rsidR="00BC482D" w:rsidRDefault="00BC482D" w:rsidP="0069615B">
      <w:pPr>
        <w:pStyle w:val="a3"/>
        <w:spacing w:line="276" w:lineRule="auto"/>
        <w:rPr>
          <w:rFonts w:ascii="Times New Roman" w:hAnsi="Times New Roman"/>
          <w:sz w:val="28"/>
          <w:szCs w:val="28"/>
          <w:lang w:val="kk-KZ"/>
        </w:rPr>
      </w:pPr>
    </w:p>
    <w:p w:rsidR="00BC482D" w:rsidRDefault="00A01F6F"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07C037AA" wp14:editId="742438B7">
                <wp:simplePos x="0" y="0"/>
                <wp:positionH relativeFrom="column">
                  <wp:posOffset>2882265</wp:posOffset>
                </wp:positionH>
                <wp:positionV relativeFrom="paragraph">
                  <wp:posOffset>43815</wp:posOffset>
                </wp:positionV>
                <wp:extent cx="25400" cy="514350"/>
                <wp:effectExtent l="57150" t="0" r="69850" b="57150"/>
                <wp:wrapNone/>
                <wp:docPr id="7" name="Прямая со стрелкой 7"/>
                <wp:cNvGraphicFramePr/>
                <a:graphic xmlns:a="http://schemas.openxmlformats.org/drawingml/2006/main">
                  <a:graphicData uri="http://schemas.microsoft.com/office/word/2010/wordprocessingShape">
                    <wps:wsp>
                      <wps:cNvCnPr/>
                      <wps:spPr>
                        <a:xfrm>
                          <a:off x="0" y="0"/>
                          <a:ext cx="2540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40675715" id="_x0000_t32" coordsize="21600,21600" o:spt="32" o:oned="t" path="m,l21600,21600e" filled="f">
                <v:path arrowok="t" fillok="f" o:connecttype="none"/>
                <o:lock v:ext="edit" shapetype="t"/>
              </v:shapetype>
              <v:shape id="Прямая со стрелкой 7" o:spid="_x0000_s1026" type="#_x0000_t32" style="position:absolute;margin-left:226.95pt;margin-top:3.45pt;width:2pt;height:4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" strokecolor="black [3200]" strokeweight=".5pt">
                <v:stroke endarrow="block" joinstyle="miter"/>
              </v:shape>
            </w:pict>
          </mc:Fallback>
        </mc:AlternateContent>
      </w:r>
      <w:r w:rsidR="0018790C">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55971F39" wp14:editId="2195AE24">
                <wp:simplePos x="0" y="0"/>
                <wp:positionH relativeFrom="column">
                  <wp:posOffset>335915</wp:posOffset>
                </wp:positionH>
                <wp:positionV relativeFrom="paragraph">
                  <wp:posOffset>151765</wp:posOffset>
                </wp:positionV>
                <wp:extent cx="1327150" cy="463550"/>
                <wp:effectExtent l="0" t="38100" r="12700" b="50800"/>
                <wp:wrapNone/>
                <wp:docPr id="5" name="Блок-схема: перфолента 5"/>
                <wp:cNvGraphicFramePr/>
                <a:graphic xmlns:a="http://schemas.openxmlformats.org/drawingml/2006/main">
                  <a:graphicData uri="http://schemas.microsoft.com/office/word/2010/wordprocessingShape">
                    <wps:wsp>
                      <wps:cNvSpPr/>
                      <wps:spPr>
                        <a:xfrm>
                          <a:off x="0" y="0"/>
                          <a:ext cx="1327150" cy="463550"/>
                        </a:xfrm>
                        <a:prstGeom prst="flowChartPunchedTape">
                          <a:avLst/>
                        </a:prstGeom>
                        <a:solidFill>
                          <a:schemeClr val="accent4"/>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B747B" w:rsidRPr="00A01F6F" w:rsidRDefault="00FB747B" w:rsidP="00A01F6F">
                            <w:pPr>
                              <w:jc w:val="center"/>
                              <w:rPr>
                                <w:lang w:val="kk-KZ"/>
                              </w:rPr>
                            </w:pPr>
                            <w:r>
                              <w:rPr>
                                <w:lang w:val="kk-KZ"/>
                              </w:rPr>
                              <w:t>Таңертең тұрамын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5971F39" id="Блок-схема: перфолента 5" o:spid="_x0000_s1027" type="#_x0000_t122" style="position:absolute;margin-left:26.45pt;margin-top:11.95pt;width:104.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" fillcolor="#ffc000 [3207]" strokecolor="black [3213]" strokeweight="1pt">
                <v:textbox>
                  <w:txbxContent>
                    <w:p w:rsidR="00FB747B" w:rsidRPr="00A01F6F" w:rsidRDefault="00FB747B" w:rsidP="00A01F6F">
                      <w:pPr>
                        <w:jc w:val="center"/>
                        <w:rPr>
                          <w:lang w:val="kk-KZ"/>
                        </w:rPr>
                      </w:pPr>
                      <w:r>
                        <w:rPr>
                          <w:lang w:val="kk-KZ"/>
                        </w:rPr>
                        <w:t>Таңертең тұрамын</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4E227072" wp14:editId="1A40985D">
                <wp:simplePos x="0" y="0"/>
                <wp:positionH relativeFrom="column">
                  <wp:posOffset>3580765</wp:posOffset>
                </wp:positionH>
                <wp:positionV relativeFrom="paragraph">
                  <wp:posOffset>50165</wp:posOffset>
                </wp:positionV>
                <wp:extent cx="774700" cy="317500"/>
                <wp:effectExtent l="0" t="0" r="63500" b="63500"/>
                <wp:wrapNone/>
                <wp:docPr id="3" name="Прямая со стрелкой 3"/>
                <wp:cNvGraphicFramePr/>
                <a:graphic xmlns:a="http://schemas.openxmlformats.org/drawingml/2006/main">
                  <a:graphicData uri="http://schemas.microsoft.com/office/word/2010/wordprocessingShape">
                    <wps:wsp>
                      <wps:cNvCnPr/>
                      <wps:spPr>
                        <a:xfrm>
                          <a:off x="0" y="0"/>
                          <a:ext cx="774700" cy="317500"/>
                        </a:xfrm>
                        <a:prstGeom prst="straightConnector1">
                          <a:avLst/>
                        </a:prstGeom>
                        <a:ln>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563B12B4" id="_x0000_t32" coordsize="21600,21600" o:spt="32" o:oned="t" path="m,l21600,21600e" filled="f">
                <v:path arrowok="t" fillok="f" o:connecttype="none"/>
                <o:lock v:ext="edit" shapetype="t"/>
              </v:shapetype>
              <v:shape id="Прямая со стрелкой 3" o:spid="_x0000_s1026" type="#_x0000_t32" style="position:absolute;margin-left:281.95pt;margin-top:3.95pt;width:61pt;height: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" strokecolor="#c00000" strokeweight=".5pt">
                <v:stroke endarrow="block" joinstyle="miter"/>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3B21DE2F" wp14:editId="1D5585F8">
                <wp:simplePos x="0" y="0"/>
                <wp:positionH relativeFrom="column">
                  <wp:posOffset>1377315</wp:posOffset>
                </wp:positionH>
                <wp:positionV relativeFrom="paragraph">
                  <wp:posOffset>50165</wp:posOffset>
                </wp:positionV>
                <wp:extent cx="654050" cy="361950"/>
                <wp:effectExtent l="38100" t="0" r="31750" b="57150"/>
                <wp:wrapNone/>
                <wp:docPr id="2" name="Прямая со стрелкой 2"/>
                <wp:cNvGraphicFramePr/>
                <a:graphic xmlns:a="http://schemas.openxmlformats.org/drawingml/2006/main">
                  <a:graphicData uri="http://schemas.microsoft.com/office/word/2010/wordprocessingShape">
                    <wps:wsp>
                      <wps:cNvCnPr/>
                      <wps:spPr>
                        <a:xfrm flipH="1">
                          <a:off x="0" y="0"/>
                          <a:ext cx="654050" cy="36195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77F346E" id="Прямая со стрелкой 2" o:spid="_x0000_s1026" type="#_x0000_t32" style="position:absolute;margin-left:108.45pt;margin-top:3.95pt;width:51.5pt;height:28.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" strokecolor="#c00000" strokeweight=".5pt">
                <v:stroke endarrow="block" joinstyle="miter"/>
              </v:shape>
            </w:pict>
          </mc:Fallback>
        </mc:AlternateContent>
      </w:r>
    </w:p>
    <w:p w:rsidR="00BC482D" w:rsidRDefault="00A01F6F"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14:anchorId="3497FFB0" wp14:editId="4638D2F6">
                <wp:simplePos x="0" y="0"/>
                <wp:positionH relativeFrom="margin">
                  <wp:posOffset>1942465</wp:posOffset>
                </wp:positionH>
                <wp:positionV relativeFrom="paragraph">
                  <wp:posOffset>87630</wp:posOffset>
                </wp:positionV>
                <wp:extent cx="1701800" cy="501650"/>
                <wp:effectExtent l="0" t="19050" r="12700" b="31750"/>
                <wp:wrapNone/>
                <wp:docPr id="8" name="Блок-схема: перфолента 8"/>
                <wp:cNvGraphicFramePr/>
                <a:graphic xmlns:a="http://schemas.openxmlformats.org/drawingml/2006/main">
                  <a:graphicData uri="http://schemas.microsoft.com/office/word/2010/wordprocessingShape">
                    <wps:wsp>
                      <wps:cNvSpPr/>
                      <wps:spPr>
                        <a:xfrm>
                          <a:off x="0" y="0"/>
                          <a:ext cx="1701800" cy="501650"/>
                        </a:xfrm>
                        <a:prstGeom prst="flowChartPunchedTape">
                          <a:avLst/>
                        </a:prstGeom>
                        <a:solidFill>
                          <a:schemeClr val="accent5">
                            <a:lumMod val="40000"/>
                            <a:lumOff val="60000"/>
                          </a:schemeClr>
                        </a:solidFill>
                        <a:ln w="12700" cap="flat" cmpd="sng" algn="ctr">
                          <a:solidFill>
                            <a:sysClr val="windowText" lastClr="000000"/>
                          </a:solidFill>
                          <a:prstDash val="solid"/>
                          <a:miter lim="800000"/>
                        </a:ln>
                        <a:effectLst/>
                      </wps:spPr>
                      <wps:txbx>
                        <w:txbxContent>
                          <w:p w:rsidR="00FB747B" w:rsidRPr="00A01F6F" w:rsidRDefault="00FB747B" w:rsidP="00A01F6F">
                            <w:pPr>
                              <w:jc w:val="center"/>
                              <w:rPr>
                                <w:lang w:val="kk-KZ"/>
                              </w:rPr>
                            </w:pPr>
                            <w:r>
                              <w:rPr>
                                <w:lang w:val="kk-KZ"/>
                              </w:rPr>
                              <w:t>Жаттығу жасаймын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97FFB0" id="Блок-схема: перфолента 8" o:spid="_x0000_s1028" type="#_x0000_t122" style="position:absolute;margin-left:152.95pt;margin-top:6.9pt;width:134pt;height: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" fillcolor="#b4c6e7 [1304]" strokecolor="windowText" strokeweight="1pt">
                <v:textbox>
                  <w:txbxContent>
                    <w:p w:rsidR="00FB747B" w:rsidRPr="00A01F6F" w:rsidRDefault="00FB747B" w:rsidP="00A01F6F">
                      <w:pPr>
                        <w:jc w:val="center"/>
                        <w:rPr>
                          <w:lang w:val="kk-KZ"/>
                        </w:rPr>
                      </w:pPr>
                      <w:r>
                        <w:rPr>
                          <w:lang w:val="kk-KZ"/>
                        </w:rPr>
                        <w:t>Жаттығу жасаймын</w:t>
                      </w:r>
                    </w:p>
                  </w:txbxContent>
                </v:textbox>
                <w10:wrap anchorx="margin"/>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79B0AFAD" wp14:editId="0A5071E4">
                <wp:simplePos x="0" y="0"/>
                <wp:positionH relativeFrom="column">
                  <wp:posOffset>4203065</wp:posOffset>
                </wp:positionH>
                <wp:positionV relativeFrom="paragraph">
                  <wp:posOffset>43180</wp:posOffset>
                </wp:positionV>
                <wp:extent cx="1346200" cy="476250"/>
                <wp:effectExtent l="0" t="19050" r="25400" b="38100"/>
                <wp:wrapNone/>
                <wp:docPr id="6" name="Блок-схема: перфолента 6"/>
                <wp:cNvGraphicFramePr/>
                <a:graphic xmlns:a="http://schemas.openxmlformats.org/drawingml/2006/main">
                  <a:graphicData uri="http://schemas.microsoft.com/office/word/2010/wordprocessingShape">
                    <wps:wsp>
                      <wps:cNvSpPr/>
                      <wps:spPr>
                        <a:xfrm>
                          <a:off x="0" y="0"/>
                          <a:ext cx="1346200" cy="476250"/>
                        </a:xfrm>
                        <a:prstGeom prst="flowChartPunchedTap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B747B" w:rsidRPr="00A01F6F" w:rsidRDefault="00FB747B" w:rsidP="00A01F6F">
                            <w:pPr>
                              <w:jc w:val="center"/>
                              <w:rPr>
                                <w:lang w:val="kk-KZ"/>
                              </w:rPr>
                            </w:pPr>
                            <w:r>
                              <w:rPr>
                                <w:lang w:val="kk-KZ"/>
                              </w:rPr>
                              <w:t>жуынамын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9B0AFAD" id="Блок-схема: перфолента 6" o:spid="_x0000_s1029" type="#_x0000_t122" style="position:absolute;margin-left:330.95pt;margin-top:3.4pt;width:106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" fillcolor="#92d050" strokecolor="black [3213]" strokeweight="1pt">
                <v:textbox>
                  <w:txbxContent>
                    <w:p w:rsidR="00FB747B" w:rsidRPr="00A01F6F" w:rsidRDefault="00FB747B" w:rsidP="00A01F6F">
                      <w:pPr>
                        <w:jc w:val="center"/>
                        <w:rPr>
                          <w:lang w:val="kk-KZ"/>
                        </w:rPr>
                      </w:pPr>
                      <w:r>
                        <w:rPr>
                          <w:lang w:val="kk-KZ"/>
                        </w:rPr>
                        <w:t>жуынамын</w:t>
                      </w:r>
                    </w:p>
                  </w:txbxContent>
                </v:textbox>
              </v:shape>
            </w:pict>
          </mc:Fallback>
        </mc:AlternateContent>
      </w:r>
    </w:p>
    <w:p w:rsidR="00BC482D" w:rsidRDefault="00BC482D" w:rsidP="0069615B">
      <w:pPr>
        <w:pStyle w:val="a3"/>
        <w:spacing w:line="276" w:lineRule="auto"/>
        <w:rPr>
          <w:rFonts w:ascii="Times New Roman" w:hAnsi="Times New Roman"/>
          <w:sz w:val="28"/>
          <w:szCs w:val="28"/>
          <w:lang w:val="kk-KZ"/>
        </w:rPr>
      </w:pPr>
    </w:p>
    <w:p w:rsidR="00BC482D" w:rsidRPr="00BC482D" w:rsidRDefault="00F71A52"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062D583E" wp14:editId="149EF81A">
                <wp:simplePos x="0" y="0"/>
                <wp:positionH relativeFrom="column">
                  <wp:posOffset>2767965</wp:posOffset>
                </wp:positionH>
                <wp:positionV relativeFrom="paragraph">
                  <wp:posOffset>76835</wp:posOffset>
                </wp:positionV>
                <wp:extent cx="45719" cy="476250"/>
                <wp:effectExtent l="38100" t="0" r="69215" b="57150"/>
                <wp:wrapNone/>
                <wp:docPr id="12" name="Прямая со стрелкой 12"/>
                <wp:cNvGraphicFramePr/>
                <a:graphic xmlns:a="http://schemas.openxmlformats.org/drawingml/2006/main">
                  <a:graphicData uri="http://schemas.microsoft.com/office/word/2010/wordprocessingShape">
                    <wps:wsp>
                      <wps:cNvCnPr/>
                      <wps:spPr>
                        <a:xfrm>
                          <a:off x="0" y="0"/>
                          <a:ext cx="45719" cy="47625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A81ABA7" id="Прямая со стрелкой 12" o:spid="_x0000_s1026" type="#_x0000_t32" style="position:absolute;margin-left:217.95pt;margin-top:6.05pt;width:3.6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" strokecolor="#c00000" strokeweight=".5pt">
                <v:stroke endarrow="block" joinstyle="miter"/>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4D1FA8C8" wp14:editId="529ACF8E">
                <wp:simplePos x="0" y="0"/>
                <wp:positionH relativeFrom="column">
                  <wp:posOffset>3606165</wp:posOffset>
                </wp:positionH>
                <wp:positionV relativeFrom="paragraph">
                  <wp:posOffset>5080</wp:posOffset>
                </wp:positionV>
                <wp:extent cx="546100" cy="406400"/>
                <wp:effectExtent l="0" t="0" r="63500" b="50800"/>
                <wp:wrapNone/>
                <wp:docPr id="10" name="Прямая со стрелкой 10"/>
                <wp:cNvGraphicFramePr/>
                <a:graphic xmlns:a="http://schemas.openxmlformats.org/drawingml/2006/main">
                  <a:graphicData uri="http://schemas.microsoft.com/office/word/2010/wordprocessingShape">
                    <wps:wsp>
                      <wps:cNvCnPr/>
                      <wps:spPr>
                        <a:xfrm>
                          <a:off x="0" y="0"/>
                          <a:ext cx="546100" cy="40640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3B5A93EA" id="Прямая со стрелкой 10" o:spid="_x0000_s1026" type="#_x0000_t32" style="position:absolute;margin-left:283.95pt;margin-top:.4pt;width:43pt;height:3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" strokecolor="#c00000" strokeweight=".5pt">
                <v:stroke endarrow="block" joinstyle="miter"/>
              </v:shape>
            </w:pict>
          </mc:Fallback>
        </mc:AlternateContent>
      </w:r>
      <w:r w:rsidR="00A01F6F">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7BFCBF15" wp14:editId="2A3B9113">
                <wp:simplePos x="0" y="0"/>
                <wp:positionH relativeFrom="column">
                  <wp:posOffset>1377315</wp:posOffset>
                </wp:positionH>
                <wp:positionV relativeFrom="paragraph">
                  <wp:posOffset>74930</wp:posOffset>
                </wp:positionV>
                <wp:extent cx="584200" cy="374650"/>
                <wp:effectExtent l="38100" t="0" r="25400" b="63500"/>
                <wp:wrapNone/>
                <wp:docPr id="9" name="Прямая со стрелкой 9"/>
                <wp:cNvGraphicFramePr/>
                <a:graphic xmlns:a="http://schemas.openxmlformats.org/drawingml/2006/main">
                  <a:graphicData uri="http://schemas.microsoft.com/office/word/2010/wordprocessingShape">
                    <wps:wsp>
                      <wps:cNvCnPr/>
                      <wps:spPr>
                        <a:xfrm flipH="1">
                          <a:off x="0" y="0"/>
                          <a:ext cx="584200" cy="37465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631B36E" id="Прямая со стрелкой 9" o:spid="_x0000_s1026" type="#_x0000_t32" style="position:absolute;margin-left:108.45pt;margin-top:5.9pt;width:46pt;height:2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" strokecolor="red" strokeweight=".5pt">
                <v:stroke endarrow="block" joinstyle="miter"/>
              </v:shape>
            </w:pict>
          </mc:Fallback>
        </mc:AlternateContent>
      </w:r>
    </w:p>
    <w:p w:rsidR="002967A8" w:rsidRPr="00BC482D" w:rsidRDefault="00A01F6F"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14:anchorId="3B978297" wp14:editId="3E79B658">
                <wp:simplePos x="0" y="0"/>
                <wp:positionH relativeFrom="column">
                  <wp:posOffset>3924300</wp:posOffset>
                </wp:positionH>
                <wp:positionV relativeFrom="paragraph">
                  <wp:posOffset>82550</wp:posOffset>
                </wp:positionV>
                <wp:extent cx="1327150" cy="463550"/>
                <wp:effectExtent l="0" t="38100" r="25400" b="50800"/>
                <wp:wrapNone/>
                <wp:docPr id="14" name="Блок-схема: перфолента 14"/>
                <wp:cNvGraphicFramePr/>
                <a:graphic xmlns:a="http://schemas.openxmlformats.org/drawingml/2006/main">
                  <a:graphicData uri="http://schemas.microsoft.com/office/word/2010/wordprocessingShape">
                    <wps:wsp>
                      <wps:cNvSpPr/>
                      <wps:spPr>
                        <a:xfrm>
                          <a:off x="0" y="0"/>
                          <a:ext cx="1327150" cy="463550"/>
                        </a:xfrm>
                        <a:prstGeom prst="flowChartPunchedTape">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rsidR="00FB747B" w:rsidRPr="00A01F6F" w:rsidRDefault="00FB747B" w:rsidP="00A01F6F">
                            <w:pPr>
                              <w:jc w:val="center"/>
                              <w:rPr>
                                <w:lang w:val="kk-KZ"/>
                              </w:rPr>
                            </w:pPr>
                            <w:r>
                              <w:rPr>
                                <w:lang w:val="kk-KZ"/>
                              </w:rPr>
                              <w:t>Сабақ оқимын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B978297" id="Блок-схема: перфолента 14" o:spid="_x0000_s1030" type="#_x0000_t122" style="position:absolute;margin-left:309pt;margin-top:6.5pt;width:104.5pt;height: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" fillcolor="#deeaf6 [660]" strokecolor="windowText" strokeweight="1pt">
                <v:textbox>
                  <w:txbxContent>
                    <w:p w:rsidR="00FB747B" w:rsidRPr="00A01F6F" w:rsidRDefault="00FB747B" w:rsidP="00A01F6F">
                      <w:pPr>
                        <w:jc w:val="center"/>
                        <w:rPr>
                          <w:lang w:val="kk-KZ"/>
                        </w:rPr>
                      </w:pPr>
                      <w:r>
                        <w:rPr>
                          <w:lang w:val="kk-KZ"/>
                        </w:rPr>
                        <w:t>Сабақ оқимын</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14:anchorId="08575A88" wp14:editId="1A38D306">
                <wp:simplePos x="0" y="0"/>
                <wp:positionH relativeFrom="column">
                  <wp:posOffset>628650</wp:posOffset>
                </wp:positionH>
                <wp:positionV relativeFrom="paragraph">
                  <wp:posOffset>114300</wp:posOffset>
                </wp:positionV>
                <wp:extent cx="1327150" cy="463550"/>
                <wp:effectExtent l="0" t="38100" r="25400" b="50800"/>
                <wp:wrapNone/>
                <wp:docPr id="11" name="Блок-схема: перфолента 11"/>
                <wp:cNvGraphicFramePr/>
                <a:graphic xmlns:a="http://schemas.openxmlformats.org/drawingml/2006/main">
                  <a:graphicData uri="http://schemas.microsoft.com/office/word/2010/wordprocessingShape">
                    <wps:wsp>
                      <wps:cNvSpPr/>
                      <wps:spPr>
                        <a:xfrm>
                          <a:off x="0" y="0"/>
                          <a:ext cx="1327150" cy="463550"/>
                        </a:xfrm>
                        <a:prstGeom prst="flowChartPunchedTape">
                          <a:avLst/>
                        </a:prstGeom>
                        <a:solidFill>
                          <a:schemeClr val="accent1">
                            <a:lumMod val="60000"/>
                            <a:lumOff val="40000"/>
                          </a:schemeClr>
                        </a:solidFill>
                        <a:ln w="12700" cap="flat" cmpd="sng" algn="ctr">
                          <a:solidFill>
                            <a:sysClr val="windowText" lastClr="000000"/>
                          </a:solidFill>
                          <a:prstDash val="solid"/>
                          <a:miter lim="800000"/>
                        </a:ln>
                        <a:effectLst/>
                      </wps:spPr>
                      <wps:txbx>
                        <w:txbxContent>
                          <w:p w:rsidR="00FB747B" w:rsidRPr="00A01F6F" w:rsidRDefault="00FB747B" w:rsidP="00A01F6F">
                            <w:pPr>
                              <w:jc w:val="center"/>
                              <w:rPr>
                                <w:lang w:val="kk-KZ"/>
                              </w:rPr>
                            </w:pPr>
                            <w:r>
                              <w:rPr>
                                <w:lang w:val="kk-KZ"/>
                              </w:rPr>
                              <w:t>Таңғы ас ішемін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8575A88" id="Блок-схема: перфолента 11" o:spid="_x0000_s1031" type="#_x0000_t122" style="position:absolute;margin-left:49.5pt;margin-top:9pt;width:104.5pt;height: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" fillcolor="#9cc2e5 [1940]" strokecolor="windowText" strokeweight="1pt">
                <v:textbox>
                  <w:txbxContent>
                    <w:p w:rsidR="00FB747B" w:rsidRPr="00A01F6F" w:rsidRDefault="00FB747B" w:rsidP="00A01F6F">
                      <w:pPr>
                        <w:jc w:val="center"/>
                        <w:rPr>
                          <w:lang w:val="kk-KZ"/>
                        </w:rPr>
                      </w:pPr>
                      <w:r>
                        <w:rPr>
                          <w:lang w:val="kk-KZ"/>
                        </w:rPr>
                        <w:t>Таңғы ас ішемін</w:t>
                      </w:r>
                    </w:p>
                  </w:txbxContent>
                </v:textbox>
              </v:shape>
            </w:pict>
          </mc:Fallback>
        </mc:AlternateContent>
      </w:r>
    </w:p>
    <w:p w:rsidR="00A01F6F" w:rsidRDefault="00A01F6F"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080E811F" wp14:editId="2F7C49E5">
                <wp:simplePos x="0" y="0"/>
                <wp:positionH relativeFrom="column">
                  <wp:posOffset>2145665</wp:posOffset>
                </wp:positionH>
                <wp:positionV relativeFrom="paragraph">
                  <wp:posOffset>80645</wp:posOffset>
                </wp:positionV>
                <wp:extent cx="1479550" cy="463550"/>
                <wp:effectExtent l="0" t="38100" r="25400" b="50800"/>
                <wp:wrapNone/>
                <wp:docPr id="13" name="Блок-схема: перфолента 13"/>
                <wp:cNvGraphicFramePr/>
                <a:graphic xmlns:a="http://schemas.openxmlformats.org/drawingml/2006/main">
                  <a:graphicData uri="http://schemas.microsoft.com/office/word/2010/wordprocessingShape">
                    <wps:wsp>
                      <wps:cNvSpPr/>
                      <wps:spPr>
                        <a:xfrm>
                          <a:off x="0" y="0"/>
                          <a:ext cx="1479550" cy="463550"/>
                        </a:xfrm>
                        <a:prstGeom prst="flowChartPunchedTape">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FB747B" w:rsidRPr="00A01F6F" w:rsidRDefault="00FB747B" w:rsidP="00A01F6F">
                            <w:pPr>
                              <w:jc w:val="center"/>
                              <w:rPr>
                                <w:lang w:val="kk-KZ"/>
                              </w:rPr>
                            </w:pPr>
                            <w:r>
                              <w:rPr>
                                <w:lang w:val="kk-KZ"/>
                              </w:rPr>
                              <w:t>Мектепке барамын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80E811F" id="Блок-схема: перфолента 13" o:spid="_x0000_s1032" type="#_x0000_t122" style="position:absolute;margin-left:168.95pt;margin-top:6.35pt;width:116.5pt;height: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" fillcolor="#e2efd9 [665]" strokecolor="windowText" strokeweight="1pt">
                <v:textbox>
                  <w:txbxContent>
                    <w:p w:rsidR="00FB747B" w:rsidRPr="00A01F6F" w:rsidRDefault="00FB747B" w:rsidP="00A01F6F">
                      <w:pPr>
                        <w:jc w:val="center"/>
                        <w:rPr>
                          <w:lang w:val="kk-KZ"/>
                        </w:rPr>
                      </w:pPr>
                      <w:r>
                        <w:rPr>
                          <w:lang w:val="kk-KZ"/>
                        </w:rPr>
                        <w:t>Мектепке барамын</w:t>
                      </w:r>
                    </w:p>
                  </w:txbxContent>
                </v:textbox>
              </v:shape>
            </w:pict>
          </mc:Fallback>
        </mc:AlternateContent>
      </w:r>
    </w:p>
    <w:p w:rsidR="00A01F6F" w:rsidRDefault="00F71A52"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2B8D6CCA" wp14:editId="6B93450A">
                <wp:simplePos x="0" y="0"/>
                <wp:positionH relativeFrom="column">
                  <wp:posOffset>386715</wp:posOffset>
                </wp:positionH>
                <wp:positionV relativeFrom="paragraph">
                  <wp:posOffset>80645</wp:posOffset>
                </wp:positionV>
                <wp:extent cx="292100" cy="368300"/>
                <wp:effectExtent l="38100" t="0" r="31750" b="50800"/>
                <wp:wrapNone/>
                <wp:docPr id="15" name="Прямая со стрелкой 15"/>
                <wp:cNvGraphicFramePr/>
                <a:graphic xmlns:a="http://schemas.openxmlformats.org/drawingml/2006/main">
                  <a:graphicData uri="http://schemas.microsoft.com/office/word/2010/wordprocessingShape">
                    <wps:wsp>
                      <wps:cNvCnPr/>
                      <wps:spPr>
                        <a:xfrm flipH="1">
                          <a:off x="0" y="0"/>
                          <a:ext cx="292100" cy="36830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845849F" id="Прямая со стрелкой 15" o:spid="_x0000_s1026" type="#_x0000_t32" style="position:absolute;margin-left:30.45pt;margin-top:6.35pt;width:23pt;height:2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" strokecolor="#c00000" strokeweight=".5pt">
                <v:stroke endarrow="block" joinstyle="miter"/>
              </v:shape>
            </w:pict>
          </mc:Fallback>
        </mc:AlternateContent>
      </w:r>
      <w:r w:rsidR="00A01F6F">
        <w:rPr>
          <w:rFonts w:ascii="Times New Roman" w:hAnsi="Times New Roman"/>
          <w:noProof/>
          <w:sz w:val="28"/>
          <w:szCs w:val="28"/>
          <w:lang w:eastAsia="ru-RU"/>
        </w:rPr>
        <mc:AlternateContent>
          <mc:Choice Requires="wps">
            <w:drawing>
              <wp:anchor distT="0" distB="0" distL="114300" distR="114300" simplePos="0" relativeHeight="251679744" behindDoc="0" locked="0" layoutInCell="1" allowOverlap="1" wp14:anchorId="0EF5ED03" wp14:editId="0B92463D">
                <wp:simplePos x="0" y="0"/>
                <wp:positionH relativeFrom="column">
                  <wp:posOffset>5238115</wp:posOffset>
                </wp:positionH>
                <wp:positionV relativeFrom="paragraph">
                  <wp:posOffset>48895</wp:posOffset>
                </wp:positionV>
                <wp:extent cx="342900" cy="393700"/>
                <wp:effectExtent l="0" t="0" r="57150" b="63500"/>
                <wp:wrapNone/>
                <wp:docPr id="17" name="Прямая со стрелкой 17"/>
                <wp:cNvGraphicFramePr/>
                <a:graphic xmlns:a="http://schemas.openxmlformats.org/drawingml/2006/main">
                  <a:graphicData uri="http://schemas.microsoft.com/office/word/2010/wordprocessingShape">
                    <wps:wsp>
                      <wps:cNvCnPr/>
                      <wps:spPr>
                        <a:xfrm>
                          <a:off x="0" y="0"/>
                          <a:ext cx="342900" cy="39370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69F65A7" id="Прямая со стрелкой 17" o:spid="_x0000_s1026" type="#_x0000_t32" style="position:absolute;margin-left:412.45pt;margin-top:3.85pt;width:2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" strokecolor="#c00000" strokeweight=".5pt">
                <v:stroke endarrow="block" joinstyle="miter"/>
              </v:shape>
            </w:pict>
          </mc:Fallback>
        </mc:AlternateContent>
      </w:r>
    </w:p>
    <w:p w:rsidR="00A01F6F" w:rsidRDefault="00DA3E19"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14:anchorId="05A67D6E" wp14:editId="5F26A792">
                <wp:simplePos x="0" y="0"/>
                <wp:positionH relativeFrom="column">
                  <wp:posOffset>2945764</wp:posOffset>
                </wp:positionH>
                <wp:positionV relativeFrom="paragraph">
                  <wp:posOffset>23495</wp:posOffset>
                </wp:positionV>
                <wp:extent cx="45719" cy="762000"/>
                <wp:effectExtent l="38100" t="0" r="69215" b="57150"/>
                <wp:wrapNone/>
                <wp:docPr id="16" name="Прямая со стрелкой 16"/>
                <wp:cNvGraphicFramePr/>
                <a:graphic xmlns:a="http://schemas.openxmlformats.org/drawingml/2006/main">
                  <a:graphicData uri="http://schemas.microsoft.com/office/word/2010/wordprocessingShape">
                    <wps:wsp>
                      <wps:cNvCnPr/>
                      <wps:spPr>
                        <a:xfrm>
                          <a:off x="0" y="0"/>
                          <a:ext cx="45719" cy="76200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AC0F2A2" id="Прямая со стрелкой 16" o:spid="_x0000_s1026" type="#_x0000_t32" style="position:absolute;margin-left:231.95pt;margin-top:1.85pt;width:3.6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" strokecolor="#c00000" strokeweight=".5pt">
                <v:stroke endarrow="block" joinstyle="miter"/>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9984" behindDoc="0" locked="0" layoutInCell="1" allowOverlap="1" wp14:anchorId="2C676D43" wp14:editId="16D77BD5">
                <wp:simplePos x="0" y="0"/>
                <wp:positionH relativeFrom="column">
                  <wp:posOffset>3282950</wp:posOffset>
                </wp:positionH>
                <wp:positionV relativeFrom="paragraph">
                  <wp:posOffset>146050</wp:posOffset>
                </wp:positionV>
                <wp:extent cx="1454150" cy="463550"/>
                <wp:effectExtent l="0" t="38100" r="12700" b="50800"/>
                <wp:wrapNone/>
                <wp:docPr id="23" name="Блок-схема: перфолента 23"/>
                <wp:cNvGraphicFramePr/>
                <a:graphic xmlns:a="http://schemas.openxmlformats.org/drawingml/2006/main">
                  <a:graphicData uri="http://schemas.microsoft.com/office/word/2010/wordprocessingShape">
                    <wps:wsp>
                      <wps:cNvSpPr/>
                      <wps:spPr>
                        <a:xfrm>
                          <a:off x="0" y="0"/>
                          <a:ext cx="1454150" cy="463550"/>
                        </a:xfrm>
                        <a:prstGeom prst="flowChartPunchedTape">
                          <a:avLst/>
                        </a:prstGeom>
                        <a:solidFill>
                          <a:schemeClr val="accent2">
                            <a:lumMod val="60000"/>
                            <a:lumOff val="40000"/>
                          </a:schemeClr>
                        </a:solidFill>
                        <a:ln w="12700" cap="flat" cmpd="sng" algn="ctr">
                          <a:solidFill>
                            <a:sysClr val="windowText" lastClr="000000"/>
                          </a:solidFill>
                          <a:prstDash val="solid"/>
                          <a:miter lim="800000"/>
                        </a:ln>
                        <a:effectLst/>
                      </wps:spPr>
                      <wps:txbx>
                        <w:txbxContent>
                          <w:p w:rsidR="00FB747B" w:rsidRPr="00A01F6F" w:rsidRDefault="00FB747B" w:rsidP="00DA3E19">
                            <w:pPr>
                              <w:jc w:val="center"/>
                              <w:rPr>
                                <w:lang w:val="kk-KZ"/>
                              </w:rPr>
                            </w:pPr>
                            <w:r>
                              <w:rPr>
                                <w:lang w:val="kk-KZ"/>
                              </w:rPr>
                              <w:t>Далада ойнаймын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C676D43" id="Блок-схема: перфолента 23" o:spid="_x0000_s1033" type="#_x0000_t122" style="position:absolute;margin-left:258.5pt;margin-top:11.5pt;width:114.5pt;height: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" fillcolor="#f4b083 [1941]" strokecolor="windowText" strokeweight="1pt">
                <v:textbox>
                  <w:txbxContent>
                    <w:p w:rsidR="00FB747B" w:rsidRPr="00A01F6F" w:rsidRDefault="00FB747B" w:rsidP="00DA3E19">
                      <w:pPr>
                        <w:jc w:val="center"/>
                        <w:rPr>
                          <w:lang w:val="kk-KZ"/>
                        </w:rPr>
                      </w:pPr>
                      <w:r>
                        <w:rPr>
                          <w:lang w:val="kk-KZ"/>
                        </w:rPr>
                        <w:t>Далада ойнаймын</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7936" behindDoc="0" locked="0" layoutInCell="1" allowOverlap="1" wp14:anchorId="63B661B5" wp14:editId="66CF59F5">
                <wp:simplePos x="0" y="0"/>
                <wp:positionH relativeFrom="column">
                  <wp:posOffset>3637915</wp:posOffset>
                </wp:positionH>
                <wp:positionV relativeFrom="paragraph">
                  <wp:posOffset>61595</wp:posOffset>
                </wp:positionV>
                <wp:extent cx="323850" cy="209550"/>
                <wp:effectExtent l="0" t="0" r="76200" b="57150"/>
                <wp:wrapNone/>
                <wp:docPr id="22" name="Прямая со стрелкой 22"/>
                <wp:cNvGraphicFramePr/>
                <a:graphic xmlns:a="http://schemas.openxmlformats.org/drawingml/2006/main">
                  <a:graphicData uri="http://schemas.microsoft.com/office/word/2010/wordprocessingShape">
                    <wps:wsp>
                      <wps:cNvCnPr/>
                      <wps:spPr>
                        <a:xfrm>
                          <a:off x="0" y="0"/>
                          <a:ext cx="323850" cy="20955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FF3B248" id="Прямая со стрелкой 22" o:spid="_x0000_s1026" type="#_x0000_t32" style="position:absolute;margin-left:286.45pt;margin-top:4.85pt;width:25.5pt;height:1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" strokecolor="#c00000" strokeweight=".5pt">
                <v:stroke endarrow="block" joinstyle="miter"/>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6912" behindDoc="0" locked="0" layoutInCell="1" allowOverlap="1" wp14:anchorId="3BBAF9D9" wp14:editId="0F0FDE9D">
                <wp:simplePos x="0" y="0"/>
                <wp:positionH relativeFrom="column">
                  <wp:posOffset>2012315</wp:posOffset>
                </wp:positionH>
                <wp:positionV relativeFrom="paragraph">
                  <wp:posOffset>61595</wp:posOffset>
                </wp:positionV>
                <wp:extent cx="158750" cy="222250"/>
                <wp:effectExtent l="38100" t="0" r="31750" b="63500"/>
                <wp:wrapNone/>
                <wp:docPr id="21" name="Прямая со стрелкой 21"/>
                <wp:cNvGraphicFramePr/>
                <a:graphic xmlns:a="http://schemas.openxmlformats.org/drawingml/2006/main">
                  <a:graphicData uri="http://schemas.microsoft.com/office/word/2010/wordprocessingShape">
                    <wps:wsp>
                      <wps:cNvCnPr/>
                      <wps:spPr>
                        <a:xfrm flipH="1">
                          <a:off x="0" y="0"/>
                          <a:ext cx="158750" cy="22225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0D9110DD" id="Прямая со стрелкой 21" o:spid="_x0000_s1026" type="#_x0000_t32" style="position:absolute;margin-left:158.45pt;margin-top:4.85pt;width:12.5pt;height:17.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" strokecolor="#c00000" strokeweight=".5pt">
                <v:stroke endarrow="block" joinstyle="miter"/>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14:anchorId="6EDBEC46" wp14:editId="06041EF6">
                <wp:simplePos x="0" y="0"/>
                <wp:positionH relativeFrom="column">
                  <wp:posOffset>-457835</wp:posOffset>
                </wp:positionH>
                <wp:positionV relativeFrom="paragraph">
                  <wp:posOffset>194945</wp:posOffset>
                </wp:positionV>
                <wp:extent cx="1454150" cy="463550"/>
                <wp:effectExtent l="0" t="38100" r="12700" b="50800"/>
                <wp:wrapNone/>
                <wp:docPr id="18" name="Блок-схема: перфолента 18"/>
                <wp:cNvGraphicFramePr/>
                <a:graphic xmlns:a="http://schemas.openxmlformats.org/drawingml/2006/main">
                  <a:graphicData uri="http://schemas.microsoft.com/office/word/2010/wordprocessingShape">
                    <wps:wsp>
                      <wps:cNvSpPr/>
                      <wps:spPr>
                        <a:xfrm>
                          <a:off x="0" y="0"/>
                          <a:ext cx="1454150" cy="463550"/>
                        </a:xfrm>
                        <a:prstGeom prst="flowChartPunchedTape">
                          <a:avLst/>
                        </a:prstGeom>
                        <a:solidFill>
                          <a:schemeClr val="accent4">
                            <a:lumMod val="60000"/>
                            <a:lumOff val="40000"/>
                          </a:schemeClr>
                        </a:solidFill>
                        <a:ln w="12700" cap="flat" cmpd="sng" algn="ctr">
                          <a:solidFill>
                            <a:sysClr val="windowText" lastClr="000000"/>
                          </a:solidFill>
                          <a:prstDash val="solid"/>
                          <a:miter lim="800000"/>
                        </a:ln>
                        <a:effectLst/>
                      </wps:spPr>
                      <wps:txbx>
                        <w:txbxContent>
                          <w:p w:rsidR="00FB747B" w:rsidRPr="00A01F6F" w:rsidRDefault="00FB747B" w:rsidP="00DA3E19">
                            <w:pPr>
                              <w:jc w:val="center"/>
                              <w:rPr>
                                <w:lang w:val="kk-KZ"/>
                              </w:rPr>
                            </w:pPr>
                            <w:r>
                              <w:rPr>
                                <w:lang w:val="kk-KZ"/>
                              </w:rPr>
                              <w:t>Мектептен келемін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EDBEC46" id="Блок-схема: перфолента 18" o:spid="_x0000_s1034" type="#_x0000_t122" style="position:absolute;margin-left:-36.05pt;margin-top:15.35pt;width:114.5pt;height: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" fillcolor="#ffd966 [1943]" strokecolor="windowText" strokeweight="1pt">
                <v:textbox>
                  <w:txbxContent>
                    <w:p w:rsidR="00FB747B" w:rsidRPr="00A01F6F" w:rsidRDefault="00FB747B" w:rsidP="00DA3E19">
                      <w:pPr>
                        <w:jc w:val="center"/>
                        <w:rPr>
                          <w:lang w:val="kk-KZ"/>
                        </w:rPr>
                      </w:pPr>
                      <w:r>
                        <w:rPr>
                          <w:lang w:val="kk-KZ"/>
                        </w:rPr>
                        <w:t>Мектептен келемін</w:t>
                      </w:r>
                    </w:p>
                  </w:txbxContent>
                </v:textbox>
              </v:shape>
            </w:pict>
          </mc:Fallback>
        </mc:AlternateContent>
      </w:r>
    </w:p>
    <w:p w:rsidR="00A01F6F" w:rsidRDefault="00DA3E19"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14:anchorId="59A33CCF" wp14:editId="6660B2FB">
                <wp:simplePos x="0" y="0"/>
                <wp:positionH relativeFrom="column">
                  <wp:posOffset>4845050</wp:posOffset>
                </wp:positionH>
                <wp:positionV relativeFrom="paragraph">
                  <wp:posOffset>44450</wp:posOffset>
                </wp:positionV>
                <wp:extent cx="1454150" cy="463550"/>
                <wp:effectExtent l="0" t="38100" r="12700" b="50800"/>
                <wp:wrapNone/>
                <wp:docPr id="24" name="Блок-схема: перфолента 24"/>
                <wp:cNvGraphicFramePr/>
                <a:graphic xmlns:a="http://schemas.openxmlformats.org/drawingml/2006/main">
                  <a:graphicData uri="http://schemas.microsoft.com/office/word/2010/wordprocessingShape">
                    <wps:wsp>
                      <wps:cNvSpPr/>
                      <wps:spPr>
                        <a:xfrm>
                          <a:off x="0" y="0"/>
                          <a:ext cx="1454150" cy="463550"/>
                        </a:xfrm>
                        <a:prstGeom prst="flowChartPunchedTape">
                          <a:avLst/>
                        </a:prstGeom>
                        <a:solidFill>
                          <a:schemeClr val="accent6"/>
                        </a:solidFill>
                        <a:ln w="12700" cap="flat" cmpd="sng" algn="ctr">
                          <a:solidFill>
                            <a:sysClr val="windowText" lastClr="000000"/>
                          </a:solidFill>
                          <a:prstDash val="solid"/>
                          <a:miter lim="800000"/>
                        </a:ln>
                        <a:effectLst/>
                      </wps:spPr>
                      <wps:txbx>
                        <w:txbxContent>
                          <w:p w:rsidR="00FB747B" w:rsidRPr="00A01F6F" w:rsidRDefault="00FB747B" w:rsidP="00DA3E19">
                            <w:pPr>
                              <w:rPr>
                                <w:lang w:val="kk-KZ"/>
                              </w:rPr>
                            </w:pPr>
                            <w:r>
                              <w:rPr>
                                <w:lang w:val="kk-KZ"/>
                              </w:rPr>
                              <w:t>Кешкі ас ішемін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9A33CCF" id="Блок-схема: перфолента 24" o:spid="_x0000_s1035" type="#_x0000_t122" style="position:absolute;margin-left:381.5pt;margin-top:3.5pt;width:114.5pt;height: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" fillcolor="#70ad47 [3209]" strokecolor="windowText" strokeweight="1pt">
                <v:textbox>
                  <w:txbxContent>
                    <w:p w:rsidR="00FB747B" w:rsidRPr="00A01F6F" w:rsidRDefault="00FB747B" w:rsidP="00DA3E19">
                      <w:pPr>
                        <w:rPr>
                          <w:lang w:val="kk-KZ"/>
                        </w:rPr>
                      </w:pPr>
                      <w:r>
                        <w:rPr>
                          <w:lang w:val="kk-KZ"/>
                        </w:rPr>
                        <w:t>Кешкі ас ішемін</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83840" behindDoc="0" locked="0" layoutInCell="1" allowOverlap="1" wp14:anchorId="26BF2299" wp14:editId="0D9F1224">
                <wp:simplePos x="0" y="0"/>
                <wp:positionH relativeFrom="column">
                  <wp:posOffset>1174750</wp:posOffset>
                </wp:positionH>
                <wp:positionV relativeFrom="paragraph">
                  <wp:posOffset>44450</wp:posOffset>
                </wp:positionV>
                <wp:extent cx="1454150" cy="463550"/>
                <wp:effectExtent l="0" t="38100" r="12700" b="50800"/>
                <wp:wrapNone/>
                <wp:docPr id="19" name="Блок-схема: перфолента 19"/>
                <wp:cNvGraphicFramePr/>
                <a:graphic xmlns:a="http://schemas.openxmlformats.org/drawingml/2006/main">
                  <a:graphicData uri="http://schemas.microsoft.com/office/word/2010/wordprocessingShape">
                    <wps:wsp>
                      <wps:cNvSpPr/>
                      <wps:spPr>
                        <a:xfrm>
                          <a:off x="0" y="0"/>
                          <a:ext cx="1454150" cy="463550"/>
                        </a:xfrm>
                        <a:prstGeom prst="flowChartPunchedTape">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rsidR="00FB747B" w:rsidRPr="00A01F6F" w:rsidRDefault="00FB747B" w:rsidP="00DA3E19">
                            <w:pPr>
                              <w:jc w:val="center"/>
                              <w:rPr>
                                <w:lang w:val="kk-KZ"/>
                              </w:rPr>
                            </w:pPr>
                            <w:r>
                              <w:rPr>
                                <w:lang w:val="kk-KZ"/>
                              </w:rPr>
                              <w:t>Түскі ас ішемін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6BF2299" id="Блок-схема: перфолента 19" o:spid="_x0000_s1036" type="#_x0000_t122" style="position:absolute;margin-left:92.5pt;margin-top:3.5pt;width:114.5pt;height: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" fillcolor="#f7caac [1301]" strokecolor="windowText" strokeweight="1pt">
                <v:textbox>
                  <w:txbxContent>
                    <w:p w:rsidR="00FB747B" w:rsidRPr="00A01F6F" w:rsidRDefault="00FB747B" w:rsidP="00DA3E19">
                      <w:pPr>
                        <w:jc w:val="center"/>
                        <w:rPr>
                          <w:lang w:val="kk-KZ"/>
                        </w:rPr>
                      </w:pPr>
                      <w:r>
                        <w:rPr>
                          <w:lang w:val="kk-KZ"/>
                        </w:rPr>
                        <w:t>Түскі ас ішемін</w:t>
                      </w:r>
                    </w:p>
                  </w:txbxContent>
                </v:textbox>
              </v:shape>
            </w:pict>
          </mc:Fallback>
        </mc:AlternateContent>
      </w:r>
    </w:p>
    <w:p w:rsidR="00A01F6F" w:rsidRDefault="00A01F6F" w:rsidP="0069615B">
      <w:pPr>
        <w:pStyle w:val="a3"/>
        <w:spacing w:line="276" w:lineRule="auto"/>
        <w:rPr>
          <w:rFonts w:ascii="Times New Roman" w:hAnsi="Times New Roman"/>
          <w:sz w:val="28"/>
          <w:szCs w:val="28"/>
          <w:lang w:val="kk-KZ"/>
        </w:rPr>
      </w:pPr>
    </w:p>
    <w:p w:rsidR="00A01F6F" w:rsidRDefault="00F449D4"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95104" behindDoc="0" locked="0" layoutInCell="1" allowOverlap="1" wp14:anchorId="2A87984A" wp14:editId="2EEA24FA">
                <wp:simplePos x="0" y="0"/>
                <wp:positionH relativeFrom="column">
                  <wp:posOffset>1517015</wp:posOffset>
                </wp:positionH>
                <wp:positionV relativeFrom="paragraph">
                  <wp:posOffset>158115</wp:posOffset>
                </wp:positionV>
                <wp:extent cx="755650" cy="171450"/>
                <wp:effectExtent l="38100" t="0" r="25400" b="76200"/>
                <wp:wrapNone/>
                <wp:docPr id="26" name="Прямая со стрелкой 26"/>
                <wp:cNvGraphicFramePr/>
                <a:graphic xmlns:a="http://schemas.openxmlformats.org/drawingml/2006/main">
                  <a:graphicData uri="http://schemas.microsoft.com/office/word/2010/wordprocessingShape">
                    <wps:wsp>
                      <wps:cNvCnPr/>
                      <wps:spPr>
                        <a:xfrm flipH="1">
                          <a:off x="0" y="0"/>
                          <a:ext cx="755650" cy="171450"/>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3800A11D" id="_x0000_t32" coordsize="21600,21600" o:spt="32" o:oned="t" path="m,l21600,21600e" filled="f">
                <v:path arrowok="t" fillok="f" o:connecttype="none"/>
                <o:lock v:ext="edit" shapetype="t"/>
              </v:shapetype>
              <v:shape id="Прямая со стрелкой 26" o:spid="_x0000_s1026" type="#_x0000_t32" style="position:absolute;margin-left:119.45pt;margin-top:12.45pt;width:59.5pt;height:13.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" strokecolor="#c00000" strokeweight=".5pt">
                <v:stroke endarrow="block" joinstyle="miter"/>
              </v:shape>
            </w:pict>
          </mc:Fallback>
        </mc:AlternateContent>
      </w:r>
      <w:r w:rsidR="00DA3E19">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14:anchorId="67995958" wp14:editId="01056C99">
                <wp:simplePos x="0" y="0"/>
                <wp:positionH relativeFrom="column">
                  <wp:posOffset>2279650</wp:posOffset>
                </wp:positionH>
                <wp:positionV relativeFrom="paragraph">
                  <wp:posOffset>24765</wp:posOffset>
                </wp:positionV>
                <wp:extent cx="1454150" cy="463550"/>
                <wp:effectExtent l="0" t="38100" r="12700" b="50800"/>
                <wp:wrapNone/>
                <wp:docPr id="20" name="Блок-схема: перфолента 20"/>
                <wp:cNvGraphicFramePr/>
                <a:graphic xmlns:a="http://schemas.openxmlformats.org/drawingml/2006/main">
                  <a:graphicData uri="http://schemas.microsoft.com/office/word/2010/wordprocessingShape">
                    <wps:wsp>
                      <wps:cNvSpPr/>
                      <wps:spPr>
                        <a:xfrm>
                          <a:off x="0" y="0"/>
                          <a:ext cx="1454150" cy="463550"/>
                        </a:xfrm>
                        <a:prstGeom prst="flowChartPunchedTape">
                          <a:avLst/>
                        </a:prstGeom>
                        <a:solidFill>
                          <a:schemeClr val="accent4">
                            <a:lumMod val="40000"/>
                            <a:lumOff val="60000"/>
                          </a:schemeClr>
                        </a:solidFill>
                        <a:ln w="12700" cap="flat" cmpd="sng" algn="ctr">
                          <a:solidFill>
                            <a:sysClr val="windowText" lastClr="000000"/>
                          </a:solidFill>
                          <a:prstDash val="solid"/>
                          <a:miter lim="800000"/>
                        </a:ln>
                        <a:effectLst/>
                      </wps:spPr>
                      <wps:txbx>
                        <w:txbxContent>
                          <w:p w:rsidR="00FB747B" w:rsidRPr="00A01F6F" w:rsidRDefault="00FB747B" w:rsidP="00DA3E19">
                            <w:pPr>
                              <w:jc w:val="center"/>
                              <w:rPr>
                                <w:lang w:val="kk-KZ"/>
                              </w:rPr>
                            </w:pPr>
                            <w:r>
                              <w:rPr>
                                <w:lang w:val="kk-KZ"/>
                              </w:rPr>
                              <w:t>Сабақ қараймын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7995958" id="Блок-схема: перфолента 20" o:spid="_x0000_s1037" type="#_x0000_t122" style="position:absolute;margin-left:179.5pt;margin-top:1.95pt;width:114.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" fillcolor="#ffe599 [1303]" strokecolor="windowText" strokeweight="1pt">
                <v:textbox>
                  <w:txbxContent>
                    <w:p w:rsidR="00FB747B" w:rsidRPr="00A01F6F" w:rsidRDefault="00FB747B" w:rsidP="00DA3E19">
                      <w:pPr>
                        <w:jc w:val="center"/>
                        <w:rPr>
                          <w:lang w:val="kk-KZ"/>
                        </w:rPr>
                      </w:pPr>
                      <w:r>
                        <w:rPr>
                          <w:lang w:val="kk-KZ"/>
                        </w:rPr>
                        <w:t>Сабақ қараймын</w:t>
                      </w:r>
                    </w:p>
                  </w:txbxContent>
                </v:textbox>
              </v:shape>
            </w:pict>
          </mc:Fallback>
        </mc:AlternateContent>
      </w:r>
    </w:p>
    <w:p w:rsidR="00C72440" w:rsidRDefault="00C72440" w:rsidP="00F449D4">
      <w:pPr>
        <w:pStyle w:val="a3"/>
        <w:tabs>
          <w:tab w:val="right" w:pos="9355"/>
        </w:tabs>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94080" behindDoc="0" locked="0" layoutInCell="1" allowOverlap="1" wp14:anchorId="323C1EB3" wp14:editId="477285E7">
                <wp:simplePos x="0" y="0"/>
                <wp:positionH relativeFrom="margin">
                  <wp:posOffset>336550</wp:posOffset>
                </wp:positionH>
                <wp:positionV relativeFrom="paragraph">
                  <wp:posOffset>39370</wp:posOffset>
                </wp:positionV>
                <wp:extent cx="1454150" cy="463550"/>
                <wp:effectExtent l="0" t="38100" r="12700" b="50800"/>
                <wp:wrapNone/>
                <wp:docPr id="25" name="Блок-схема: перфолента 25"/>
                <wp:cNvGraphicFramePr/>
                <a:graphic xmlns:a="http://schemas.openxmlformats.org/drawingml/2006/main">
                  <a:graphicData uri="http://schemas.microsoft.com/office/word/2010/wordprocessingShape">
                    <wps:wsp>
                      <wps:cNvSpPr/>
                      <wps:spPr>
                        <a:xfrm>
                          <a:off x="0" y="0"/>
                          <a:ext cx="1454150" cy="463550"/>
                        </a:xfrm>
                        <a:prstGeom prst="flowChartPunchedTape">
                          <a:avLst/>
                        </a:prstGeom>
                        <a:solidFill>
                          <a:schemeClr val="accent1"/>
                        </a:solidFill>
                        <a:ln w="12700" cap="flat" cmpd="sng" algn="ctr">
                          <a:solidFill>
                            <a:sysClr val="windowText" lastClr="000000"/>
                          </a:solidFill>
                          <a:prstDash val="solid"/>
                          <a:miter lim="800000"/>
                        </a:ln>
                        <a:effectLst/>
                      </wps:spPr>
                      <wps:txbx>
                        <w:txbxContent>
                          <w:p w:rsidR="00FB747B" w:rsidRPr="00A01F6F" w:rsidRDefault="00FB747B" w:rsidP="00DA3E19">
                            <w:pPr>
                              <w:jc w:val="center"/>
                              <w:rPr>
                                <w:lang w:val="kk-KZ"/>
                              </w:rPr>
                            </w:pPr>
                            <w:r>
                              <w:rPr>
                                <w:lang w:val="kk-KZ"/>
                              </w:rPr>
                              <w:t>Ұйқтаймын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23C1EB3" id="Блок-схема: перфолента 25" o:spid="_x0000_s1038" type="#_x0000_t122" style="position:absolute;margin-left:26.5pt;margin-top:3.1pt;width:114.5pt;height:3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" fillcolor="#5b9bd5 [3204]" strokecolor="windowText" strokeweight="1pt">
                <v:textbox>
                  <w:txbxContent>
                    <w:p w:rsidR="00FB747B" w:rsidRPr="00A01F6F" w:rsidRDefault="00FB747B" w:rsidP="00DA3E19">
                      <w:pPr>
                        <w:jc w:val="center"/>
                        <w:rPr>
                          <w:lang w:val="kk-KZ"/>
                        </w:rPr>
                      </w:pPr>
                      <w:r>
                        <w:rPr>
                          <w:lang w:val="kk-KZ"/>
                        </w:rPr>
                        <w:t>Ұйқтаймын</w:t>
                      </w:r>
                    </w:p>
                  </w:txbxContent>
                </v:textbox>
                <w10:wrap anchorx="margin"/>
              </v:shape>
            </w:pict>
          </mc:Fallback>
        </mc:AlternateContent>
      </w:r>
      <w:r w:rsidR="009264F7">
        <w:rPr>
          <w:rFonts w:ascii="Times New Roman" w:hAnsi="Times New Roman"/>
          <w:noProof/>
          <w:sz w:val="28"/>
          <w:szCs w:val="28"/>
          <w:lang w:eastAsia="ru-RU"/>
        </w:rPr>
        <mc:AlternateContent>
          <mc:Choice Requires="wps">
            <w:drawing>
              <wp:anchor distT="0" distB="0" distL="114300" distR="114300" simplePos="0" relativeHeight="251706368" behindDoc="0" locked="0" layoutInCell="1" allowOverlap="1" wp14:anchorId="40A20B84" wp14:editId="23A08CCA">
                <wp:simplePos x="0" y="0"/>
                <wp:positionH relativeFrom="column">
                  <wp:posOffset>1999615</wp:posOffset>
                </wp:positionH>
                <wp:positionV relativeFrom="paragraph">
                  <wp:posOffset>1363980</wp:posOffset>
                </wp:positionV>
                <wp:extent cx="914400" cy="520700"/>
                <wp:effectExtent l="0" t="0" r="19050" b="12700"/>
                <wp:wrapNone/>
                <wp:docPr id="36" name="Овал 36"/>
                <wp:cNvGraphicFramePr/>
                <a:graphic xmlns:a="http://schemas.openxmlformats.org/drawingml/2006/main">
                  <a:graphicData uri="http://schemas.microsoft.com/office/word/2010/wordprocessingShape">
                    <wps:wsp>
                      <wps:cNvSpPr/>
                      <wps:spPr>
                        <a:xfrm>
                          <a:off x="0" y="0"/>
                          <a:ext cx="914400" cy="520700"/>
                        </a:xfrm>
                        <a:prstGeom prst="ellipse">
                          <a:avLst/>
                        </a:prstGeom>
                        <a:solidFill>
                          <a:srgbClr val="FFFF00"/>
                        </a:solid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Зергер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40A20B84" id="Овал 36" o:spid="_x0000_s1039" style="position:absolute;margin-left:157.45pt;margin-top:107.4pt;width:1in;height:4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" fillcolor="yellow" strokecolor="#ffc000 [3207]"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Зергер </w:t>
                      </w:r>
                    </w:p>
                  </w:txbxContent>
                </v:textbox>
              </v:oval>
            </w:pict>
          </mc:Fallback>
        </mc:AlternateContent>
      </w:r>
      <w:r w:rsidR="00F449D4">
        <w:rPr>
          <w:rFonts w:ascii="Times New Roman" w:hAnsi="Times New Roman"/>
          <w:sz w:val="28"/>
          <w:szCs w:val="28"/>
          <w:lang w:val="kk-KZ"/>
        </w:rPr>
        <w:t xml:space="preserve">    </w:t>
      </w:r>
      <w:r w:rsidR="009264F7">
        <w:rPr>
          <w:rFonts w:ascii="Times New Roman" w:hAnsi="Times New Roman"/>
          <w:sz w:val="28"/>
          <w:szCs w:val="28"/>
          <w:lang w:val="kk-KZ"/>
        </w:rPr>
        <w:t xml:space="preserve"> </w:t>
      </w:r>
    </w:p>
    <w:p w:rsidR="00A01F6F" w:rsidRPr="008875DD" w:rsidRDefault="006A2726" w:rsidP="00F449D4">
      <w:pPr>
        <w:pStyle w:val="a3"/>
        <w:tabs>
          <w:tab w:val="right" w:pos="9355"/>
        </w:tabs>
        <w:spacing w:line="276" w:lineRule="auto"/>
        <w:rPr>
          <w:rFonts w:ascii="Times New Roman" w:hAnsi="Times New Roman"/>
          <w:sz w:val="28"/>
          <w:szCs w:val="28"/>
          <w:lang w:val="kk-KZ"/>
        </w:rPr>
      </w:pPr>
      <w:r>
        <w:rPr>
          <w:rFonts w:ascii="Times New Roman" w:hAnsi="Times New Roman"/>
          <w:noProof/>
          <w:sz w:val="28"/>
          <w:szCs w:val="28"/>
          <w:lang w:eastAsia="ru-RU"/>
        </w:rPr>
        <w:lastRenderedPageBreak/>
        <mc:AlternateContent>
          <mc:Choice Requires="wps">
            <w:drawing>
              <wp:anchor distT="0" distB="0" distL="114300" distR="114300" simplePos="0" relativeHeight="251719680" behindDoc="0" locked="0" layoutInCell="1" allowOverlap="1" wp14:anchorId="40221FFC" wp14:editId="7831E554">
                <wp:simplePos x="0" y="0"/>
                <wp:positionH relativeFrom="margin">
                  <wp:posOffset>2279650</wp:posOffset>
                </wp:positionH>
                <wp:positionV relativeFrom="paragraph">
                  <wp:posOffset>1365885</wp:posOffset>
                </wp:positionV>
                <wp:extent cx="1035050" cy="520700"/>
                <wp:effectExtent l="0" t="0" r="12700" b="12700"/>
                <wp:wrapNone/>
                <wp:docPr id="27" name="Овал 27"/>
                <wp:cNvGraphicFramePr/>
                <a:graphic xmlns:a="http://schemas.openxmlformats.org/drawingml/2006/main">
                  <a:graphicData uri="http://schemas.microsoft.com/office/word/2010/wordprocessingShape">
                    <wps:wsp>
                      <wps:cNvSpPr/>
                      <wps:spPr>
                        <a:xfrm>
                          <a:off x="0" y="0"/>
                          <a:ext cx="1035050" cy="520700"/>
                        </a:xfrm>
                        <a:prstGeom prst="ellipse">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rsidR="00FB747B" w:rsidRPr="00F71A52" w:rsidRDefault="00FB747B" w:rsidP="006A2726">
                            <w:pPr>
                              <w:jc w:val="center"/>
                              <w:rPr>
                                <w:rFonts w:ascii="Times New Roman" w:hAnsi="Times New Roman" w:cs="Times New Roman"/>
                                <w:color w:val="0070C0"/>
                                <w:sz w:val="24"/>
                                <w:szCs w:val="24"/>
                                <w:lang w:val="kk-KZ"/>
                              </w:rPr>
                            </w:pPr>
                            <w:r>
                              <w:rPr>
                                <w:rFonts w:ascii="Times New Roman" w:hAnsi="Times New Roman" w:cs="Times New Roman"/>
                                <w:color w:val="0070C0"/>
                                <w:sz w:val="24"/>
                                <w:szCs w:val="24"/>
                                <w:lang w:val="kk-KZ"/>
                              </w:rPr>
                              <w:t>Зергер</w:t>
                            </w:r>
                            <w:r w:rsidRPr="00F71A52">
                              <w:rPr>
                                <w:rFonts w:ascii="Times New Roman" w:hAnsi="Times New Roman" w:cs="Times New Roman"/>
                                <w:color w:val="0070C0"/>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40221FFC" id="Овал 27" o:spid="_x0000_s1040" style="position:absolute;margin-left:179.5pt;margin-top:107.55pt;width:81.5pt;height:4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" fillcolor="yellow" strokecolor="#ed7d31 [3205]" strokeweight="1pt">
                <v:stroke joinstyle="miter"/>
                <v:textbox>
                  <w:txbxContent>
                    <w:p w:rsidR="00FB747B" w:rsidRPr="00F71A52" w:rsidRDefault="00FB747B" w:rsidP="006A2726">
                      <w:pPr>
                        <w:jc w:val="center"/>
                        <w:rPr>
                          <w:rFonts w:ascii="Times New Roman" w:hAnsi="Times New Roman" w:cs="Times New Roman"/>
                          <w:color w:val="0070C0"/>
                          <w:sz w:val="24"/>
                          <w:szCs w:val="24"/>
                          <w:lang w:val="kk-KZ"/>
                        </w:rPr>
                      </w:pPr>
                      <w:r>
                        <w:rPr>
                          <w:rFonts w:ascii="Times New Roman" w:hAnsi="Times New Roman" w:cs="Times New Roman"/>
                          <w:color w:val="0070C0"/>
                          <w:sz w:val="24"/>
                          <w:szCs w:val="24"/>
                          <w:lang w:val="kk-KZ"/>
                        </w:rPr>
                        <w:t>Зергер</w:t>
                      </w:r>
                      <w:r w:rsidRPr="00F71A52">
                        <w:rPr>
                          <w:rFonts w:ascii="Times New Roman" w:hAnsi="Times New Roman" w:cs="Times New Roman"/>
                          <w:color w:val="0070C0"/>
                          <w:sz w:val="24"/>
                          <w:szCs w:val="24"/>
                          <w:lang w:val="kk-KZ"/>
                        </w:rPr>
                        <w:t xml:space="preserve"> </w:t>
                      </w:r>
                    </w:p>
                  </w:txbxContent>
                </v:textbox>
                <w10:wrap anchorx="margin"/>
              </v:oval>
            </w:pict>
          </mc:Fallback>
        </mc:AlternateContent>
      </w:r>
      <w:r w:rsidR="00C72440" w:rsidRPr="00C72440">
        <w:rPr>
          <w:rFonts w:ascii="Times New Roman" w:hAnsi="Times New Roman"/>
          <w:sz w:val="28"/>
          <w:szCs w:val="28"/>
        </w:rPr>
        <w:t xml:space="preserve"> </w:t>
      </w:r>
      <w:r w:rsidR="00DA3E19">
        <w:rPr>
          <w:rFonts w:ascii="Times New Roman" w:hAnsi="Times New Roman"/>
          <w:sz w:val="28"/>
          <w:szCs w:val="28"/>
          <w:lang w:val="kk-KZ"/>
        </w:rPr>
        <w:t xml:space="preserve">На своих уроках я также использую ментальную карту при работе с текстом. Для улучшения навыка чтения текста, </w:t>
      </w:r>
      <w:r w:rsidR="007029CB">
        <w:rPr>
          <w:rFonts w:ascii="Times New Roman" w:hAnsi="Times New Roman"/>
          <w:sz w:val="28"/>
          <w:szCs w:val="28"/>
          <w:lang w:val="kk-KZ"/>
        </w:rPr>
        <w:t xml:space="preserve">чтобы достигнуть учебных целей урока </w:t>
      </w:r>
      <w:r w:rsidR="00DA3E19">
        <w:rPr>
          <w:rFonts w:ascii="Times New Roman" w:hAnsi="Times New Roman"/>
          <w:sz w:val="28"/>
          <w:szCs w:val="28"/>
          <w:lang w:val="kk-KZ"/>
        </w:rPr>
        <w:t>обучающиеся должны дать название тексту, выделить главную мысль текста и составить к тексту план.</w:t>
      </w:r>
      <w:r w:rsidR="007029CB">
        <w:rPr>
          <w:rFonts w:ascii="Times New Roman" w:hAnsi="Times New Roman"/>
          <w:sz w:val="28"/>
          <w:szCs w:val="28"/>
          <w:lang w:val="kk-KZ"/>
        </w:rPr>
        <w:t xml:space="preserve"> Вот тут идеально вписывается задание создать ментальную карту текста.  Читая, ребенок учится из большого текста выделять главные мысли. </w:t>
      </w:r>
      <w:r w:rsidR="008875DD">
        <w:rPr>
          <w:rFonts w:ascii="Times New Roman" w:hAnsi="Times New Roman"/>
          <w:sz w:val="28"/>
          <w:szCs w:val="28"/>
          <w:lang w:val="kk-KZ"/>
        </w:rPr>
        <w:t>(тема 4 класса)</w:t>
      </w:r>
    </w:p>
    <w:p w:rsidR="007C6424" w:rsidRDefault="007C6424"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w:t>
      </w:r>
    </w:p>
    <w:p w:rsidR="00A01F6F" w:rsidRDefault="00A01F6F" w:rsidP="0069615B">
      <w:pPr>
        <w:pStyle w:val="a3"/>
        <w:spacing w:line="276" w:lineRule="auto"/>
        <w:rPr>
          <w:rFonts w:ascii="Times New Roman" w:hAnsi="Times New Roman"/>
          <w:sz w:val="28"/>
          <w:szCs w:val="28"/>
          <w:lang w:val="kk-KZ"/>
        </w:rPr>
      </w:pPr>
    </w:p>
    <w:p w:rsidR="007C6424" w:rsidRDefault="006A2726"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716608" behindDoc="0" locked="0" layoutInCell="1" allowOverlap="1" wp14:anchorId="3C599F3B" wp14:editId="553E7745">
                <wp:simplePos x="0" y="0"/>
                <wp:positionH relativeFrom="margin">
                  <wp:posOffset>-635</wp:posOffset>
                </wp:positionH>
                <wp:positionV relativeFrom="paragraph">
                  <wp:posOffset>219710</wp:posOffset>
                </wp:positionV>
                <wp:extent cx="1035050" cy="520700"/>
                <wp:effectExtent l="0" t="0" r="12700" b="12700"/>
                <wp:wrapNone/>
                <wp:docPr id="41" name="Овал 41"/>
                <wp:cNvGraphicFramePr/>
                <a:graphic xmlns:a="http://schemas.openxmlformats.org/drawingml/2006/main">
                  <a:graphicData uri="http://schemas.microsoft.com/office/word/2010/wordprocessingShape">
                    <wps:wsp>
                      <wps:cNvSpPr/>
                      <wps:spPr>
                        <a:xfrm>
                          <a:off x="0" y="0"/>
                          <a:ext cx="1035050" cy="520700"/>
                        </a:xfrm>
                        <a:prstGeom prst="ellipse">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Шолпы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3C599F3B" id="Овал 41" o:spid="_x0000_s1041" style="position:absolute;margin-left:-.05pt;margin-top:17.3pt;width:81.5pt;height:4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Шолпы </w:t>
                      </w:r>
                    </w:p>
                  </w:txbxContent>
                </v:textbox>
                <w10:wrap anchorx="margin"/>
              </v:oval>
            </w:pict>
          </mc:Fallback>
        </mc:AlternateContent>
      </w:r>
      <w:r w:rsidR="00C72440">
        <w:rPr>
          <w:rFonts w:ascii="Times New Roman" w:hAnsi="Times New Roman"/>
          <w:noProof/>
          <w:sz w:val="28"/>
          <w:szCs w:val="28"/>
          <w:lang w:eastAsia="ru-RU"/>
        </w:rPr>
        <mc:AlternateContent>
          <mc:Choice Requires="wps">
            <w:drawing>
              <wp:anchor distT="0" distB="0" distL="114300" distR="114300" simplePos="0" relativeHeight="251701248" behindDoc="0" locked="0" layoutInCell="1" allowOverlap="1" wp14:anchorId="56FE503D" wp14:editId="755916FD">
                <wp:simplePos x="0" y="0"/>
                <wp:positionH relativeFrom="margin">
                  <wp:posOffset>2811780</wp:posOffset>
                </wp:positionH>
                <wp:positionV relativeFrom="paragraph">
                  <wp:posOffset>15240</wp:posOffset>
                </wp:positionV>
                <wp:extent cx="45719" cy="273050"/>
                <wp:effectExtent l="57150" t="38100" r="50165" b="12700"/>
                <wp:wrapNone/>
                <wp:docPr id="31" name="Прямая со стрелкой 31"/>
                <wp:cNvGraphicFramePr/>
                <a:graphic xmlns:a="http://schemas.openxmlformats.org/drawingml/2006/main">
                  <a:graphicData uri="http://schemas.microsoft.com/office/word/2010/wordprocessingShape">
                    <wps:wsp>
                      <wps:cNvCnPr/>
                      <wps:spPr>
                        <a:xfrm flipH="1" flipV="1">
                          <a:off x="0" y="0"/>
                          <a:ext cx="45719" cy="273050"/>
                        </a:xfrm>
                        <a:prstGeom prst="straightConnector1">
                          <a:avLst/>
                        </a:prstGeom>
                        <a:ln>
                          <a:solidFill>
                            <a:schemeClr val="accent6"/>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E170770" id="Прямая со стрелкой 31" o:spid="_x0000_s1026" type="#_x0000_t32" style="position:absolute;margin-left:221.4pt;margin-top:1.2pt;width:3.6pt;height:21.5pt;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" strokecolor="#70ad47 [3209]" strokeweight=".5pt">
                <v:stroke endarrow="block" joinstyle="miter"/>
                <w10:wrap anchorx="margin"/>
              </v:shape>
            </w:pict>
          </mc:Fallback>
        </mc:AlternateContent>
      </w:r>
    </w:p>
    <w:p w:rsidR="007C6424" w:rsidRDefault="006A2726"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708416" behindDoc="0" locked="0" layoutInCell="1" allowOverlap="1" wp14:anchorId="12C0B173" wp14:editId="05643D88">
                <wp:simplePos x="0" y="0"/>
                <wp:positionH relativeFrom="column">
                  <wp:posOffset>4698365</wp:posOffset>
                </wp:positionH>
                <wp:positionV relativeFrom="paragraph">
                  <wp:posOffset>10160</wp:posOffset>
                </wp:positionV>
                <wp:extent cx="1136650" cy="488950"/>
                <wp:effectExtent l="0" t="0" r="25400" b="25400"/>
                <wp:wrapNone/>
                <wp:docPr id="37" name="Овал 37"/>
                <wp:cNvGraphicFramePr/>
                <a:graphic xmlns:a="http://schemas.openxmlformats.org/drawingml/2006/main">
                  <a:graphicData uri="http://schemas.microsoft.com/office/word/2010/wordprocessingShape">
                    <wps:wsp>
                      <wps:cNvSpPr/>
                      <wps:spPr>
                        <a:xfrm>
                          <a:off x="0" y="0"/>
                          <a:ext cx="1136650" cy="488950"/>
                        </a:xfrm>
                        <a:prstGeom prst="ellipse">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Сырға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2C0B173" id="Овал 37" o:spid="_x0000_s1042" style="position:absolute;margin-left:369.95pt;margin-top:.8pt;width:89.5pt;height:3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Сырға </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8176" behindDoc="0" locked="0" layoutInCell="1" allowOverlap="1" wp14:anchorId="00AE5348" wp14:editId="3ABDA7EE">
                <wp:simplePos x="0" y="0"/>
                <wp:positionH relativeFrom="page">
                  <wp:posOffset>2818130</wp:posOffset>
                </wp:positionH>
                <wp:positionV relativeFrom="paragraph">
                  <wp:posOffset>111760</wp:posOffset>
                </wp:positionV>
                <wp:extent cx="2317750" cy="412750"/>
                <wp:effectExtent l="0" t="0" r="25400" b="25400"/>
                <wp:wrapNone/>
                <wp:docPr id="4" name="Овал 4"/>
                <wp:cNvGraphicFramePr/>
                <a:graphic xmlns:a="http://schemas.openxmlformats.org/drawingml/2006/main">
                  <a:graphicData uri="http://schemas.microsoft.com/office/word/2010/wordprocessingShape">
                    <wps:wsp>
                      <wps:cNvSpPr/>
                      <wps:spPr>
                        <a:xfrm>
                          <a:off x="0" y="0"/>
                          <a:ext cx="2317750" cy="412750"/>
                        </a:xfrm>
                        <a:prstGeom prst="ellipse">
                          <a:avLst/>
                        </a:prstGeom>
                        <a:solidFill>
                          <a:srgbClr val="92D050"/>
                        </a:solid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FB747B" w:rsidRPr="00F71A52" w:rsidRDefault="00FB747B" w:rsidP="007C6424">
                            <w:pPr>
                              <w:jc w:val="center"/>
                              <w:rPr>
                                <w:rFonts w:ascii="Times New Roman" w:hAnsi="Times New Roman" w:cs="Times New Roman"/>
                                <w:b/>
                                <w:color w:val="002060"/>
                                <w:sz w:val="24"/>
                                <w:szCs w:val="24"/>
                                <w:lang w:val="kk-KZ"/>
                              </w:rPr>
                            </w:pPr>
                            <w:r w:rsidRPr="00F71A52">
                              <w:rPr>
                                <w:rFonts w:ascii="Times New Roman" w:hAnsi="Times New Roman" w:cs="Times New Roman"/>
                                <w:b/>
                                <w:color w:val="002060"/>
                                <w:sz w:val="24"/>
                                <w:szCs w:val="24"/>
                                <w:lang w:val="kk-KZ"/>
                              </w:rPr>
                              <w:t>Зергерлік бұйымдар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00AE5348" id="Овал 4" o:spid="_x0000_s1043" style="position:absolute;margin-left:221.9pt;margin-top:8.8pt;width:182.5pt;height:3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" fillcolor="#92d050" strokecolor="yellow" strokeweight="1pt">
                <v:stroke joinstyle="miter"/>
                <v:textbox>
                  <w:txbxContent>
                    <w:p w:rsidR="00FB747B" w:rsidRPr="00F71A52" w:rsidRDefault="00FB747B" w:rsidP="007C6424">
                      <w:pPr>
                        <w:jc w:val="center"/>
                        <w:rPr>
                          <w:rFonts w:ascii="Times New Roman" w:hAnsi="Times New Roman" w:cs="Times New Roman"/>
                          <w:b/>
                          <w:color w:val="002060"/>
                          <w:sz w:val="24"/>
                          <w:szCs w:val="24"/>
                          <w:lang w:val="kk-KZ"/>
                        </w:rPr>
                      </w:pPr>
                      <w:r w:rsidRPr="00F71A52">
                        <w:rPr>
                          <w:rFonts w:ascii="Times New Roman" w:hAnsi="Times New Roman" w:cs="Times New Roman"/>
                          <w:b/>
                          <w:color w:val="002060"/>
                          <w:sz w:val="24"/>
                          <w:szCs w:val="24"/>
                          <w:lang w:val="kk-KZ"/>
                        </w:rPr>
                        <w:t>Зергерлік бұйымдар</w:t>
                      </w:r>
                    </w:p>
                  </w:txbxContent>
                </v:textbox>
                <w10:wrap anchorx="page"/>
              </v:oval>
            </w:pict>
          </mc:Fallback>
        </mc:AlternateContent>
      </w:r>
    </w:p>
    <w:p w:rsidR="007C6424" w:rsidRDefault="006A2726"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702272" behindDoc="0" locked="0" layoutInCell="1" allowOverlap="1" wp14:anchorId="062EDBF3" wp14:editId="4EB8B4FF">
                <wp:simplePos x="0" y="0"/>
                <wp:positionH relativeFrom="column">
                  <wp:posOffset>1053465</wp:posOffset>
                </wp:positionH>
                <wp:positionV relativeFrom="paragraph">
                  <wp:posOffset>72390</wp:posOffset>
                </wp:positionV>
                <wp:extent cx="698500" cy="6350"/>
                <wp:effectExtent l="38100" t="76200" r="0" b="88900"/>
                <wp:wrapNone/>
                <wp:docPr id="32" name="Прямая со стрелкой 32"/>
                <wp:cNvGraphicFramePr/>
                <a:graphic xmlns:a="http://schemas.openxmlformats.org/drawingml/2006/main">
                  <a:graphicData uri="http://schemas.microsoft.com/office/word/2010/wordprocessingShape">
                    <wps:wsp>
                      <wps:cNvCnPr/>
                      <wps:spPr>
                        <a:xfrm flipH="1" flipV="1">
                          <a:off x="0" y="0"/>
                          <a:ext cx="698500" cy="6350"/>
                        </a:xfrm>
                        <a:prstGeom prst="straightConnector1">
                          <a:avLst/>
                        </a:prstGeom>
                        <a:ln>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BF33125" id="Прямая со стрелкой 32" o:spid="_x0000_s1026" type="#_x0000_t32" style="position:absolute;margin-left:82.95pt;margin-top:5.7pt;width:55pt;height:.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" strokecolor="#70ad47 [3209]" strokeweight=".5pt">
                <v:stroke endarrow="block" joinstyle="miter"/>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0224" behindDoc="0" locked="0" layoutInCell="1" allowOverlap="1" wp14:anchorId="05AA6A68" wp14:editId="75C0CDA7">
                <wp:simplePos x="0" y="0"/>
                <wp:positionH relativeFrom="column">
                  <wp:posOffset>4018915</wp:posOffset>
                </wp:positionH>
                <wp:positionV relativeFrom="paragraph">
                  <wp:posOffset>66040</wp:posOffset>
                </wp:positionV>
                <wp:extent cx="654050" cy="6350"/>
                <wp:effectExtent l="0" t="57150" r="31750" b="88900"/>
                <wp:wrapNone/>
                <wp:docPr id="30" name="Прямая со стрелкой 30"/>
                <wp:cNvGraphicFramePr/>
                <a:graphic xmlns:a="http://schemas.openxmlformats.org/drawingml/2006/main">
                  <a:graphicData uri="http://schemas.microsoft.com/office/word/2010/wordprocessingShape">
                    <wps:wsp>
                      <wps:cNvCnPr/>
                      <wps:spPr>
                        <a:xfrm>
                          <a:off x="0" y="0"/>
                          <a:ext cx="654050" cy="6350"/>
                        </a:xfrm>
                        <a:prstGeom prst="straightConnector1">
                          <a:avLst/>
                        </a:prstGeom>
                        <a:ln>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088E881" id="Прямая со стрелкой 30" o:spid="_x0000_s1026" type="#_x0000_t32" style="position:absolute;margin-left:316.45pt;margin-top:5.2pt;width:51.5pt;height:.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" strokecolor="#70ad47 [3209]" strokeweight=".5pt">
                <v:stroke endarrow="block" joinstyle="miter"/>
              </v:shape>
            </w:pict>
          </mc:Fallback>
        </mc:AlternateContent>
      </w:r>
    </w:p>
    <w:p w:rsidR="007C6424" w:rsidRDefault="00C72440"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703296" behindDoc="0" locked="0" layoutInCell="1" allowOverlap="1" wp14:anchorId="57465F05" wp14:editId="41B8262C">
                <wp:simplePos x="0" y="0"/>
                <wp:positionH relativeFrom="column">
                  <wp:posOffset>1250315</wp:posOffset>
                </wp:positionH>
                <wp:positionV relativeFrom="paragraph">
                  <wp:posOffset>9525</wp:posOffset>
                </wp:positionV>
                <wp:extent cx="596900" cy="508000"/>
                <wp:effectExtent l="38100" t="0" r="31750" b="63500"/>
                <wp:wrapNone/>
                <wp:docPr id="33" name="Прямая со стрелкой 33"/>
                <wp:cNvGraphicFramePr/>
                <a:graphic xmlns:a="http://schemas.openxmlformats.org/drawingml/2006/main">
                  <a:graphicData uri="http://schemas.microsoft.com/office/word/2010/wordprocessingShape">
                    <wps:wsp>
                      <wps:cNvCnPr/>
                      <wps:spPr>
                        <a:xfrm flipH="1">
                          <a:off x="0" y="0"/>
                          <a:ext cx="596900" cy="508000"/>
                        </a:xfrm>
                        <a:prstGeom prst="straightConnector1">
                          <a:avLst/>
                        </a:prstGeom>
                        <a:ln>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9468AE5" id="Прямая со стрелкой 33" o:spid="_x0000_s1026" type="#_x0000_t32" style="position:absolute;margin-left:98.45pt;margin-top:.75pt;width:47pt;height:40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" strokecolor="#70ad47 [3209]" strokeweight=".5pt">
                <v:stroke endarrow="block" joinstyle="miter"/>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4320" behindDoc="0" locked="0" layoutInCell="1" allowOverlap="1" wp14:anchorId="7D0B0F0B" wp14:editId="2C4D22CA">
                <wp:simplePos x="0" y="0"/>
                <wp:positionH relativeFrom="margin">
                  <wp:align>center</wp:align>
                </wp:positionH>
                <wp:positionV relativeFrom="paragraph">
                  <wp:posOffset>9525</wp:posOffset>
                </wp:positionV>
                <wp:extent cx="0" cy="431800"/>
                <wp:effectExtent l="76200" t="0" r="57150" b="63500"/>
                <wp:wrapNone/>
                <wp:docPr id="34" name="Прямая со стрелкой 34"/>
                <wp:cNvGraphicFramePr/>
                <a:graphic xmlns:a="http://schemas.openxmlformats.org/drawingml/2006/main">
                  <a:graphicData uri="http://schemas.microsoft.com/office/word/2010/wordprocessingShape">
                    <wps:wsp>
                      <wps:cNvCnPr/>
                      <wps:spPr>
                        <a:xfrm>
                          <a:off x="0" y="0"/>
                          <a:ext cx="0" cy="431800"/>
                        </a:xfrm>
                        <a:prstGeom prst="straightConnector1">
                          <a:avLst/>
                        </a:prstGeom>
                        <a:ln>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33F84A3" id="Прямая со стрелкой 34" o:spid="_x0000_s1026" type="#_x0000_t32" style="position:absolute;margin-left:0;margin-top:.75pt;width:0;height:34pt;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" strokecolor="#70ad47 [3209]" strokeweight=".5pt">
                <v:stroke endarrow="block" joinstyle="miter"/>
                <w10:wrap anchorx="margin"/>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05344" behindDoc="0" locked="0" layoutInCell="1" allowOverlap="1" wp14:anchorId="2EBC196B" wp14:editId="0127F2C5">
                <wp:simplePos x="0" y="0"/>
                <wp:positionH relativeFrom="column">
                  <wp:posOffset>3860165</wp:posOffset>
                </wp:positionH>
                <wp:positionV relativeFrom="paragraph">
                  <wp:posOffset>8890</wp:posOffset>
                </wp:positionV>
                <wp:extent cx="876300" cy="482600"/>
                <wp:effectExtent l="0" t="0" r="76200" b="50800"/>
                <wp:wrapNone/>
                <wp:docPr id="35" name="Прямая со стрелкой 35"/>
                <wp:cNvGraphicFramePr/>
                <a:graphic xmlns:a="http://schemas.openxmlformats.org/drawingml/2006/main">
                  <a:graphicData uri="http://schemas.microsoft.com/office/word/2010/wordprocessingShape">
                    <wps:wsp>
                      <wps:cNvCnPr/>
                      <wps:spPr>
                        <a:xfrm>
                          <a:off x="0" y="0"/>
                          <a:ext cx="876300" cy="482600"/>
                        </a:xfrm>
                        <a:prstGeom prst="straightConnector1">
                          <a:avLst/>
                        </a:prstGeom>
                        <a:ln>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C66D5A3" id="Прямая со стрелкой 35" o:spid="_x0000_s1026" type="#_x0000_t32" style="position:absolute;margin-left:303.95pt;margin-top:.7pt;width:69pt;height:3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" strokecolor="#70ad47 [3209]" strokeweight=".5pt">
                <v:stroke endarrow="block" joinstyle="miter"/>
              </v:shape>
            </w:pict>
          </mc:Fallback>
        </mc:AlternateContent>
      </w:r>
    </w:p>
    <w:p w:rsidR="007C6424" w:rsidRDefault="007C6424" w:rsidP="0069615B">
      <w:pPr>
        <w:pStyle w:val="a3"/>
        <w:spacing w:line="276" w:lineRule="auto"/>
        <w:rPr>
          <w:rFonts w:ascii="Times New Roman" w:hAnsi="Times New Roman"/>
          <w:sz w:val="28"/>
          <w:szCs w:val="28"/>
          <w:lang w:val="kk-KZ"/>
        </w:rPr>
      </w:pPr>
    </w:p>
    <w:p w:rsidR="007C6424" w:rsidRDefault="00C72440" w:rsidP="0069615B">
      <w:pPr>
        <w:pStyle w:val="a3"/>
        <w:spacing w:line="276" w:lineRule="auto"/>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710464" behindDoc="0" locked="0" layoutInCell="1" allowOverlap="1" wp14:anchorId="779608E1" wp14:editId="51DF8EEE">
                <wp:simplePos x="0" y="0"/>
                <wp:positionH relativeFrom="column">
                  <wp:posOffset>4330065</wp:posOffset>
                </wp:positionH>
                <wp:positionV relativeFrom="paragraph">
                  <wp:posOffset>9525</wp:posOffset>
                </wp:positionV>
                <wp:extent cx="1162050" cy="520700"/>
                <wp:effectExtent l="0" t="0" r="19050" b="12700"/>
                <wp:wrapNone/>
                <wp:docPr id="38" name="Овал 38"/>
                <wp:cNvGraphicFramePr/>
                <a:graphic xmlns:a="http://schemas.openxmlformats.org/drawingml/2006/main">
                  <a:graphicData uri="http://schemas.microsoft.com/office/word/2010/wordprocessingShape">
                    <wps:wsp>
                      <wps:cNvSpPr/>
                      <wps:spPr>
                        <a:xfrm>
                          <a:off x="0" y="0"/>
                          <a:ext cx="1162050" cy="520700"/>
                        </a:xfrm>
                        <a:prstGeom prst="ellipse">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Сақина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79608E1" id="Овал 38" o:spid="_x0000_s1044" style="position:absolute;margin-left:340.95pt;margin-top:.75pt;width:91.5pt;height:4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Сақина </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2512" behindDoc="0" locked="0" layoutInCell="1" allowOverlap="1" wp14:anchorId="73859731" wp14:editId="67063673">
                <wp:simplePos x="0" y="0"/>
                <wp:positionH relativeFrom="margin">
                  <wp:align>center</wp:align>
                </wp:positionH>
                <wp:positionV relativeFrom="paragraph">
                  <wp:posOffset>9525</wp:posOffset>
                </wp:positionV>
                <wp:extent cx="1250950" cy="520700"/>
                <wp:effectExtent l="0" t="0" r="25400" b="12700"/>
                <wp:wrapNone/>
                <wp:docPr id="39" name="Овал 39"/>
                <wp:cNvGraphicFramePr/>
                <a:graphic xmlns:a="http://schemas.openxmlformats.org/drawingml/2006/main">
                  <a:graphicData uri="http://schemas.microsoft.com/office/word/2010/wordprocessingShape">
                    <wps:wsp>
                      <wps:cNvSpPr/>
                      <wps:spPr>
                        <a:xfrm>
                          <a:off x="0" y="0"/>
                          <a:ext cx="1250950" cy="520700"/>
                        </a:xfrm>
                        <a:prstGeom prst="ellipse">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Моншақ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3859731" id="Овал 39" o:spid="_x0000_s1045" style="position:absolute;margin-left:0;margin-top:.75pt;width:98.5pt;height:41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 xml:space="preserve">Моншақ </w:t>
                      </w:r>
                    </w:p>
                  </w:txbxContent>
                </v:textbox>
                <w10:wrap anchorx="margin"/>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4560" behindDoc="0" locked="0" layoutInCell="1" allowOverlap="1" wp14:anchorId="4FA8918C" wp14:editId="10E49183">
                <wp:simplePos x="0" y="0"/>
                <wp:positionH relativeFrom="column">
                  <wp:posOffset>342265</wp:posOffset>
                </wp:positionH>
                <wp:positionV relativeFrom="paragraph">
                  <wp:posOffset>9525</wp:posOffset>
                </wp:positionV>
                <wp:extent cx="1174750" cy="520700"/>
                <wp:effectExtent l="0" t="0" r="25400" b="12700"/>
                <wp:wrapNone/>
                <wp:docPr id="40" name="Овал 40"/>
                <wp:cNvGraphicFramePr/>
                <a:graphic xmlns:a="http://schemas.openxmlformats.org/drawingml/2006/main">
                  <a:graphicData uri="http://schemas.microsoft.com/office/word/2010/wordprocessingShape">
                    <wps:wsp>
                      <wps:cNvSpPr/>
                      <wps:spPr>
                        <a:xfrm>
                          <a:off x="0" y="0"/>
                          <a:ext cx="1174750" cy="520700"/>
                        </a:xfrm>
                        <a:prstGeom prst="ellipse">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Білезік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4FA8918C" id="Овал 40" o:spid="_x0000_s1046" style="position:absolute;margin-left:26.95pt;margin-top:.75pt;width:92.5pt;height:4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" fillcolor="yellow" strokecolor="#ed7d31 [3205]" strokeweight="1pt">
                <v:stroke joinstyle="miter"/>
                <v:textbox>
                  <w:txbxContent>
                    <w:p w:rsidR="00FB747B" w:rsidRPr="00F71A52" w:rsidRDefault="00FB747B" w:rsidP="009264F7">
                      <w:pPr>
                        <w:jc w:val="center"/>
                        <w:rPr>
                          <w:rFonts w:ascii="Times New Roman" w:hAnsi="Times New Roman" w:cs="Times New Roman"/>
                          <w:color w:val="0070C0"/>
                          <w:sz w:val="24"/>
                          <w:szCs w:val="24"/>
                          <w:lang w:val="kk-KZ"/>
                        </w:rPr>
                      </w:pPr>
                      <w:r w:rsidRPr="00F71A52">
                        <w:rPr>
                          <w:rFonts w:ascii="Times New Roman" w:hAnsi="Times New Roman" w:cs="Times New Roman"/>
                          <w:color w:val="0070C0"/>
                          <w:sz w:val="24"/>
                          <w:szCs w:val="24"/>
                          <w:lang w:val="kk-KZ"/>
                        </w:rPr>
                        <w:t>Білезік</w:t>
                      </w:r>
                    </w:p>
                  </w:txbxContent>
                </v:textbox>
              </v:oval>
            </w:pict>
          </mc:Fallback>
        </mc:AlternateContent>
      </w:r>
    </w:p>
    <w:p w:rsidR="007C6424" w:rsidRDefault="007C6424" w:rsidP="0069615B">
      <w:pPr>
        <w:pStyle w:val="a3"/>
        <w:spacing w:line="276" w:lineRule="auto"/>
        <w:rPr>
          <w:rFonts w:ascii="Times New Roman" w:hAnsi="Times New Roman"/>
          <w:sz w:val="28"/>
          <w:szCs w:val="28"/>
          <w:lang w:val="kk-KZ"/>
        </w:rPr>
      </w:pPr>
    </w:p>
    <w:p w:rsidR="007C6424" w:rsidRDefault="007C6424" w:rsidP="0069615B">
      <w:pPr>
        <w:pStyle w:val="a3"/>
        <w:spacing w:line="276" w:lineRule="auto"/>
        <w:rPr>
          <w:rFonts w:ascii="Times New Roman" w:hAnsi="Times New Roman"/>
          <w:sz w:val="28"/>
          <w:szCs w:val="28"/>
          <w:lang w:val="kk-KZ"/>
        </w:rPr>
      </w:pPr>
    </w:p>
    <w:p w:rsidR="00C72440" w:rsidRDefault="00C72440" w:rsidP="0069615B">
      <w:pPr>
        <w:pStyle w:val="a3"/>
        <w:spacing w:line="276" w:lineRule="auto"/>
        <w:rPr>
          <w:rFonts w:ascii="Times New Roman" w:hAnsi="Times New Roman"/>
          <w:sz w:val="28"/>
          <w:szCs w:val="28"/>
          <w:lang w:val="kk-KZ"/>
        </w:rPr>
      </w:pPr>
    </w:p>
    <w:p w:rsidR="007C6424" w:rsidRDefault="00156047" w:rsidP="0069615B">
      <w:pPr>
        <w:pStyle w:val="a3"/>
        <w:spacing w:line="276" w:lineRule="auto"/>
        <w:rPr>
          <w:rFonts w:ascii="Times New Roman" w:hAnsi="Times New Roman"/>
          <w:sz w:val="28"/>
          <w:szCs w:val="28"/>
          <w:lang w:val="kk-KZ"/>
        </w:rPr>
      </w:pPr>
      <w:r>
        <w:rPr>
          <w:rFonts w:ascii="Times New Roman" w:hAnsi="Times New Roman"/>
          <w:sz w:val="28"/>
          <w:szCs w:val="28"/>
          <w:lang w:val="kk-KZ"/>
        </w:rPr>
        <w:t xml:space="preserve">      Следующим моментом использования интеллект </w:t>
      </w:r>
      <w:r w:rsidRPr="00156047">
        <w:rPr>
          <w:rFonts w:ascii="Times New Roman" w:hAnsi="Times New Roman"/>
          <w:sz w:val="28"/>
          <w:szCs w:val="28"/>
        </w:rPr>
        <w:t xml:space="preserve">– </w:t>
      </w:r>
      <w:r>
        <w:rPr>
          <w:rFonts w:ascii="Times New Roman" w:hAnsi="Times New Roman"/>
          <w:sz w:val="28"/>
          <w:szCs w:val="28"/>
          <w:lang w:val="kk-KZ"/>
        </w:rPr>
        <w:t>карт,  работа на уроке с грамматическим материалом. Ребенок рисуя ментальную карту может нам представить любое грамматическое правило.</w:t>
      </w:r>
      <w:r w:rsidR="008875DD">
        <w:rPr>
          <w:rFonts w:ascii="Times New Roman" w:hAnsi="Times New Roman"/>
          <w:sz w:val="28"/>
          <w:szCs w:val="28"/>
          <w:lang w:val="kk-KZ"/>
        </w:rPr>
        <w:t xml:space="preserve"> В данном задании ребенок ребенок структурирует и запоминают ключевые мысли правила.</w:t>
      </w:r>
    </w:p>
    <w:p w:rsidR="00F71A52" w:rsidRDefault="00F71A52" w:rsidP="0069615B">
      <w:pPr>
        <w:pStyle w:val="a3"/>
        <w:spacing w:line="276" w:lineRule="auto"/>
        <w:rPr>
          <w:rFonts w:ascii="Times New Roman" w:hAnsi="Times New Roman"/>
          <w:sz w:val="28"/>
          <w:szCs w:val="28"/>
          <w:lang w:val="kk-KZ"/>
        </w:rPr>
      </w:pPr>
    </w:p>
    <w:p w:rsidR="00F71A52" w:rsidRDefault="00F449D4" w:rsidP="00F449D4">
      <w:pPr>
        <w:pStyle w:val="a3"/>
        <w:spacing w:line="276" w:lineRule="auto"/>
        <w:jc w:val="center"/>
        <w:rPr>
          <w:rFonts w:ascii="Times New Roman" w:hAnsi="Times New Roman"/>
          <w:sz w:val="28"/>
          <w:szCs w:val="28"/>
          <w:lang w:val="kk-KZ"/>
        </w:rPr>
      </w:pPr>
      <w:r>
        <w:rPr>
          <w:noProof/>
          <w:lang w:eastAsia="ru-RU"/>
        </w:rPr>
        <w:drawing>
          <wp:inline distT="0" distB="0" distL="0" distR="0">
            <wp:extent cx="5940425" cy="4056505"/>
            <wp:effectExtent l="0" t="0" r="3175" b="1270"/>
            <wp:docPr id="44" name="Рисунок 44" descr="https://tak-to-ent.net/matem/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k-to-ent.net/matem/k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056505"/>
                    </a:xfrm>
                    <a:prstGeom prst="rect">
                      <a:avLst/>
                    </a:prstGeom>
                    <a:noFill/>
                    <a:ln>
                      <a:noFill/>
                    </a:ln>
                  </pic:spPr>
                </pic:pic>
              </a:graphicData>
            </a:graphic>
          </wp:inline>
        </w:drawing>
      </w:r>
    </w:p>
    <w:p w:rsidR="0053376D" w:rsidRPr="0053376D" w:rsidRDefault="006A2726" w:rsidP="0053376D">
      <w:pPr>
        <w:pStyle w:val="a4"/>
        <w:shd w:val="clear" w:color="auto" w:fill="FFFFFF"/>
        <w:spacing w:before="0" w:beforeAutospacing="0" w:after="150" w:afterAutospacing="0"/>
        <w:rPr>
          <w:color w:val="333333"/>
          <w:sz w:val="32"/>
          <w:szCs w:val="32"/>
          <w:lang w:val="kk-KZ"/>
        </w:rPr>
      </w:pPr>
      <w:r>
        <w:rPr>
          <w:color w:val="333333"/>
          <w:sz w:val="32"/>
          <w:szCs w:val="32"/>
          <w:lang w:val="kk-KZ"/>
        </w:rPr>
        <w:lastRenderedPageBreak/>
        <w:t xml:space="preserve">   </w:t>
      </w:r>
      <w:r w:rsidR="0053376D">
        <w:rPr>
          <w:color w:val="333333"/>
          <w:sz w:val="32"/>
          <w:szCs w:val="32"/>
          <w:lang w:val="kk-KZ"/>
        </w:rPr>
        <w:t>На последующих уроках ментальные карты можно испол</w:t>
      </w:r>
      <w:r w:rsidR="005F283B">
        <w:rPr>
          <w:color w:val="333333"/>
          <w:sz w:val="32"/>
          <w:szCs w:val="32"/>
          <w:lang w:val="kk-KZ"/>
        </w:rPr>
        <w:t>ьь</w:t>
      </w:r>
      <w:r w:rsidR="0053376D">
        <w:rPr>
          <w:color w:val="333333"/>
          <w:sz w:val="32"/>
          <w:szCs w:val="32"/>
          <w:lang w:val="kk-KZ"/>
        </w:rPr>
        <w:t xml:space="preserve">зовать как план для того, чтобы подготовить выступление, </w:t>
      </w:r>
      <w:r w:rsidR="005F283B">
        <w:rPr>
          <w:color w:val="333333"/>
          <w:sz w:val="32"/>
          <w:szCs w:val="32"/>
          <w:lang w:val="kk-KZ"/>
        </w:rPr>
        <w:t xml:space="preserve">в </w:t>
      </w:r>
      <w:r w:rsidR="0053376D">
        <w:rPr>
          <w:color w:val="333333"/>
          <w:sz w:val="32"/>
          <w:szCs w:val="32"/>
          <w:lang w:val="kk-KZ"/>
        </w:rPr>
        <w:t xml:space="preserve">написании письма, эссе и т.д.. Необходимо отметить, что составляя ментальную карту ученик совершает огромную мыслительную работу: запоминает информацию, может ее анализировать, выделяет из большого объема информации главное, может обобщать полученные знания. И как результат у обучающихся формируются способности критического, визуального мышления, умение делать краткие и точные выводы, </w:t>
      </w:r>
      <w:r w:rsidR="005F283B">
        <w:rPr>
          <w:color w:val="333333"/>
          <w:sz w:val="32"/>
          <w:szCs w:val="32"/>
          <w:lang w:val="kk-KZ"/>
        </w:rPr>
        <w:t xml:space="preserve"> умения работы с различной информации и как конечный результат прочные знания.</w:t>
      </w:r>
    </w:p>
    <w:p w:rsidR="0053376D" w:rsidRDefault="0053376D" w:rsidP="0053376D">
      <w:pPr>
        <w:pStyle w:val="a4"/>
        <w:shd w:val="clear" w:color="auto" w:fill="FFFFFF"/>
        <w:spacing w:before="0" w:beforeAutospacing="0" w:after="150" w:afterAutospacing="0"/>
        <w:rPr>
          <w:color w:val="333333"/>
          <w:sz w:val="32"/>
          <w:szCs w:val="32"/>
        </w:rPr>
      </w:pPr>
    </w:p>
    <w:p w:rsidR="002967A8" w:rsidRPr="006A2726" w:rsidRDefault="006A2726" w:rsidP="002967A8">
      <w:pPr>
        <w:rPr>
          <w:rFonts w:ascii="Times New Roman" w:hAnsi="Times New Roman" w:cs="Times New Roman"/>
          <w:b/>
          <w:sz w:val="28"/>
          <w:szCs w:val="28"/>
          <w:lang w:val="kk-KZ"/>
        </w:rPr>
      </w:pPr>
      <w:r w:rsidRPr="006A2726">
        <w:rPr>
          <w:rFonts w:ascii="Times New Roman" w:hAnsi="Times New Roman" w:cs="Times New Roman"/>
          <w:b/>
          <w:sz w:val="28"/>
          <w:szCs w:val="28"/>
        </w:rPr>
        <w:t>1</w:t>
      </w:r>
      <w:r w:rsidRPr="00835C1E">
        <w:rPr>
          <w:rFonts w:ascii="Times New Roman" w:hAnsi="Times New Roman" w:cs="Times New Roman"/>
          <w:b/>
          <w:sz w:val="28"/>
          <w:szCs w:val="28"/>
        </w:rPr>
        <w:t xml:space="preserve">.3 </w:t>
      </w:r>
      <w:r w:rsidR="002967A8" w:rsidRPr="006A2726">
        <w:rPr>
          <w:rFonts w:ascii="Times New Roman" w:hAnsi="Times New Roman" w:cs="Times New Roman"/>
          <w:b/>
          <w:sz w:val="28"/>
          <w:szCs w:val="28"/>
          <w:lang w:val="kk-KZ"/>
        </w:rPr>
        <w:t>Коллаж</w:t>
      </w:r>
    </w:p>
    <w:p w:rsidR="005F283B" w:rsidRPr="005F283B" w:rsidRDefault="005F283B" w:rsidP="00C3174B">
      <w:pPr>
        <w:rPr>
          <w:rFonts w:ascii="Times New Roman" w:hAnsi="Times New Roman" w:cs="Times New Roman"/>
          <w:sz w:val="28"/>
          <w:szCs w:val="28"/>
          <w:lang w:val="kk-KZ"/>
        </w:rPr>
      </w:pPr>
      <w:r>
        <w:rPr>
          <w:rFonts w:ascii="Times New Roman" w:hAnsi="Times New Roman" w:cs="Times New Roman"/>
          <w:sz w:val="28"/>
          <w:szCs w:val="28"/>
          <w:lang w:val="kk-KZ"/>
        </w:rPr>
        <w:t xml:space="preserve">    Каждый учитель при подготовке к уроку считает, что любое  н</w:t>
      </w:r>
      <w:r w:rsidR="00C3174B">
        <w:rPr>
          <w:rFonts w:ascii="Times New Roman" w:hAnsi="Times New Roman" w:cs="Times New Roman"/>
          <w:sz w:val="28"/>
          <w:szCs w:val="28"/>
          <w:lang w:val="kk-KZ"/>
        </w:rPr>
        <w:t>а</w:t>
      </w:r>
      <w:r>
        <w:rPr>
          <w:rFonts w:ascii="Times New Roman" w:hAnsi="Times New Roman" w:cs="Times New Roman"/>
          <w:sz w:val="28"/>
          <w:szCs w:val="28"/>
          <w:lang w:val="kk-KZ"/>
        </w:rPr>
        <w:t xml:space="preserve">глядное средство обучения имеют свои вариации для </w:t>
      </w:r>
      <w:r w:rsidR="002835E8">
        <w:rPr>
          <w:rFonts w:ascii="Times New Roman" w:hAnsi="Times New Roman" w:cs="Times New Roman"/>
          <w:sz w:val="28"/>
          <w:szCs w:val="28"/>
          <w:lang w:val="kk-KZ"/>
        </w:rPr>
        <w:t xml:space="preserve">использования. Эти вариации зависят от возрастных особенностей обучающихся, от особенностей усвоения знаний классом, от учебных целей обучения. Виды разных средств наглядности разнообразны. И одним из таких видов является коллаж. Это один из таких значительно молодых средств наглядности. Этот метод в преподавание языкам он вошел в </w:t>
      </w:r>
      <w:r w:rsidR="002835E8">
        <w:rPr>
          <w:rFonts w:ascii="Times New Roman" w:hAnsi="Times New Roman" w:cs="Times New Roman"/>
          <w:sz w:val="28"/>
          <w:szCs w:val="28"/>
        </w:rPr>
        <w:t>80 годах 20 века</w:t>
      </w:r>
      <w:r w:rsidR="002835E8">
        <w:rPr>
          <w:rFonts w:ascii="Times New Roman" w:hAnsi="Times New Roman" w:cs="Times New Roman"/>
          <w:sz w:val="28"/>
          <w:szCs w:val="28"/>
          <w:lang w:val="kk-KZ"/>
        </w:rPr>
        <w:t>. По поводу данного метода до сих пор остается много вопросов</w:t>
      </w:r>
      <w:r w:rsidR="00492196">
        <w:rPr>
          <w:rFonts w:ascii="Times New Roman" w:hAnsi="Times New Roman" w:cs="Times New Roman"/>
          <w:sz w:val="28"/>
          <w:szCs w:val="28"/>
          <w:lang w:val="kk-KZ"/>
        </w:rPr>
        <w:t xml:space="preserve"> и споров.</w:t>
      </w:r>
      <w:r w:rsidR="002835E8">
        <w:rPr>
          <w:rFonts w:ascii="Times New Roman" w:hAnsi="Times New Roman" w:cs="Times New Roman"/>
          <w:sz w:val="28"/>
          <w:szCs w:val="28"/>
          <w:lang w:val="kk-KZ"/>
        </w:rPr>
        <w:t xml:space="preserve"> Некоторые из них еще остаются не</w:t>
      </w:r>
      <w:r w:rsidR="00492196">
        <w:rPr>
          <w:rFonts w:ascii="Times New Roman" w:hAnsi="Times New Roman" w:cs="Times New Roman"/>
          <w:sz w:val="28"/>
          <w:szCs w:val="28"/>
          <w:lang w:val="kk-KZ"/>
        </w:rPr>
        <w:t>решенными. Я думаю, что работа с коллажами интересна и имеет большое поле д</w:t>
      </w:r>
      <w:r w:rsidR="00C3174B">
        <w:rPr>
          <w:rFonts w:ascii="Times New Roman" w:hAnsi="Times New Roman" w:cs="Times New Roman"/>
          <w:sz w:val="28"/>
          <w:szCs w:val="28"/>
          <w:lang w:val="kk-KZ"/>
        </w:rPr>
        <w:t>ля работы и творчества учителей</w:t>
      </w:r>
    </w:p>
    <w:p w:rsidR="005F283B" w:rsidRPr="005F283B" w:rsidRDefault="00492196" w:rsidP="005F283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92196">
        <w:rPr>
          <w:rFonts w:ascii="Times New Roman" w:eastAsia="Times New Roman" w:hAnsi="Times New Roman" w:cs="Times New Roman"/>
          <w:color w:val="646464"/>
          <w:sz w:val="28"/>
          <w:szCs w:val="28"/>
          <w:lang w:val="kk-KZ" w:eastAsia="ru-RU"/>
        </w:rPr>
        <w:t xml:space="preserve">      </w:t>
      </w:r>
      <w:r w:rsidR="005F283B" w:rsidRPr="005F283B">
        <w:rPr>
          <w:rFonts w:ascii="Times New Roman" w:eastAsia="Times New Roman" w:hAnsi="Times New Roman" w:cs="Times New Roman"/>
          <w:color w:val="646464"/>
          <w:sz w:val="28"/>
          <w:szCs w:val="28"/>
          <w:lang w:eastAsia="ru-RU"/>
        </w:rPr>
        <w:t>Основой практически для всех классификаций видов коллажа является первая классификация, предложенная Б.-Д. Мюллером [72]. Автор перечисляет основные виды (в его терминологии — типы) коллажей.</w:t>
      </w:r>
    </w:p>
    <w:p w:rsidR="005F283B" w:rsidRPr="005F283B" w:rsidRDefault="005F283B" w:rsidP="005F283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5F283B">
        <w:rPr>
          <w:rFonts w:ascii="Times New Roman" w:eastAsia="Times New Roman" w:hAnsi="Times New Roman" w:cs="Times New Roman"/>
          <w:b/>
          <w:bCs/>
          <w:color w:val="646464"/>
          <w:sz w:val="28"/>
          <w:szCs w:val="28"/>
          <w:lang w:eastAsia="ru-RU"/>
        </w:rPr>
        <w:t>Тип А — </w:t>
      </w:r>
      <w:r w:rsidRPr="005F283B">
        <w:rPr>
          <w:rFonts w:ascii="Times New Roman" w:eastAsia="Times New Roman" w:hAnsi="Times New Roman" w:cs="Times New Roman"/>
          <w:b/>
          <w:bCs/>
          <w:i/>
          <w:iCs/>
          <w:color w:val="646464"/>
          <w:sz w:val="28"/>
          <w:szCs w:val="28"/>
          <w:lang w:eastAsia="ru-RU"/>
        </w:rPr>
        <w:t>простая солнечная система,</w:t>
      </w:r>
      <w:r w:rsidRPr="005F283B">
        <w:rPr>
          <w:rFonts w:ascii="Times New Roman" w:eastAsia="Times New Roman" w:hAnsi="Times New Roman" w:cs="Times New Roman"/>
          <w:color w:val="646464"/>
          <w:sz w:val="28"/>
          <w:szCs w:val="28"/>
          <w:lang w:eastAsia="ru-RU"/>
        </w:rPr>
        <w:t> в центре которого находится ключевое понятие/ядро. От него расходятся лучи сателлитной информации.</w:t>
      </w:r>
    </w:p>
    <w:p w:rsidR="005F283B" w:rsidRDefault="005F283B" w:rsidP="005F283B">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r w:rsidRPr="005F283B">
        <w:rPr>
          <w:rFonts w:ascii="Times New Roman" w:eastAsia="Times New Roman" w:hAnsi="Times New Roman" w:cs="Times New Roman"/>
          <w:color w:val="646464"/>
          <w:sz w:val="28"/>
          <w:szCs w:val="28"/>
          <w:lang w:eastAsia="ru-RU"/>
        </w:rPr>
        <w:t>Надо сказать, коллаж типа А получил широкое распространение в отечественной методике преподавания иностранных языков. Это происходит, на наш взгляд, потому, что коллаж у нас используется преимущественно при изучении </w:t>
      </w:r>
      <w:r w:rsidRPr="005F283B">
        <w:rPr>
          <w:rFonts w:ascii="Times New Roman" w:eastAsia="Times New Roman" w:hAnsi="Times New Roman" w:cs="Times New Roman"/>
          <w:i/>
          <w:iCs/>
          <w:color w:val="646464"/>
          <w:sz w:val="28"/>
          <w:szCs w:val="28"/>
          <w:lang w:eastAsia="ru-RU"/>
        </w:rPr>
        <w:t>лексической</w:t>
      </w:r>
      <w:r w:rsidRPr="005F283B">
        <w:rPr>
          <w:rFonts w:ascii="Times New Roman" w:eastAsia="Times New Roman" w:hAnsi="Times New Roman" w:cs="Times New Roman"/>
          <w:color w:val="646464"/>
          <w:sz w:val="28"/>
          <w:szCs w:val="28"/>
          <w:lang w:eastAsia="ru-RU"/>
        </w:rPr>
        <w:t xml:space="preserve"> стороны речи, а подобный вид коллажа в немалой степени может этому способствовать: «Вокруг ключевого понятия, ядра коллажа, группируется разноплановая, разноуровневая и разнофактурная сателлитная информация, составляющая лексико-семантический фон основного понятия (рис. 3, коллаж составленный М. А. Нефедовой). Сюда относятся названия текстов, рисунки и фотоматериалы, отдельные слова — реалии, фразы и предложения, грамматические категории, музыкальные отрывки» [31, 6]. Н. А. Сухова [61, 270] определяет подобный вид коллажа </w:t>
      </w:r>
      <w:r w:rsidRPr="005F283B">
        <w:rPr>
          <w:rFonts w:ascii="Times New Roman" w:eastAsia="Times New Roman" w:hAnsi="Times New Roman" w:cs="Times New Roman"/>
          <w:color w:val="646464"/>
          <w:sz w:val="28"/>
          <w:szCs w:val="28"/>
          <w:lang w:eastAsia="ru-RU"/>
        </w:rPr>
        <w:lastRenderedPageBreak/>
        <w:t>как «плакат с картинками, надписями, схемами или таблицами, расположенными в</w:t>
      </w:r>
      <w:r w:rsidR="00C3174B">
        <w:rPr>
          <w:rFonts w:ascii="Times New Roman" w:eastAsia="Times New Roman" w:hAnsi="Times New Roman" w:cs="Times New Roman"/>
          <w:color w:val="646464"/>
          <w:sz w:val="28"/>
          <w:szCs w:val="28"/>
          <w:lang w:eastAsia="ru-RU"/>
        </w:rPr>
        <w:t>округ понятия по часовой стрелк</w:t>
      </w:r>
      <w:r w:rsidR="007F47FC">
        <w:rPr>
          <w:rFonts w:ascii="Arial" w:eastAsia="Times New Roman" w:hAnsi="Arial" w:cs="Arial"/>
          <w:color w:val="646464"/>
          <w:sz w:val="23"/>
          <w:szCs w:val="23"/>
          <w:lang w:val="kk-KZ" w:eastAsia="ru-RU"/>
        </w:rPr>
        <w:t xml:space="preserve">  </w:t>
      </w:r>
      <w:r w:rsidR="00934F27">
        <w:rPr>
          <w:rFonts w:ascii="Arial" w:eastAsia="Times New Roman" w:hAnsi="Arial" w:cs="Arial"/>
          <w:color w:val="646464"/>
          <w:sz w:val="23"/>
          <w:szCs w:val="23"/>
          <w:lang w:val="kk-KZ" w:eastAsia="ru-RU"/>
        </w:rPr>
        <w:t xml:space="preserve"> </w:t>
      </w:r>
      <w:r w:rsidR="00934F27" w:rsidRPr="00C3174B">
        <w:rPr>
          <w:rFonts w:ascii="Times New Roman" w:eastAsia="Times New Roman" w:hAnsi="Times New Roman" w:cs="Times New Roman"/>
          <w:color w:val="646464"/>
          <w:sz w:val="28"/>
          <w:szCs w:val="28"/>
          <w:lang w:val="kk-KZ" w:eastAsia="ru-RU"/>
        </w:rPr>
        <w:t xml:space="preserve">Интересные вариации для коллажей </w:t>
      </w:r>
      <w:r w:rsidR="007F47FC" w:rsidRPr="00C3174B">
        <w:rPr>
          <w:rFonts w:ascii="Times New Roman" w:eastAsia="Times New Roman" w:hAnsi="Times New Roman" w:cs="Times New Roman"/>
          <w:color w:val="646464"/>
          <w:sz w:val="28"/>
          <w:szCs w:val="28"/>
          <w:lang w:val="kk-KZ" w:eastAsia="ru-RU"/>
        </w:rPr>
        <w:t xml:space="preserve">типа А </w:t>
      </w:r>
      <w:r w:rsidR="00934F27" w:rsidRPr="00C3174B">
        <w:rPr>
          <w:rFonts w:ascii="Times New Roman" w:eastAsia="Times New Roman" w:hAnsi="Times New Roman" w:cs="Times New Roman"/>
          <w:color w:val="646464"/>
          <w:sz w:val="28"/>
          <w:szCs w:val="28"/>
          <w:lang w:val="kk-KZ" w:eastAsia="ru-RU"/>
        </w:rPr>
        <w:t>предложила</w:t>
      </w:r>
      <w:r w:rsidR="00492196" w:rsidRPr="00C3174B">
        <w:rPr>
          <w:rFonts w:ascii="Times New Roman" w:eastAsia="Times New Roman" w:hAnsi="Times New Roman" w:cs="Times New Roman"/>
          <w:color w:val="646464"/>
          <w:sz w:val="28"/>
          <w:szCs w:val="28"/>
          <w:lang w:val="kk-KZ" w:eastAsia="ru-RU"/>
        </w:rPr>
        <w:t xml:space="preserve"> </w:t>
      </w:r>
      <w:r w:rsidR="007F47FC" w:rsidRPr="00C3174B">
        <w:rPr>
          <w:rFonts w:ascii="Times New Roman" w:eastAsia="Times New Roman" w:hAnsi="Times New Roman" w:cs="Times New Roman"/>
          <w:color w:val="646464"/>
          <w:sz w:val="28"/>
          <w:szCs w:val="28"/>
          <w:lang w:val="kk-KZ" w:eastAsia="ru-RU"/>
        </w:rPr>
        <w:t xml:space="preserve">Н.П. Грачева </w:t>
      </w:r>
      <w:r w:rsidR="007F47FC" w:rsidRPr="00C3174B">
        <w:rPr>
          <w:rFonts w:ascii="Times New Roman" w:eastAsia="Times New Roman" w:hAnsi="Times New Roman" w:cs="Times New Roman"/>
          <w:color w:val="646464"/>
          <w:sz w:val="28"/>
          <w:szCs w:val="28"/>
          <w:lang w:eastAsia="ru-RU"/>
        </w:rPr>
        <w:t>{14}</w:t>
      </w:r>
      <w:r w:rsidR="007F47FC" w:rsidRPr="00C3174B">
        <w:rPr>
          <w:rFonts w:ascii="Times New Roman" w:eastAsia="Times New Roman" w:hAnsi="Times New Roman" w:cs="Times New Roman"/>
          <w:color w:val="646464"/>
          <w:sz w:val="28"/>
          <w:szCs w:val="28"/>
          <w:lang w:val="kk-KZ" w:eastAsia="ru-RU"/>
        </w:rPr>
        <w:t>, которая выделила комбинированные коллажи «с применением звукового, изобразительного, схематического, а также текстового ряда информации». Эти коллажи объединяют в себе разнообразные зрительные опоры: вербальные, изобразительные, графические.</w:t>
      </w:r>
    </w:p>
    <w:p w:rsidR="00C3174B" w:rsidRDefault="00C3174B" w:rsidP="00C3174B">
      <w:pPr>
        <w:spacing w:before="100" w:beforeAutospacing="1" w:after="100" w:afterAutospacing="1" w:line="240" w:lineRule="auto"/>
        <w:jc w:val="center"/>
        <w:rPr>
          <w:rFonts w:ascii="Times New Roman" w:eastAsia="Times New Roman" w:hAnsi="Times New Roman" w:cs="Times New Roman"/>
          <w:color w:val="646464"/>
          <w:sz w:val="28"/>
          <w:szCs w:val="28"/>
          <w:lang w:val="kk-KZ" w:eastAsia="ru-RU"/>
        </w:rPr>
      </w:pPr>
      <w:r>
        <w:rPr>
          <w:noProof/>
          <w:lang w:eastAsia="ru-RU"/>
        </w:rPr>
        <w:drawing>
          <wp:inline distT="0" distB="0" distL="0" distR="0">
            <wp:extent cx="4133850" cy="3313679"/>
            <wp:effectExtent l="0" t="0" r="0" b="1270"/>
            <wp:docPr id="49" name="Рисунок 49" descr="https://www.eduneo.ru/wp-content/uploads/2019/12/%D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duneo.ru/wp-content/uploads/2019/12/%D0%B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8778" cy="3325645"/>
                    </a:xfrm>
                    <a:prstGeom prst="rect">
                      <a:avLst/>
                    </a:prstGeom>
                    <a:noFill/>
                    <a:ln>
                      <a:noFill/>
                    </a:ln>
                  </pic:spPr>
                </pic:pic>
              </a:graphicData>
            </a:graphic>
          </wp:inline>
        </w:drawing>
      </w:r>
    </w:p>
    <w:p w:rsidR="00934F27" w:rsidRDefault="006A2726"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r>
        <w:rPr>
          <w:rFonts w:ascii="Times New Roman" w:eastAsia="Times New Roman" w:hAnsi="Times New Roman" w:cs="Times New Roman"/>
          <w:color w:val="646464"/>
          <w:sz w:val="28"/>
          <w:szCs w:val="28"/>
          <w:lang w:val="kk-KZ" w:eastAsia="ru-RU"/>
        </w:rPr>
        <w:t xml:space="preserve">    </w:t>
      </w:r>
      <w:r w:rsidR="007F47FC" w:rsidRPr="00C3174B">
        <w:rPr>
          <w:rFonts w:ascii="Times New Roman" w:eastAsia="Times New Roman" w:hAnsi="Times New Roman" w:cs="Times New Roman"/>
          <w:color w:val="646464"/>
          <w:sz w:val="28"/>
          <w:szCs w:val="28"/>
          <w:lang w:eastAsia="ru-RU"/>
        </w:rPr>
        <w:t>На урока</w:t>
      </w:r>
      <w:r w:rsidR="007F47FC" w:rsidRPr="00C3174B">
        <w:rPr>
          <w:rFonts w:ascii="Times New Roman" w:eastAsia="Times New Roman" w:hAnsi="Times New Roman" w:cs="Times New Roman"/>
          <w:color w:val="646464"/>
          <w:sz w:val="28"/>
          <w:szCs w:val="28"/>
          <w:lang w:val="kk-KZ" w:eastAsia="ru-RU"/>
        </w:rPr>
        <w:t>х</w:t>
      </w:r>
      <w:r w:rsidR="007F47FC" w:rsidRPr="00C3174B">
        <w:rPr>
          <w:rFonts w:ascii="Times New Roman" w:eastAsia="Times New Roman" w:hAnsi="Times New Roman" w:cs="Times New Roman"/>
          <w:color w:val="646464"/>
          <w:sz w:val="28"/>
          <w:szCs w:val="28"/>
          <w:lang w:eastAsia="ru-RU"/>
        </w:rPr>
        <w:t xml:space="preserve"> я применяю коллаж</w:t>
      </w:r>
      <w:r w:rsidR="007F47FC" w:rsidRPr="00C3174B">
        <w:rPr>
          <w:rFonts w:ascii="Times New Roman" w:eastAsia="Times New Roman" w:hAnsi="Times New Roman" w:cs="Times New Roman"/>
          <w:color w:val="646464"/>
          <w:sz w:val="28"/>
          <w:szCs w:val="28"/>
          <w:lang w:val="kk-KZ" w:eastAsia="ru-RU"/>
        </w:rPr>
        <w:t>и</w:t>
      </w:r>
      <w:r w:rsidR="007F47FC" w:rsidRPr="00C3174B">
        <w:rPr>
          <w:rFonts w:ascii="Times New Roman" w:eastAsia="Times New Roman" w:hAnsi="Times New Roman" w:cs="Times New Roman"/>
          <w:color w:val="646464"/>
          <w:sz w:val="28"/>
          <w:szCs w:val="28"/>
          <w:lang w:eastAsia="ru-RU"/>
        </w:rPr>
        <w:t xml:space="preserve">, когда работаю с обучающимися над лексическими </w:t>
      </w:r>
      <w:r w:rsidR="007F47FC" w:rsidRPr="00C3174B">
        <w:rPr>
          <w:rFonts w:ascii="Times New Roman" w:eastAsia="Times New Roman" w:hAnsi="Times New Roman" w:cs="Times New Roman"/>
          <w:color w:val="646464"/>
          <w:sz w:val="28"/>
          <w:szCs w:val="28"/>
          <w:lang w:val="kk-KZ" w:eastAsia="ru-RU"/>
        </w:rPr>
        <w:t>и грамматическими темами</w:t>
      </w:r>
      <w:r w:rsidR="007F47FC" w:rsidRPr="00C3174B">
        <w:rPr>
          <w:rFonts w:ascii="Times New Roman" w:eastAsia="Times New Roman" w:hAnsi="Times New Roman" w:cs="Times New Roman"/>
          <w:color w:val="646464"/>
          <w:sz w:val="28"/>
          <w:szCs w:val="28"/>
          <w:lang w:eastAsia="ru-RU"/>
        </w:rPr>
        <w:t xml:space="preserve">. </w:t>
      </w:r>
      <w:r w:rsidR="007F47FC" w:rsidRPr="00C3174B">
        <w:rPr>
          <w:rFonts w:ascii="Times New Roman" w:eastAsia="Times New Roman" w:hAnsi="Times New Roman" w:cs="Times New Roman"/>
          <w:color w:val="646464"/>
          <w:sz w:val="28"/>
          <w:szCs w:val="28"/>
          <w:lang w:val="kk-KZ" w:eastAsia="ru-RU"/>
        </w:rPr>
        <w:t xml:space="preserve"> Коллажи делают нашу работу на уроке интересной, творческой и продуктивной.  Коллажи в виде плаката </w:t>
      </w:r>
      <w:r w:rsidR="007F47FC" w:rsidRPr="00C3174B">
        <w:rPr>
          <w:rFonts w:ascii="Times New Roman" w:eastAsia="Times New Roman" w:hAnsi="Times New Roman" w:cs="Times New Roman"/>
          <w:color w:val="646464"/>
          <w:sz w:val="28"/>
          <w:szCs w:val="28"/>
          <w:lang w:eastAsia="ru-RU"/>
        </w:rPr>
        <w:t xml:space="preserve">– </w:t>
      </w:r>
      <w:r w:rsidR="007F47FC" w:rsidRPr="00C3174B">
        <w:rPr>
          <w:rFonts w:ascii="Times New Roman" w:eastAsia="Times New Roman" w:hAnsi="Times New Roman" w:cs="Times New Roman"/>
          <w:color w:val="646464"/>
          <w:sz w:val="28"/>
          <w:szCs w:val="28"/>
          <w:lang w:val="kk-KZ" w:eastAsia="ru-RU"/>
        </w:rPr>
        <w:t xml:space="preserve">таблицы применяю, когда работаю с лексической темой и грамматической стороной оформления речевых высказываний. Например в </w:t>
      </w:r>
      <w:r w:rsidR="007F47FC" w:rsidRPr="00C3174B">
        <w:rPr>
          <w:rFonts w:ascii="Times New Roman" w:eastAsia="Times New Roman" w:hAnsi="Times New Roman" w:cs="Times New Roman"/>
          <w:color w:val="646464"/>
          <w:sz w:val="28"/>
          <w:szCs w:val="28"/>
          <w:lang w:eastAsia="ru-RU"/>
        </w:rPr>
        <w:t xml:space="preserve">4 </w:t>
      </w:r>
      <w:r w:rsidR="007F47FC" w:rsidRPr="00C3174B">
        <w:rPr>
          <w:rFonts w:ascii="Times New Roman" w:eastAsia="Times New Roman" w:hAnsi="Times New Roman" w:cs="Times New Roman"/>
          <w:color w:val="646464"/>
          <w:sz w:val="28"/>
          <w:szCs w:val="28"/>
          <w:lang w:val="kk-KZ" w:eastAsia="ru-RU"/>
        </w:rPr>
        <w:t xml:space="preserve">классе тема «Менің отбасым».  </w:t>
      </w:r>
      <w:r w:rsidR="00862773" w:rsidRPr="00C3174B">
        <w:rPr>
          <w:rFonts w:ascii="Times New Roman" w:eastAsia="Times New Roman" w:hAnsi="Times New Roman" w:cs="Times New Roman"/>
          <w:color w:val="646464"/>
          <w:sz w:val="28"/>
          <w:szCs w:val="28"/>
          <w:lang w:val="kk-KZ" w:eastAsia="ru-RU"/>
        </w:rPr>
        <w:t xml:space="preserve">Ключевая идея  «Менің отбасым». В центре коллажа изображенно дерево. Данное дерево представляет собой лексические высказывания отображающие грамматическую сторону высказываний. Глаголы распологаются на корнях дерева в виде лексических значений. Слова  распологаются в кроне дерева, на листьях распологаются имена существительные, на ветках прилагательные, на </w:t>
      </w:r>
      <w:r w:rsidR="00BD0D38" w:rsidRPr="00C3174B">
        <w:rPr>
          <w:rFonts w:ascii="Times New Roman" w:eastAsia="Times New Roman" w:hAnsi="Times New Roman" w:cs="Times New Roman"/>
          <w:color w:val="646464"/>
          <w:sz w:val="28"/>
          <w:szCs w:val="28"/>
          <w:lang w:val="kk-KZ" w:eastAsia="ru-RU"/>
        </w:rPr>
        <w:t>стволе другие части речи.</w:t>
      </w:r>
    </w:p>
    <w:p w:rsidR="00DE698F" w:rsidRPr="00C3174B" w:rsidRDefault="00200BDD" w:rsidP="00DE698F">
      <w:pPr>
        <w:spacing w:before="100" w:beforeAutospacing="1" w:after="100" w:afterAutospacing="1" w:line="240" w:lineRule="auto"/>
        <w:jc w:val="center"/>
        <w:rPr>
          <w:rFonts w:ascii="Times New Roman" w:eastAsia="Times New Roman" w:hAnsi="Times New Roman" w:cs="Times New Roman"/>
          <w:color w:val="646464"/>
          <w:sz w:val="28"/>
          <w:szCs w:val="28"/>
          <w:lang w:val="kk-KZ" w:eastAsia="ru-RU"/>
        </w:rPr>
      </w:pPr>
      <w:r w:rsidRPr="00200BDD">
        <w:rPr>
          <w:rFonts w:ascii="Times New Roman" w:eastAsia="Times New Roman" w:hAnsi="Times New Roman" w:cs="Times New Roman"/>
          <w:noProof/>
          <w:color w:val="646464"/>
          <w:sz w:val="28"/>
          <w:szCs w:val="28"/>
          <w:lang w:eastAsia="ru-RU"/>
        </w:rPr>
        <w:drawing>
          <wp:inline distT="0" distB="0" distL="0" distR="0">
            <wp:extent cx="1187396" cy="1592685"/>
            <wp:effectExtent l="17462" t="20638" r="12383" b="12382"/>
            <wp:docPr id="47" name="Рисунок 47" descr="C:\Users\Bilim\Downloads\167014459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im\Downloads\16701445993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 r="-1505" b="-1092"/>
                    <a:stretch/>
                  </pic:blipFill>
                  <pic:spPr bwMode="auto">
                    <a:xfrm rot="16200000">
                      <a:off x="0" y="0"/>
                      <a:ext cx="1215416" cy="1630269"/>
                    </a:xfrm>
                    <a:prstGeom prst="rect">
                      <a:avLst/>
                    </a:prstGeom>
                    <a:noFill/>
                    <a:ln>
                      <a:solidFill>
                        <a:srgbClr val="C00000"/>
                      </a:solidFill>
                    </a:ln>
                  </pic:spPr>
                </pic:pic>
              </a:graphicData>
            </a:graphic>
          </wp:inline>
        </w:drawing>
      </w:r>
      <w:r w:rsidR="00DE698F">
        <w:rPr>
          <w:rFonts w:ascii="Times New Roman" w:eastAsia="Times New Roman" w:hAnsi="Times New Roman" w:cs="Times New Roman"/>
          <w:color w:val="646464"/>
          <w:sz w:val="28"/>
          <w:szCs w:val="28"/>
          <w:lang w:val="kk-KZ" w:eastAsia="ru-RU"/>
        </w:rPr>
        <w:t xml:space="preserve">  </w:t>
      </w:r>
      <w:r w:rsidR="00DE698F" w:rsidRPr="00DE698F">
        <w:rPr>
          <w:rFonts w:ascii="Times New Roman" w:eastAsia="Times New Roman" w:hAnsi="Times New Roman" w:cs="Times New Roman"/>
          <w:noProof/>
          <w:color w:val="646464"/>
          <w:sz w:val="28"/>
          <w:szCs w:val="28"/>
          <w:lang w:eastAsia="ru-RU"/>
        </w:rPr>
        <w:drawing>
          <wp:inline distT="0" distB="0" distL="0" distR="0">
            <wp:extent cx="1190834" cy="1587778"/>
            <wp:effectExtent l="11113" t="26987" r="20637" b="20638"/>
            <wp:docPr id="48" name="Рисунок 48" descr="C:\Users\Bilim\Downloads\167014497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im\Downloads\16701449700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95058" cy="1193410"/>
                    </a:xfrm>
                    <a:prstGeom prst="rect">
                      <a:avLst/>
                    </a:prstGeom>
                    <a:noFill/>
                    <a:ln>
                      <a:solidFill>
                        <a:srgbClr val="C00000"/>
                      </a:solidFill>
                    </a:ln>
                  </pic:spPr>
                </pic:pic>
              </a:graphicData>
            </a:graphic>
          </wp:inline>
        </w:drawing>
      </w:r>
      <w:r w:rsidR="00DE698F">
        <w:rPr>
          <w:rFonts w:ascii="Times New Roman" w:eastAsia="Times New Roman" w:hAnsi="Times New Roman" w:cs="Times New Roman"/>
          <w:color w:val="646464"/>
          <w:sz w:val="28"/>
          <w:szCs w:val="28"/>
          <w:lang w:val="kk-KZ" w:eastAsia="ru-RU"/>
        </w:rPr>
        <w:t xml:space="preserve">  </w:t>
      </w:r>
    </w:p>
    <w:p w:rsidR="00BD0D38" w:rsidRPr="00DE698F" w:rsidRDefault="00DE698F" w:rsidP="00DE698F">
      <w:pPr>
        <w:tabs>
          <w:tab w:val="left" w:pos="5850"/>
        </w:tabs>
        <w:spacing w:before="100" w:beforeAutospacing="1" w:after="100" w:afterAutospacing="1" w:line="240" w:lineRule="auto"/>
        <w:rPr>
          <w:rFonts w:ascii="Times New Roman" w:eastAsia="Times New Roman" w:hAnsi="Times New Roman" w:cs="Times New Roman"/>
          <w:b/>
          <w:color w:val="646464"/>
          <w:sz w:val="28"/>
          <w:szCs w:val="28"/>
          <w:lang w:eastAsia="ru-RU"/>
        </w:rPr>
      </w:pPr>
      <w:r w:rsidRPr="00DE698F">
        <w:rPr>
          <w:rFonts w:ascii="Times New Roman" w:eastAsia="Times New Roman" w:hAnsi="Times New Roman" w:cs="Times New Roman"/>
          <w:b/>
          <w:color w:val="646464"/>
          <w:sz w:val="28"/>
          <w:szCs w:val="28"/>
          <w:lang w:val="kk-KZ" w:eastAsia="ru-RU"/>
        </w:rPr>
        <w:t xml:space="preserve">                                  </w:t>
      </w:r>
      <w:r w:rsidRPr="00DE698F">
        <w:rPr>
          <w:rFonts w:ascii="Times New Roman" w:eastAsia="Times New Roman" w:hAnsi="Times New Roman" w:cs="Times New Roman"/>
          <w:b/>
          <w:color w:val="646464"/>
          <w:sz w:val="28"/>
          <w:szCs w:val="28"/>
          <w:lang w:eastAsia="ru-RU"/>
        </w:rPr>
        <w:t>2 сынып</w:t>
      </w:r>
      <w:r w:rsidRPr="00DE698F">
        <w:rPr>
          <w:rFonts w:ascii="Times New Roman" w:eastAsia="Times New Roman" w:hAnsi="Times New Roman" w:cs="Times New Roman"/>
          <w:b/>
          <w:color w:val="646464"/>
          <w:sz w:val="28"/>
          <w:szCs w:val="28"/>
          <w:lang w:eastAsia="ru-RU"/>
        </w:rPr>
        <w:tab/>
        <w:t>4 сынып</w:t>
      </w:r>
    </w:p>
    <w:p w:rsidR="004941B3" w:rsidRPr="00C33FD3" w:rsidRDefault="004941B3" w:rsidP="00C3174B">
      <w:pPr>
        <w:pStyle w:val="a4"/>
        <w:rPr>
          <w:color w:val="646464"/>
          <w:sz w:val="28"/>
          <w:szCs w:val="28"/>
          <w:lang w:val="kk-KZ"/>
        </w:rPr>
      </w:pPr>
      <w:r w:rsidRPr="00C33FD3">
        <w:rPr>
          <w:color w:val="646464"/>
          <w:sz w:val="28"/>
          <w:szCs w:val="28"/>
          <w:lang w:val="kk-KZ"/>
        </w:rPr>
        <w:lastRenderedPageBreak/>
        <w:t xml:space="preserve">  Следующий вид коллажирования на уроке, когда детям предлогаются изображения и текст. Дети  должны эти изображения и высказывания к каждому изображению должны расположить отражая логическое построение и  последовательный порядок предложений.  В этом задании ученик получает помощь по содержанию текста и по структурному, лексическому оформлению текста.</w:t>
      </w:r>
      <w:r w:rsidR="0081398C" w:rsidRPr="00C33FD3">
        <w:rPr>
          <w:color w:val="646464"/>
          <w:sz w:val="28"/>
          <w:szCs w:val="28"/>
          <w:lang w:val="kk-KZ"/>
        </w:rPr>
        <w:t xml:space="preserve"> Данный коллаж управляет системой движения мысли и логикой изложения ученика.</w:t>
      </w:r>
    </w:p>
    <w:p w:rsidR="0081398C" w:rsidRDefault="009E5EA2" w:rsidP="00C3174B">
      <w:pPr>
        <w:pStyle w:val="a4"/>
        <w:rPr>
          <w:color w:val="646464"/>
          <w:sz w:val="28"/>
          <w:szCs w:val="28"/>
          <w:lang w:val="kk-KZ"/>
        </w:rPr>
      </w:pPr>
      <w:r w:rsidRPr="00C87A54">
        <w:rPr>
          <w:b/>
          <w:noProof/>
          <w:color w:val="646464"/>
          <w:sz w:val="28"/>
          <w:szCs w:val="28"/>
        </w:rPr>
        <w:drawing>
          <wp:anchor distT="0" distB="0" distL="114300" distR="114300" simplePos="0" relativeHeight="251717632" behindDoc="0" locked="0" layoutInCell="1" allowOverlap="1" wp14:anchorId="460A5C31" wp14:editId="167F933A">
            <wp:simplePos x="0" y="0"/>
            <wp:positionH relativeFrom="column">
              <wp:posOffset>4196715</wp:posOffset>
            </wp:positionH>
            <wp:positionV relativeFrom="paragraph">
              <wp:posOffset>91440</wp:posOffset>
            </wp:positionV>
            <wp:extent cx="1532255" cy="1462405"/>
            <wp:effectExtent l="0" t="0" r="0" b="4445"/>
            <wp:wrapSquare wrapText="bothSides"/>
            <wp:docPr id="63" name="Рисунок 63" descr="E:\планы\1670158467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планы\16701584676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255"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4D" w:rsidRPr="006F494D">
        <w:rPr>
          <w:noProof/>
          <w:color w:val="646464"/>
          <w:sz w:val="28"/>
          <w:szCs w:val="28"/>
        </w:rPr>
        <w:drawing>
          <wp:inline distT="0" distB="0" distL="0" distR="0" wp14:anchorId="63A9FC8D" wp14:editId="0B4AA4D0">
            <wp:extent cx="1701800" cy="981029"/>
            <wp:effectExtent l="0" t="0" r="0" b="0"/>
            <wp:docPr id="60" name="Рисунок 60" descr="C:\Users\Bilim\Downloads\167015852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lim\Downloads\16701585285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78" t="7468" r="1287" b="23718"/>
                    <a:stretch/>
                  </pic:blipFill>
                  <pic:spPr bwMode="auto">
                    <a:xfrm>
                      <a:off x="0" y="0"/>
                      <a:ext cx="541412" cy="312105"/>
                    </a:xfrm>
                    <a:prstGeom prst="rect">
                      <a:avLst/>
                    </a:prstGeom>
                    <a:noFill/>
                    <a:ln>
                      <a:noFill/>
                    </a:ln>
                    <a:extLst>
                      <a:ext uri="{53640926-AAD7-44D8-BBD7-CCE9431645EC}">
                        <a14:shadowObscured xmlns:a14="http://schemas.microsoft.com/office/drawing/2010/main"/>
                      </a:ext>
                    </a:extLst>
                  </pic:spPr>
                </pic:pic>
              </a:graphicData>
            </a:graphic>
          </wp:inline>
        </w:drawing>
      </w:r>
      <w:r w:rsidR="006F494D">
        <w:rPr>
          <w:color w:val="646464"/>
          <w:sz w:val="28"/>
          <w:szCs w:val="28"/>
          <w:lang w:val="kk-KZ"/>
        </w:rPr>
        <w:t xml:space="preserve">              </w:t>
      </w:r>
      <w:r w:rsidR="006F494D" w:rsidRPr="006F494D">
        <w:rPr>
          <w:noProof/>
          <w:color w:val="646464"/>
          <w:sz w:val="28"/>
          <w:szCs w:val="28"/>
        </w:rPr>
        <w:drawing>
          <wp:inline distT="0" distB="0" distL="0" distR="0" wp14:anchorId="49A16F24" wp14:editId="51319F07">
            <wp:extent cx="1196340" cy="1585044"/>
            <wp:effectExtent l="0" t="0" r="3810" b="0"/>
            <wp:docPr id="62" name="Рисунок 62" descr="E:\планы\167015850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ланы\16701585099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197" cy="1598104"/>
                    </a:xfrm>
                    <a:prstGeom prst="rect">
                      <a:avLst/>
                    </a:prstGeom>
                    <a:noFill/>
                    <a:ln>
                      <a:noFill/>
                    </a:ln>
                  </pic:spPr>
                </pic:pic>
              </a:graphicData>
            </a:graphic>
          </wp:inline>
        </w:drawing>
      </w:r>
      <w:r w:rsidR="006F494D">
        <w:rPr>
          <w:color w:val="646464"/>
          <w:sz w:val="28"/>
          <w:szCs w:val="28"/>
          <w:lang w:val="kk-KZ"/>
        </w:rPr>
        <w:t xml:space="preserve">    </w:t>
      </w:r>
    </w:p>
    <w:p w:rsidR="0081398C" w:rsidRPr="009E5EA2" w:rsidRDefault="006F494D" w:rsidP="009E5EA2">
      <w:pPr>
        <w:pStyle w:val="a4"/>
        <w:tabs>
          <w:tab w:val="left" w:pos="3460"/>
        </w:tabs>
        <w:rPr>
          <w:b/>
          <w:color w:val="646464"/>
          <w:sz w:val="28"/>
          <w:szCs w:val="28"/>
          <w:lang w:val="kk-KZ"/>
        </w:rPr>
      </w:pPr>
      <w:r w:rsidRPr="006F494D">
        <w:rPr>
          <w:b/>
          <w:color w:val="646464"/>
          <w:sz w:val="28"/>
          <w:szCs w:val="28"/>
          <w:lang w:val="kk-KZ"/>
        </w:rPr>
        <w:t xml:space="preserve">     1 сынып</w:t>
      </w:r>
      <w:r>
        <w:rPr>
          <w:color w:val="646464"/>
          <w:sz w:val="28"/>
          <w:szCs w:val="28"/>
          <w:lang w:val="kk-KZ"/>
        </w:rPr>
        <w:tab/>
        <w:t xml:space="preserve">      </w:t>
      </w:r>
      <w:r w:rsidRPr="006F494D">
        <w:rPr>
          <w:b/>
          <w:color w:val="646464"/>
          <w:sz w:val="28"/>
          <w:szCs w:val="28"/>
          <w:lang w:val="kk-KZ"/>
        </w:rPr>
        <w:t>3 сынып</w:t>
      </w:r>
      <w:r w:rsidR="009E5EA2">
        <w:rPr>
          <w:b/>
          <w:color w:val="646464"/>
          <w:sz w:val="28"/>
          <w:szCs w:val="28"/>
          <w:lang w:val="kk-KZ"/>
        </w:rPr>
        <w:t xml:space="preserve">                               4 сынып</w:t>
      </w:r>
    </w:p>
    <w:p w:rsidR="00BD0D38" w:rsidRDefault="00950B73" w:rsidP="00C33FD3">
      <w:pPr>
        <w:pStyle w:val="a4"/>
        <w:rPr>
          <w:color w:val="646464"/>
          <w:sz w:val="28"/>
          <w:szCs w:val="28"/>
          <w:lang w:val="kk-KZ"/>
        </w:rPr>
      </w:pPr>
      <w:r w:rsidRPr="00C33FD3">
        <w:rPr>
          <w:color w:val="646464"/>
          <w:sz w:val="28"/>
          <w:szCs w:val="28"/>
          <w:lang w:val="kk-KZ"/>
        </w:rPr>
        <w:t xml:space="preserve">     </w:t>
      </w:r>
      <w:r w:rsidR="004941B3" w:rsidRPr="00C33FD3">
        <w:rPr>
          <w:color w:val="646464"/>
          <w:sz w:val="28"/>
          <w:szCs w:val="28"/>
        </w:rPr>
        <w:t xml:space="preserve">Проведенный анализ </w:t>
      </w:r>
      <w:r w:rsidRPr="00C33FD3">
        <w:rPr>
          <w:color w:val="646464"/>
          <w:sz w:val="28"/>
          <w:szCs w:val="28"/>
        </w:rPr>
        <w:t xml:space="preserve">коллажирования в младших классах </w:t>
      </w:r>
      <w:r w:rsidR="002D00A0" w:rsidRPr="00C33FD3">
        <w:rPr>
          <w:color w:val="646464"/>
          <w:sz w:val="28"/>
          <w:szCs w:val="28"/>
          <w:lang w:val="kk-KZ"/>
        </w:rPr>
        <w:t xml:space="preserve">следует сделать последующие </w:t>
      </w:r>
      <w:r w:rsidR="004941B3" w:rsidRPr="00C33FD3">
        <w:rPr>
          <w:color w:val="646464"/>
          <w:sz w:val="28"/>
          <w:szCs w:val="28"/>
        </w:rPr>
        <w:t>вывод</w:t>
      </w:r>
      <w:r w:rsidR="002D00A0" w:rsidRPr="00C33FD3">
        <w:rPr>
          <w:color w:val="646464"/>
          <w:sz w:val="28"/>
          <w:szCs w:val="28"/>
          <w:lang w:val="kk-KZ"/>
        </w:rPr>
        <w:t>ы</w:t>
      </w:r>
      <w:r w:rsidR="004941B3" w:rsidRPr="00C33FD3">
        <w:rPr>
          <w:color w:val="646464"/>
          <w:sz w:val="28"/>
          <w:szCs w:val="28"/>
        </w:rPr>
        <w:t xml:space="preserve">: </w:t>
      </w:r>
      <w:r w:rsidR="002D00A0" w:rsidRPr="00C33FD3">
        <w:rPr>
          <w:color w:val="646464"/>
          <w:sz w:val="28"/>
          <w:szCs w:val="28"/>
          <w:lang w:val="kk-KZ"/>
        </w:rPr>
        <w:t xml:space="preserve">применяя коллажи </w:t>
      </w:r>
      <w:r w:rsidR="004941B3" w:rsidRPr="00C33FD3">
        <w:rPr>
          <w:color w:val="646464"/>
          <w:sz w:val="28"/>
          <w:szCs w:val="28"/>
        </w:rPr>
        <w:t>учитель</w:t>
      </w:r>
      <w:r w:rsidR="002D00A0" w:rsidRPr="00C33FD3">
        <w:rPr>
          <w:color w:val="646464"/>
          <w:sz w:val="28"/>
          <w:szCs w:val="28"/>
          <w:lang w:val="kk-KZ"/>
        </w:rPr>
        <w:t xml:space="preserve"> создает </w:t>
      </w:r>
      <w:r w:rsidR="002D00A0" w:rsidRPr="00C33FD3">
        <w:rPr>
          <w:color w:val="646464"/>
          <w:sz w:val="28"/>
          <w:szCs w:val="28"/>
        </w:rPr>
        <w:t xml:space="preserve">хорошие условия, для того, чтобы ученики от имитации и репродукции </w:t>
      </w:r>
      <w:r w:rsidR="002D00A0" w:rsidRPr="00C33FD3">
        <w:rPr>
          <w:color w:val="646464"/>
          <w:sz w:val="28"/>
          <w:szCs w:val="28"/>
          <w:lang w:val="kk-KZ"/>
        </w:rPr>
        <w:t>переходили на осознанную,</w:t>
      </w:r>
      <w:r w:rsidR="006A2726">
        <w:rPr>
          <w:color w:val="646464"/>
          <w:sz w:val="28"/>
          <w:szCs w:val="28"/>
          <w:lang w:val="kk-KZ"/>
        </w:rPr>
        <w:t xml:space="preserve"> осмысленную, </w:t>
      </w:r>
      <w:r w:rsidR="002D00A0" w:rsidRPr="00C33FD3">
        <w:rPr>
          <w:color w:val="646464"/>
          <w:sz w:val="28"/>
          <w:szCs w:val="28"/>
          <w:lang w:val="kk-KZ"/>
        </w:rPr>
        <w:t>продуктивную речь по заданной теме, чтобы уже в начальных классах они могли экспериментировать, находить правильные варианты высказывания, чтобы развивалось</w:t>
      </w:r>
      <w:r w:rsidR="00C33FD3" w:rsidRPr="00C33FD3">
        <w:rPr>
          <w:color w:val="646464"/>
          <w:sz w:val="28"/>
          <w:szCs w:val="28"/>
          <w:lang w:val="kk-KZ"/>
        </w:rPr>
        <w:t xml:space="preserve"> их продуктивное творческое мышление.</w:t>
      </w:r>
      <w:r w:rsidR="002D00A0" w:rsidRPr="00C33FD3">
        <w:rPr>
          <w:color w:val="646464"/>
          <w:sz w:val="28"/>
          <w:szCs w:val="28"/>
          <w:lang w:val="kk-KZ"/>
        </w:rPr>
        <w:t xml:space="preserve"> </w:t>
      </w:r>
    </w:p>
    <w:p w:rsidR="006A2726" w:rsidRDefault="006A2726" w:rsidP="00C33FD3">
      <w:pPr>
        <w:pStyle w:val="a4"/>
        <w:rPr>
          <w:color w:val="646464"/>
          <w:sz w:val="28"/>
          <w:szCs w:val="28"/>
          <w:lang w:val="kk-KZ"/>
        </w:rPr>
      </w:pPr>
    </w:p>
    <w:p w:rsidR="007E5CD9" w:rsidRPr="007E5CD9" w:rsidRDefault="007E5CD9" w:rsidP="00C33FD3">
      <w:pPr>
        <w:pStyle w:val="a4"/>
        <w:rPr>
          <w:b/>
          <w:color w:val="646464"/>
          <w:sz w:val="28"/>
          <w:szCs w:val="28"/>
          <w:lang w:val="kk-KZ"/>
        </w:rPr>
      </w:pPr>
      <w:r w:rsidRPr="007E5CD9">
        <w:rPr>
          <w:b/>
          <w:color w:val="646464"/>
          <w:sz w:val="28"/>
          <w:szCs w:val="28"/>
          <w:lang w:val="kk-KZ"/>
        </w:rPr>
        <w:t>Подведение итогов</w:t>
      </w:r>
    </w:p>
    <w:p w:rsidR="006A2726" w:rsidRDefault="006A2726" w:rsidP="00C33FD3">
      <w:pPr>
        <w:pStyle w:val="a4"/>
        <w:rPr>
          <w:color w:val="646464"/>
          <w:sz w:val="28"/>
          <w:szCs w:val="28"/>
          <w:lang w:val="kk-KZ"/>
        </w:rPr>
      </w:pPr>
      <w:r>
        <w:rPr>
          <w:color w:val="646464"/>
          <w:sz w:val="28"/>
          <w:szCs w:val="28"/>
          <w:lang w:val="kk-KZ"/>
        </w:rPr>
        <w:t xml:space="preserve"> </w:t>
      </w:r>
      <w:r w:rsidR="007E5CD9">
        <w:rPr>
          <w:color w:val="646464"/>
          <w:sz w:val="28"/>
          <w:szCs w:val="28"/>
          <w:lang w:val="kk-KZ"/>
        </w:rPr>
        <w:t xml:space="preserve">     </w:t>
      </w:r>
      <w:r>
        <w:rPr>
          <w:color w:val="646464"/>
          <w:sz w:val="28"/>
          <w:szCs w:val="28"/>
          <w:lang w:val="kk-KZ"/>
        </w:rPr>
        <w:t xml:space="preserve">Применение визуальных средств обучения на уроках казахского языка </w:t>
      </w:r>
      <w:r w:rsidR="000657AC">
        <w:rPr>
          <w:color w:val="646464"/>
          <w:sz w:val="28"/>
          <w:szCs w:val="28"/>
          <w:lang w:val="kk-KZ"/>
        </w:rPr>
        <w:t xml:space="preserve">в младших классах имеет ряд приоритетов: щадящее чередование видов учебной деятельности,  приемов передачи информации, помогает активизировать каналы восприятия,  помогает </w:t>
      </w:r>
      <w:r w:rsidR="003A792C">
        <w:rPr>
          <w:color w:val="646464"/>
          <w:sz w:val="28"/>
          <w:szCs w:val="28"/>
          <w:lang w:val="kk-KZ"/>
        </w:rPr>
        <w:t>повысить внимание  и активность учеников на уроке.  Урок получается интереснее и продуктивнее.</w:t>
      </w:r>
    </w:p>
    <w:p w:rsidR="003A792C" w:rsidRDefault="007E5CD9" w:rsidP="00C33FD3">
      <w:pPr>
        <w:pStyle w:val="a4"/>
        <w:rPr>
          <w:color w:val="646464"/>
          <w:sz w:val="28"/>
          <w:szCs w:val="28"/>
          <w:lang w:val="kk-KZ"/>
        </w:rPr>
      </w:pPr>
      <w:r>
        <w:rPr>
          <w:color w:val="646464"/>
          <w:sz w:val="28"/>
          <w:szCs w:val="28"/>
          <w:lang w:val="kk-KZ"/>
        </w:rPr>
        <w:t xml:space="preserve">      </w:t>
      </w:r>
      <w:r w:rsidR="003A792C">
        <w:rPr>
          <w:color w:val="646464"/>
          <w:sz w:val="28"/>
          <w:szCs w:val="28"/>
          <w:lang w:val="kk-KZ"/>
        </w:rPr>
        <w:t>Я думаю, что применение визуальных средств обучения на уроках казахского языка, хорошо помогает ученикам усвоить учебный материал, но и несет творчество в учебный процесс. И как следствие, ведет к повышению качества знаний по предмету.</w:t>
      </w:r>
    </w:p>
    <w:p w:rsidR="003A792C" w:rsidRDefault="003A792C" w:rsidP="00C33FD3">
      <w:pPr>
        <w:pStyle w:val="a4"/>
        <w:rPr>
          <w:color w:val="646464"/>
          <w:sz w:val="28"/>
          <w:szCs w:val="28"/>
          <w:lang w:val="kk-KZ"/>
        </w:rPr>
      </w:pPr>
      <w:r>
        <w:rPr>
          <w:color w:val="646464"/>
          <w:sz w:val="28"/>
          <w:szCs w:val="28"/>
          <w:lang w:val="kk-KZ"/>
        </w:rPr>
        <w:t xml:space="preserve">        Преимуществом моего опыта считаю, продуманность и эффективность</w:t>
      </w:r>
      <w:r w:rsidR="00FB747B">
        <w:rPr>
          <w:color w:val="646464"/>
          <w:sz w:val="28"/>
          <w:szCs w:val="28"/>
          <w:lang w:val="kk-KZ"/>
        </w:rPr>
        <w:t xml:space="preserve">: учителя любых других предметов могут использовать </w:t>
      </w:r>
      <w:r w:rsidR="00DB1760">
        <w:rPr>
          <w:color w:val="646464"/>
          <w:sz w:val="28"/>
          <w:szCs w:val="28"/>
          <w:lang w:val="kk-KZ"/>
        </w:rPr>
        <w:t>визуальные средства обучения на своих уроках.</w:t>
      </w:r>
    </w:p>
    <w:p w:rsidR="00DB1760" w:rsidRDefault="00DB1760" w:rsidP="00C33FD3">
      <w:pPr>
        <w:pStyle w:val="a4"/>
        <w:rPr>
          <w:color w:val="646464"/>
          <w:sz w:val="28"/>
          <w:szCs w:val="28"/>
          <w:lang w:val="kk-KZ"/>
        </w:rPr>
      </w:pPr>
      <w:r>
        <w:rPr>
          <w:color w:val="646464"/>
          <w:sz w:val="28"/>
          <w:szCs w:val="28"/>
          <w:lang w:val="kk-KZ"/>
        </w:rPr>
        <w:lastRenderedPageBreak/>
        <w:t xml:space="preserve">       Эффективность визуальных средств обучения на уроках могут зависеть не только от вида педагогической наглядности, но и от правильного  соответствия наглядности и учебного материала, а также слов учителя. Но мы всегда должны помнить, что визуальные средства обучения должны нести и быть источниками новых знаний, а не просто илюстрацией к словам учителя.  Одной из основных задач визуальных средств обучения должно</w:t>
      </w:r>
      <w:r w:rsidR="0082071F">
        <w:rPr>
          <w:color w:val="646464"/>
          <w:sz w:val="28"/>
          <w:szCs w:val="28"/>
          <w:lang w:val="kk-KZ"/>
        </w:rPr>
        <w:t xml:space="preserve"> </w:t>
      </w:r>
      <w:r>
        <w:rPr>
          <w:color w:val="646464"/>
          <w:sz w:val="28"/>
          <w:szCs w:val="28"/>
          <w:lang w:val="kk-KZ"/>
        </w:rPr>
        <w:t xml:space="preserve">использование </w:t>
      </w:r>
      <w:r w:rsidR="0082071F">
        <w:rPr>
          <w:color w:val="646464"/>
          <w:sz w:val="28"/>
          <w:szCs w:val="28"/>
          <w:lang w:val="kk-KZ"/>
        </w:rPr>
        <w:t xml:space="preserve">их,  как  самостоятельных  источников </w:t>
      </w:r>
      <w:r>
        <w:rPr>
          <w:color w:val="646464"/>
          <w:sz w:val="28"/>
          <w:szCs w:val="28"/>
          <w:lang w:val="kk-KZ"/>
        </w:rPr>
        <w:t xml:space="preserve"> новой информации</w:t>
      </w:r>
      <w:r w:rsidR="0082071F">
        <w:rPr>
          <w:color w:val="646464"/>
          <w:sz w:val="28"/>
          <w:szCs w:val="28"/>
          <w:lang w:val="kk-KZ"/>
        </w:rPr>
        <w:t xml:space="preserve">. Но для этого нужно выдерживать самое главное условие, ученики самостоятельно работают с различным  наглядным материалом. </w:t>
      </w:r>
    </w:p>
    <w:p w:rsidR="0082071F" w:rsidRDefault="0082071F" w:rsidP="00C33FD3">
      <w:pPr>
        <w:pStyle w:val="a4"/>
        <w:rPr>
          <w:color w:val="646464"/>
          <w:sz w:val="28"/>
          <w:szCs w:val="28"/>
          <w:lang w:val="kk-KZ"/>
        </w:rPr>
      </w:pPr>
      <w:r>
        <w:rPr>
          <w:color w:val="646464"/>
          <w:sz w:val="28"/>
          <w:szCs w:val="28"/>
          <w:lang w:val="kk-KZ"/>
        </w:rPr>
        <w:t xml:space="preserve">      Соответственно,  применение разных видов визуальных средств обучения на уроках в младшей школы дает  большое поле деятельности для творчества учителя.  И как с</w:t>
      </w:r>
      <w:r w:rsidR="007E5CD9">
        <w:rPr>
          <w:color w:val="646464"/>
          <w:sz w:val="28"/>
          <w:szCs w:val="28"/>
          <w:lang w:val="kk-KZ"/>
        </w:rPr>
        <w:t>ледствие, помогает школьникам быстро охватить  большие объемы информации, помогает с легкостью запоминать информацию, помогают ученикам излагать учебный материал в увлекательной, яркой, запоминающейся форме.  Визуальные средства обучения способствуют и дают возможность приобретенные знания сложить в целостную картину.</w:t>
      </w: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C33FD3"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p w:rsidR="00BD0D38" w:rsidRPr="00934F27" w:rsidRDefault="00BD0D38" w:rsidP="00862773">
      <w:pPr>
        <w:spacing w:before="100" w:beforeAutospacing="1" w:after="100" w:afterAutospacing="1" w:line="240" w:lineRule="auto"/>
        <w:rPr>
          <w:rFonts w:ascii="Times New Roman" w:eastAsia="Times New Roman" w:hAnsi="Times New Roman" w:cs="Times New Roman"/>
          <w:color w:val="646464"/>
          <w:sz w:val="28"/>
          <w:szCs w:val="28"/>
          <w:lang w:val="kk-KZ" w:eastAsia="ru-RU"/>
        </w:rPr>
      </w:pPr>
    </w:p>
    <w:sectPr w:rsidR="00BD0D38" w:rsidRPr="00934F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E4644"/>
    <w:multiLevelType w:val="multilevel"/>
    <w:tmpl w:val="AEEE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AF2816"/>
    <w:multiLevelType w:val="hybridMultilevel"/>
    <w:tmpl w:val="4106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8522FF"/>
    <w:multiLevelType w:val="multilevel"/>
    <w:tmpl w:val="9880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0E4C66"/>
    <w:multiLevelType w:val="hybridMultilevel"/>
    <w:tmpl w:val="7316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A86D03"/>
    <w:multiLevelType w:val="multilevel"/>
    <w:tmpl w:val="CB24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5A7A21"/>
    <w:multiLevelType w:val="hybridMultilevel"/>
    <w:tmpl w:val="718CA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59645A"/>
    <w:multiLevelType w:val="multilevel"/>
    <w:tmpl w:val="46F4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93113"/>
    <w:multiLevelType w:val="hybridMultilevel"/>
    <w:tmpl w:val="CA3C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192BF1"/>
    <w:multiLevelType w:val="hybridMultilevel"/>
    <w:tmpl w:val="FEEAE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9E746C"/>
    <w:multiLevelType w:val="multilevel"/>
    <w:tmpl w:val="4BFE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1A0ED7"/>
    <w:multiLevelType w:val="hybridMultilevel"/>
    <w:tmpl w:val="34E46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813333"/>
    <w:multiLevelType w:val="hybridMultilevel"/>
    <w:tmpl w:val="D2A0D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0E2A61"/>
    <w:multiLevelType w:val="multilevel"/>
    <w:tmpl w:val="E88A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325892"/>
    <w:multiLevelType w:val="multilevel"/>
    <w:tmpl w:val="599A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5A43EF"/>
    <w:multiLevelType w:val="hybridMultilevel"/>
    <w:tmpl w:val="B3FC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7C3854"/>
    <w:multiLevelType w:val="multilevel"/>
    <w:tmpl w:val="57E4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A1093D"/>
    <w:multiLevelType w:val="multilevel"/>
    <w:tmpl w:val="51F6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1C332D"/>
    <w:multiLevelType w:val="hybridMultilevel"/>
    <w:tmpl w:val="6C544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ACA670C"/>
    <w:multiLevelType w:val="hybridMultilevel"/>
    <w:tmpl w:val="1FFC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4"/>
  </w:num>
  <w:num w:numId="4">
    <w:abstractNumId w:val="9"/>
  </w:num>
  <w:num w:numId="5">
    <w:abstractNumId w:val="0"/>
  </w:num>
  <w:num w:numId="6">
    <w:abstractNumId w:val="13"/>
  </w:num>
  <w:num w:numId="7">
    <w:abstractNumId w:val="15"/>
  </w:num>
  <w:num w:numId="8">
    <w:abstractNumId w:val="6"/>
  </w:num>
  <w:num w:numId="9">
    <w:abstractNumId w:val="16"/>
  </w:num>
  <w:num w:numId="10">
    <w:abstractNumId w:val="10"/>
  </w:num>
  <w:num w:numId="11">
    <w:abstractNumId w:val="17"/>
  </w:num>
  <w:num w:numId="12">
    <w:abstractNumId w:val="5"/>
  </w:num>
  <w:num w:numId="13">
    <w:abstractNumId w:val="8"/>
  </w:num>
  <w:num w:numId="14">
    <w:abstractNumId w:val="12"/>
  </w:num>
  <w:num w:numId="15">
    <w:abstractNumId w:val="7"/>
  </w:num>
  <w:num w:numId="16">
    <w:abstractNumId w:val="11"/>
  </w:num>
  <w:num w:numId="17">
    <w:abstractNumId w:val="3"/>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B1"/>
    <w:rsid w:val="00002373"/>
    <w:rsid w:val="0003575F"/>
    <w:rsid w:val="000657AC"/>
    <w:rsid w:val="0007052D"/>
    <w:rsid w:val="000B78E1"/>
    <w:rsid w:val="000C30E2"/>
    <w:rsid w:val="00156047"/>
    <w:rsid w:val="0017778E"/>
    <w:rsid w:val="0018790C"/>
    <w:rsid w:val="00197171"/>
    <w:rsid w:val="001971BD"/>
    <w:rsid w:val="001B5BA0"/>
    <w:rsid w:val="001D0165"/>
    <w:rsid w:val="001D12B0"/>
    <w:rsid w:val="00200BDD"/>
    <w:rsid w:val="00231B94"/>
    <w:rsid w:val="002463C9"/>
    <w:rsid w:val="002835E8"/>
    <w:rsid w:val="00286614"/>
    <w:rsid w:val="002967A8"/>
    <w:rsid w:val="002D00A0"/>
    <w:rsid w:val="002D505E"/>
    <w:rsid w:val="002E1442"/>
    <w:rsid w:val="00341CB5"/>
    <w:rsid w:val="00342A59"/>
    <w:rsid w:val="003A1B43"/>
    <w:rsid w:val="003A792C"/>
    <w:rsid w:val="00411BAF"/>
    <w:rsid w:val="004164AB"/>
    <w:rsid w:val="0043605D"/>
    <w:rsid w:val="00492196"/>
    <w:rsid w:val="004941B3"/>
    <w:rsid w:val="004D3EA6"/>
    <w:rsid w:val="0053376D"/>
    <w:rsid w:val="00557C0B"/>
    <w:rsid w:val="00560E7C"/>
    <w:rsid w:val="005C0209"/>
    <w:rsid w:val="005D7EC1"/>
    <w:rsid w:val="005F283B"/>
    <w:rsid w:val="00652D4D"/>
    <w:rsid w:val="0069615B"/>
    <w:rsid w:val="006968AB"/>
    <w:rsid w:val="006A2726"/>
    <w:rsid w:val="006B0256"/>
    <w:rsid w:val="006D4F02"/>
    <w:rsid w:val="006F494D"/>
    <w:rsid w:val="006F654C"/>
    <w:rsid w:val="007029CB"/>
    <w:rsid w:val="007134AB"/>
    <w:rsid w:val="007611B1"/>
    <w:rsid w:val="007A3204"/>
    <w:rsid w:val="007C28C3"/>
    <w:rsid w:val="007C6424"/>
    <w:rsid w:val="007E2A04"/>
    <w:rsid w:val="007E5CD9"/>
    <w:rsid w:val="007F47FC"/>
    <w:rsid w:val="007F5A67"/>
    <w:rsid w:val="0081398C"/>
    <w:rsid w:val="0082071F"/>
    <w:rsid w:val="00825332"/>
    <w:rsid w:val="008266C9"/>
    <w:rsid w:val="00835C1E"/>
    <w:rsid w:val="00862773"/>
    <w:rsid w:val="00865B4E"/>
    <w:rsid w:val="008718AB"/>
    <w:rsid w:val="008875DD"/>
    <w:rsid w:val="008B6F3A"/>
    <w:rsid w:val="008E5FA1"/>
    <w:rsid w:val="00917885"/>
    <w:rsid w:val="009264F7"/>
    <w:rsid w:val="00934F27"/>
    <w:rsid w:val="00950B73"/>
    <w:rsid w:val="00951445"/>
    <w:rsid w:val="009B707B"/>
    <w:rsid w:val="009E5EA2"/>
    <w:rsid w:val="00A01F6F"/>
    <w:rsid w:val="00A05EC6"/>
    <w:rsid w:val="00A35583"/>
    <w:rsid w:val="00A4227A"/>
    <w:rsid w:val="00B377E2"/>
    <w:rsid w:val="00B42C41"/>
    <w:rsid w:val="00B80F90"/>
    <w:rsid w:val="00BC482D"/>
    <w:rsid w:val="00BD0D38"/>
    <w:rsid w:val="00C3174B"/>
    <w:rsid w:val="00C33FD3"/>
    <w:rsid w:val="00C72440"/>
    <w:rsid w:val="00C87A54"/>
    <w:rsid w:val="00D1078E"/>
    <w:rsid w:val="00D12ED1"/>
    <w:rsid w:val="00DA3E19"/>
    <w:rsid w:val="00DB1760"/>
    <w:rsid w:val="00DE698F"/>
    <w:rsid w:val="00E2011F"/>
    <w:rsid w:val="00E54BA9"/>
    <w:rsid w:val="00EE3DC1"/>
    <w:rsid w:val="00F449D4"/>
    <w:rsid w:val="00F71A52"/>
    <w:rsid w:val="00F71CB1"/>
    <w:rsid w:val="00FB7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09D97A-2C2D-485A-B877-5DBCAA403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17778E"/>
    <w:pPr>
      <w:spacing w:after="0" w:line="240" w:lineRule="auto"/>
    </w:pPr>
    <w:rPr>
      <w:rFonts w:ascii="Calibri" w:eastAsia="Calibri" w:hAnsi="Calibri" w:cs="Times New Roman"/>
    </w:rPr>
  </w:style>
  <w:style w:type="paragraph" w:styleId="a4">
    <w:name w:val="Normal (Web)"/>
    <w:basedOn w:val="a"/>
    <w:uiPriority w:val="99"/>
    <w:unhideWhenUsed/>
    <w:rsid w:val="007C2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d">
    <w:name w:val="word"/>
    <w:basedOn w:val="a"/>
    <w:rsid w:val="00246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60E7C"/>
    <w:rPr>
      <w:b/>
      <w:bCs/>
    </w:rPr>
  </w:style>
  <w:style w:type="paragraph" w:styleId="a6">
    <w:name w:val="List Paragraph"/>
    <w:basedOn w:val="a"/>
    <w:uiPriority w:val="34"/>
    <w:qFormat/>
    <w:rsid w:val="008266C9"/>
    <w:pPr>
      <w:ind w:left="720"/>
      <w:contextualSpacing/>
    </w:pPr>
  </w:style>
  <w:style w:type="character" w:styleId="a7">
    <w:name w:val="Hyperlink"/>
    <w:basedOn w:val="a0"/>
    <w:uiPriority w:val="99"/>
    <w:unhideWhenUsed/>
    <w:rsid w:val="00E54BA9"/>
    <w:rPr>
      <w:color w:val="0000FF"/>
      <w:u w:val="single"/>
    </w:rPr>
  </w:style>
  <w:style w:type="paragraph" w:styleId="a8">
    <w:name w:val="Body Text"/>
    <w:basedOn w:val="a"/>
    <w:link w:val="a9"/>
    <w:semiHidden/>
    <w:rsid w:val="006A2726"/>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semiHidden/>
    <w:rsid w:val="006A272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24924">
      <w:bodyDiv w:val="1"/>
      <w:marLeft w:val="0"/>
      <w:marRight w:val="0"/>
      <w:marTop w:val="0"/>
      <w:marBottom w:val="0"/>
      <w:divBdr>
        <w:top w:val="none" w:sz="0" w:space="0" w:color="auto"/>
        <w:left w:val="none" w:sz="0" w:space="0" w:color="auto"/>
        <w:bottom w:val="none" w:sz="0" w:space="0" w:color="auto"/>
        <w:right w:val="none" w:sz="0" w:space="0" w:color="auto"/>
      </w:divBdr>
    </w:div>
    <w:div w:id="699085488">
      <w:bodyDiv w:val="1"/>
      <w:marLeft w:val="0"/>
      <w:marRight w:val="0"/>
      <w:marTop w:val="0"/>
      <w:marBottom w:val="0"/>
      <w:divBdr>
        <w:top w:val="none" w:sz="0" w:space="0" w:color="auto"/>
        <w:left w:val="none" w:sz="0" w:space="0" w:color="auto"/>
        <w:bottom w:val="none" w:sz="0" w:space="0" w:color="auto"/>
        <w:right w:val="none" w:sz="0" w:space="0" w:color="auto"/>
      </w:divBdr>
    </w:div>
    <w:div w:id="1047070410">
      <w:bodyDiv w:val="1"/>
      <w:marLeft w:val="0"/>
      <w:marRight w:val="0"/>
      <w:marTop w:val="0"/>
      <w:marBottom w:val="0"/>
      <w:divBdr>
        <w:top w:val="none" w:sz="0" w:space="0" w:color="auto"/>
        <w:left w:val="none" w:sz="0" w:space="0" w:color="auto"/>
        <w:bottom w:val="none" w:sz="0" w:space="0" w:color="auto"/>
        <w:right w:val="none" w:sz="0" w:space="0" w:color="auto"/>
      </w:divBdr>
    </w:div>
    <w:div w:id="1060982487">
      <w:bodyDiv w:val="1"/>
      <w:marLeft w:val="0"/>
      <w:marRight w:val="0"/>
      <w:marTop w:val="0"/>
      <w:marBottom w:val="0"/>
      <w:divBdr>
        <w:top w:val="none" w:sz="0" w:space="0" w:color="auto"/>
        <w:left w:val="none" w:sz="0" w:space="0" w:color="auto"/>
        <w:bottom w:val="none" w:sz="0" w:space="0" w:color="auto"/>
        <w:right w:val="none" w:sz="0" w:space="0" w:color="auto"/>
      </w:divBdr>
    </w:div>
    <w:div w:id="1155225915">
      <w:bodyDiv w:val="1"/>
      <w:marLeft w:val="0"/>
      <w:marRight w:val="0"/>
      <w:marTop w:val="0"/>
      <w:marBottom w:val="0"/>
      <w:divBdr>
        <w:top w:val="none" w:sz="0" w:space="0" w:color="auto"/>
        <w:left w:val="none" w:sz="0" w:space="0" w:color="auto"/>
        <w:bottom w:val="none" w:sz="0" w:space="0" w:color="auto"/>
        <w:right w:val="none" w:sz="0" w:space="0" w:color="auto"/>
      </w:divBdr>
    </w:div>
    <w:div w:id="1326276320">
      <w:bodyDiv w:val="1"/>
      <w:marLeft w:val="0"/>
      <w:marRight w:val="0"/>
      <w:marTop w:val="0"/>
      <w:marBottom w:val="0"/>
      <w:divBdr>
        <w:top w:val="none" w:sz="0" w:space="0" w:color="auto"/>
        <w:left w:val="none" w:sz="0" w:space="0" w:color="auto"/>
        <w:bottom w:val="none" w:sz="0" w:space="0" w:color="auto"/>
        <w:right w:val="none" w:sz="0" w:space="0" w:color="auto"/>
      </w:divBdr>
    </w:div>
    <w:div w:id="1701203680">
      <w:bodyDiv w:val="1"/>
      <w:marLeft w:val="0"/>
      <w:marRight w:val="0"/>
      <w:marTop w:val="0"/>
      <w:marBottom w:val="0"/>
      <w:divBdr>
        <w:top w:val="none" w:sz="0" w:space="0" w:color="auto"/>
        <w:left w:val="none" w:sz="0" w:space="0" w:color="auto"/>
        <w:bottom w:val="none" w:sz="0" w:space="0" w:color="auto"/>
        <w:right w:val="none" w:sz="0" w:space="0" w:color="auto"/>
      </w:divBdr>
    </w:div>
    <w:div w:id="1738091209">
      <w:bodyDiv w:val="1"/>
      <w:marLeft w:val="0"/>
      <w:marRight w:val="0"/>
      <w:marTop w:val="0"/>
      <w:marBottom w:val="0"/>
      <w:divBdr>
        <w:top w:val="none" w:sz="0" w:space="0" w:color="auto"/>
        <w:left w:val="none" w:sz="0" w:space="0" w:color="auto"/>
        <w:bottom w:val="none" w:sz="0" w:space="0" w:color="auto"/>
        <w:right w:val="none" w:sz="0" w:space="0" w:color="auto"/>
      </w:divBdr>
    </w:div>
    <w:div w:id="1941520090">
      <w:bodyDiv w:val="1"/>
      <w:marLeft w:val="0"/>
      <w:marRight w:val="0"/>
      <w:marTop w:val="0"/>
      <w:marBottom w:val="0"/>
      <w:divBdr>
        <w:top w:val="none" w:sz="0" w:space="0" w:color="auto"/>
        <w:left w:val="none" w:sz="0" w:space="0" w:color="auto"/>
        <w:bottom w:val="none" w:sz="0" w:space="0" w:color="auto"/>
        <w:right w:val="none" w:sz="0" w:space="0" w:color="auto"/>
      </w:divBdr>
    </w:div>
    <w:div w:id="2061856891">
      <w:bodyDiv w:val="1"/>
      <w:marLeft w:val="0"/>
      <w:marRight w:val="0"/>
      <w:marTop w:val="0"/>
      <w:marBottom w:val="0"/>
      <w:divBdr>
        <w:top w:val="none" w:sz="0" w:space="0" w:color="auto"/>
        <w:left w:val="none" w:sz="0" w:space="0" w:color="auto"/>
        <w:bottom w:val="none" w:sz="0" w:space="0" w:color="auto"/>
        <w:right w:val="none" w:sz="0" w:space="0" w:color="auto"/>
      </w:divBdr>
    </w:div>
    <w:div w:id="213616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1290</TotalTime>
  <Pages>1</Pages>
  <Words>4224</Words>
  <Characters>24078</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Bilim</dc:creator>
  <cp:keywords/>
  <dc:description/>
  <cp:lastModifiedBy>HP</cp:lastModifiedBy>
  <cp:revision>11</cp:revision>
  <cp:lastPrinted>2022-12-03T13:48:00Z</cp:lastPrinted>
  <dcterms:created xsi:type="dcterms:W3CDTF">2022-11-29T10:17:00Z</dcterms:created>
  <dcterms:modified xsi:type="dcterms:W3CDTF">2023-01-22T04:41:00Z</dcterms:modified>
</cp:coreProperties>
</file>