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C1A2" w14:textId="77777777" w:rsidR="0005538B" w:rsidRDefault="0005538B" w:rsidP="00055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критического мышления обучающихся на уроках английского языка</w:t>
      </w:r>
    </w:p>
    <w:p w14:paraId="2519C0DA" w14:textId="444BBB48" w:rsidR="0005538B" w:rsidRDefault="0005538B" w:rsidP="00055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условиях модернизации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0827BC" w14:textId="7997E01A" w:rsidR="0005538B" w:rsidRDefault="0005538B" w:rsidP="000553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Даумова З.С.,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педагог-мастер</w:t>
      </w:r>
    </w:p>
    <w:p w14:paraId="1BE94E83" w14:textId="77777777" w:rsidR="0005538B" w:rsidRDefault="0005538B" w:rsidP="0005538B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учител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>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английского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языка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>,</w:t>
      </w:r>
    </w:p>
    <w:p w14:paraId="6075AAB0" w14:textId="77777777" w:rsidR="0005538B" w:rsidRDefault="0005538B" w:rsidP="000553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сертифицированный учитель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(продвинутого) уровня </w:t>
      </w:r>
    </w:p>
    <w:p w14:paraId="1D221D7F" w14:textId="307AFF10" w:rsidR="0005538B" w:rsidRDefault="0005538B" w:rsidP="000553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ГУ «Школа-гимназия №3 отдела образовани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города Костаная»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Управления образования акимата Костанайской области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>,</w:t>
      </w:r>
    </w:p>
    <w:p w14:paraId="40D258C5" w14:textId="77777777" w:rsidR="0005538B" w:rsidRDefault="0005538B" w:rsidP="000553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привлечённый тренер </w:t>
      </w:r>
    </w:p>
    <w:p w14:paraId="60A449EB" w14:textId="77777777" w:rsidR="0005538B" w:rsidRDefault="0005538B" w:rsidP="0005538B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>филиала ЧУ “Центр педагогического мастерства” в г.Костанай</w:t>
      </w:r>
    </w:p>
    <w:p w14:paraId="19B499BC" w14:textId="77777777" w:rsidR="0005538B" w:rsidRDefault="0005538B" w:rsidP="0005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Обновление содержания образования предполагает отход от традиционной организации учебного процесса и базируется на ожидаемых результатах, которые определяются по образовательным областям и отражают деятельностный аспект, т.е. учащиеся «знают», «понимают», «применяют», «анализируют», «синтезируют», «оценивают».</w:t>
      </w:r>
    </w:p>
    <w:p w14:paraId="407A8136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Результатом обновления содержания образования должно стать то, что учащиеся сами смогут добывать знания на каждом уроке при организующем и направляющем участии учителя.</w:t>
      </w:r>
    </w:p>
    <w:p w14:paraId="36BBCC22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</w:pPr>
      <w:r>
        <w:t>Известно, что для учителя английского языка главная цель - научить детей говорить, то есть развитие коммуникативной компетенции обучающихся. Стратегической целью обновления содержания образования при изучении английского языка является развитие критического мышления школьников. Развитие критического мышления стало толчком к изменению подхода в обучении языкам. Работа над развитием критического мышления учащихся предоставляет учителю уникальную возможность усвоить инновационные и эффективные стратегии развития языковых навыков, реализовать новые подходы на уроках английского языка. Формирование коммуникативных навыков осуществляется через развитие у школьников четырех видов речевой деятельности (аудирования, говорения, чтения и письма), которые помогут им в будущем адаптироваться во взрослой жизни.</w:t>
      </w:r>
    </w:p>
    <w:p w14:paraId="5D93142F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</w:pPr>
      <w:r>
        <w:t>Согласно исследованиям ученых при обучении иностранному языку необходимо применять такие способы и приемы, которые помогают детям усваивать язык без перевода, то есть при помощи дидактического материала, при помощи жестов и действий, связав его с реальными жизненными ситуациями и интересами учащихся. Для того, чтобы процесс обучения английскому языку был наиболее эффективным мне, учителю английского языка, необходимо составлять структурированный, спиралевидный план, с ясно обозначенными целями обучения, критериями оценивания и дескрипторами.</w:t>
      </w:r>
    </w:p>
    <w:p w14:paraId="6E7A3520" w14:textId="77777777" w:rsidR="0005538B" w:rsidRDefault="0005538B" w:rsidP="0005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суммативного оценивания обговариваю с учениками критерии оценивания и дескрипторы. Согласно критериям оценивания, учащимся проще выполнять работу и делать акцент на конкретном задании. При проведении заданий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на уроках, при организации парной или групповой форм деятельности, учитывая критерии оценивания и дескрипторы, я могу доверить оценивание работ другим учащимся. Предоставленные задания способствуют развитию говорения моих обучающихся.</w:t>
      </w:r>
    </w:p>
    <w:p w14:paraId="6154F599" w14:textId="77777777" w:rsidR="0005538B" w:rsidRDefault="0005538B" w:rsidP="00055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 развития критического мышления объединяет принципы личностно-ориентированного и деятельностного обучения, обучения на основе </w:t>
      </w:r>
      <w:r>
        <w:rPr>
          <w:rFonts w:ascii="Times New Roman" w:hAnsi="Times New Roman" w:cs="Times New Roman"/>
          <w:sz w:val="24"/>
          <w:szCs w:val="24"/>
        </w:rPr>
        <w:t>сотрудничества, творческой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 </w:t>
      </w:r>
      <w:hyperlink r:id="rId5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проектной работы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Моя деятельность по развитию критического мышления учащихся направлена на обучение с учетом индивидуальных особенностей учеников, на обучение на основе диалога и совместного поиска решения проблем, новые знания появляются как результат активного поиска, предположений, анализа, выводов обучающегося. Моя роль на уроке – координирующая, преобладают партнёрские отношения.</w:t>
      </w:r>
    </w:p>
    <w:p w14:paraId="135EDADB" w14:textId="77777777" w:rsidR="0005538B" w:rsidRDefault="0005538B" w:rsidP="00055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EC918" w14:textId="77777777" w:rsidR="0005538B" w:rsidRDefault="0005538B" w:rsidP="0005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566C7" w14:textId="77777777" w:rsidR="0005538B" w:rsidRDefault="0005538B" w:rsidP="0005538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lastRenderedPageBreak/>
        <w:t>Деятельность над развитием критического мышления учащихся на уроках английского подразумевает, что урок будет разделен на следующие стадии:</w:t>
      </w:r>
    </w:p>
    <w:p w14:paraId="2FF49797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 стадия - «Вызов» (</w:t>
      </w:r>
      <w:r>
        <w:rPr>
          <w:b/>
          <w:bCs/>
          <w:color w:val="000000"/>
          <w:lang w:val="en-US"/>
        </w:rPr>
        <w:t>Evocation</w:t>
      </w:r>
      <w:r w:rsidRPr="0005538B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stage</w:t>
      </w:r>
      <w:r>
        <w:rPr>
          <w:b/>
          <w:bCs/>
          <w:color w:val="000000"/>
        </w:rPr>
        <w:t>)</w:t>
      </w:r>
      <w:r>
        <w:rPr>
          <w:color w:val="000000"/>
        </w:rPr>
        <w:t xml:space="preserve">. </w:t>
      </w:r>
    </w:p>
    <w:p w14:paraId="556857A4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Актуализация имеющихся знаний; пробуждение интереса к получению новой информации; постановка учеником собственных целей обучения.</w:t>
      </w:r>
    </w:p>
    <w:p w14:paraId="1EF71BFA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2 </w:t>
      </w:r>
      <w:r>
        <w:rPr>
          <w:b/>
          <w:bCs/>
          <w:color w:val="000000"/>
        </w:rPr>
        <w:t>стадия</w:t>
      </w:r>
      <w:r>
        <w:rPr>
          <w:b/>
          <w:bCs/>
          <w:color w:val="000000"/>
          <w:lang w:val="en-US"/>
        </w:rPr>
        <w:t xml:space="preserve"> – «</w:t>
      </w:r>
      <w:r>
        <w:rPr>
          <w:b/>
          <w:bCs/>
          <w:color w:val="000000"/>
        </w:rPr>
        <w:t>Осмысление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содержания</w:t>
      </w:r>
      <w:r>
        <w:rPr>
          <w:b/>
          <w:bCs/>
          <w:color w:val="000000"/>
          <w:lang w:val="en-US"/>
        </w:rPr>
        <w:t>» (</w:t>
      </w:r>
      <w:r>
        <w:rPr>
          <w:b/>
          <w:color w:val="000000"/>
          <w:lang w:val="en-US"/>
        </w:rPr>
        <w:t>Stage understanding the content)</w:t>
      </w:r>
      <w:r>
        <w:rPr>
          <w:b/>
          <w:bCs/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</w:p>
    <w:p w14:paraId="08F900CB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Получение новой информации; </w:t>
      </w:r>
    </w:p>
    <w:p w14:paraId="53A01D59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Корректировка учеником поставленных целей обучения </w:t>
      </w:r>
    </w:p>
    <w:p w14:paraId="4092C29D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 стадия – «Рефлексия» (</w:t>
      </w:r>
      <w:r>
        <w:rPr>
          <w:b/>
          <w:bCs/>
          <w:color w:val="000000"/>
          <w:lang w:val="en-US"/>
        </w:rPr>
        <w:t>Stage</w:t>
      </w:r>
      <w:r w:rsidRPr="0005538B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reflection</w:t>
      </w:r>
      <w:r>
        <w:rPr>
          <w:b/>
          <w:bCs/>
          <w:color w:val="000000"/>
        </w:rPr>
        <w:t>).</w:t>
      </w:r>
    </w:p>
    <w:p w14:paraId="5940CE5C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Размышление, рождение нового знания; </w:t>
      </w:r>
    </w:p>
    <w:p w14:paraId="26398AA5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Постановка учеником новых целей обучения.</w:t>
      </w:r>
    </w:p>
    <w:p w14:paraId="0888B303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На стадии вызова я использую:</w:t>
      </w:r>
    </w:p>
    <w:p w14:paraId="7F48301C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А). Кластеры</w:t>
      </w:r>
    </w:p>
    <w:p w14:paraId="0F6AA0F4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Кластер («гроздь») – выделение смысловых единиц текста и графическое их оформление в определенном порядке в виде грозди. Кластеры могут стать ведущим приемом и на стадии вызова, рефлексии, так и стратегией урока в целом. Делая какие-то записи, зарисовки для памяти, мы часто интуитивно распределяем их особым образом, компонуем по категориям. Кластер – графический прием систематизации материала</w:t>
      </w:r>
    </w:p>
    <w:p w14:paraId="08AD7102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Технология составления:</w:t>
      </w:r>
    </w:p>
    <w:p w14:paraId="00D50E55" w14:textId="77777777" w:rsidR="0005538B" w:rsidRDefault="0005538B" w:rsidP="00055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>
        <w:rPr>
          <w:color w:val="000000"/>
        </w:rPr>
        <w:t>Ключевое слово.</w:t>
      </w:r>
    </w:p>
    <w:p w14:paraId="089373A0" w14:textId="77777777" w:rsidR="0005538B" w:rsidRDefault="0005538B" w:rsidP="00055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>
        <w:rPr>
          <w:color w:val="000000"/>
        </w:rPr>
        <w:t>Запись слов вокруг основного слова. Они обводятся и соединяются с основным словом.</w:t>
      </w:r>
    </w:p>
    <w:p w14:paraId="1BC78311" w14:textId="77777777" w:rsidR="0005538B" w:rsidRDefault="0005538B" w:rsidP="00055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>
        <w:rPr>
          <w:color w:val="000000"/>
        </w:rPr>
        <w:t>Каждое новое слово образует собой новое ядро, которое вызывает дальнейшие ассоциации. Таким образом, создаются ассоциативные цепочки.</w:t>
      </w:r>
    </w:p>
    <w:p w14:paraId="4FFBDC28" w14:textId="77777777" w:rsidR="0005538B" w:rsidRDefault="0005538B" w:rsidP="00055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>
        <w:rPr>
          <w:color w:val="000000"/>
        </w:rPr>
        <w:t>Взаимосвязанные понятия соединяются линиями.</w:t>
      </w:r>
    </w:p>
    <w:p w14:paraId="0C39DCD6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B). Приём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«Корзина идей»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приём организации индивидуальной и групповой работы на начальной стадии урока, когда идёт актуализация знаний и опыта. Этот приём позволяет выяснить всё,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14:paraId="22D9C7EC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работы:</w:t>
      </w:r>
    </w:p>
    <w:p w14:paraId="17D77BD5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Каждый ученик вспоминает и записывает в тетради все, что знает по теме (индивидуальная работа продолжается 1-2 минуты).</w:t>
      </w:r>
    </w:p>
    <w:p w14:paraId="40B65EB7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Обмен информацией в парах или группах.</w:t>
      </w:r>
    </w:p>
    <w:p w14:paraId="2F5C5F22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Далее каждая группа называет какое-то одно сведение или факт, не повторяя ранее сказанного.</w:t>
      </w:r>
    </w:p>
    <w:p w14:paraId="05BA6E3A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 сведения кратко записываются в «корзине идей», даже если они ошибочны.</w:t>
      </w:r>
    </w:p>
    <w:p w14:paraId="5C235680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ошибки исправляются по мере освоения новой информации.</w:t>
      </w:r>
    </w:p>
    <w:p w14:paraId="52BA4584" w14:textId="77777777" w:rsidR="0005538B" w:rsidRDefault="0005538B" w:rsidP="0005538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позволяет сформировать у обучающихся такие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как: умение самостоятельно определять цели, ставить и формулировать новые задачи в познавательной деятельности, умение выражать свои мысли, формирование навыков смыслового чтения.</w:t>
      </w:r>
    </w:p>
    <w:p w14:paraId="4F09AAB3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стадии осмысления содержания я применяю:</w:t>
      </w:r>
    </w:p>
    <w:p w14:paraId="40E67563" w14:textId="77777777" w:rsidR="0005538B" w:rsidRDefault="0005538B" w:rsidP="0005538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А). «Тонкие и толстые вопросы»</w:t>
      </w:r>
    </w:p>
    <w:p w14:paraId="64322111" w14:textId="77777777" w:rsidR="0005538B" w:rsidRDefault="0005538B" w:rsidP="0005538B">
      <w:pPr>
        <w:pStyle w:val="a4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«тонких» и «толстых» вопросов может быть использована на любой из трех стадий урока. Учащимся предлагается сформулировать вопросы к теме в форме «тонких» и «толстых» вопросов. Далее учитель записывает на доске ряд вопросов и просит учащихся (индивидуально или в группах) попробовать на них ответить, аргументируя свои предположения. По ходу работы с таблицей в левую колонку записываются вопросы, требующие простого односложного ответа. В правой колонке записываются вопросы, требующие подробного, развернутого ответа. После того как прозвучат ответы на данные вопросы, учащимся предлагается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прочитать или прослушать текст, найти подтверждения своим предположениям и ответы на «тонкие» и «толстые» вопросы.</w:t>
      </w:r>
    </w:p>
    <w:p w14:paraId="722B7BAA" w14:textId="77777777" w:rsidR="0005538B" w:rsidRDefault="0005538B" w:rsidP="0005538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B). Метод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Инсерт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insert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934179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I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interactive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 активизирующая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уже знал;</w:t>
      </w:r>
    </w:p>
    <w:p w14:paraId="2E79551E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N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системная разметка «+» – новое;</w:t>
      </w:r>
    </w:p>
    <w:p w14:paraId="7FC33D41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S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эффективного «–» – думал иначе;</w:t>
      </w:r>
    </w:p>
    <w:p w14:paraId="0011F342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effective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чтение и размышление «?» – думал иначе.</w:t>
      </w:r>
    </w:p>
    <w:p w14:paraId="4BADDC34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R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</w:p>
    <w:p w14:paraId="67E59DB1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thinking</w:t>
      </w:r>
      <w:proofErr w:type="spellEnd"/>
    </w:p>
    <w:p w14:paraId="6EDF7EDE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 текста учащиеся на полях расставляют пометки (желательно карандашом, если же его нет, можно использовать полоску бумаги, которую помещают на полях вдоль текста).</w:t>
      </w:r>
    </w:p>
    <w:p w14:paraId="0F12F640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Пометки должны быть следующие:</w:t>
      </w:r>
    </w:p>
    <w:p w14:paraId="657DA26E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то, что вы читаете, соответствует тому, что вы знаете;</w:t>
      </w:r>
    </w:p>
    <w:p w14:paraId="1FCD441C" w14:textId="77777777" w:rsidR="0005538B" w:rsidRDefault="0005538B" w:rsidP="000553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то, что вы читаете, противоречит тому, что вы уже знали, или думали, что знали;</w:t>
      </w:r>
    </w:p>
    <w:p w14:paraId="20BA9A19" w14:textId="77777777" w:rsidR="0005538B" w:rsidRDefault="0005538B" w:rsidP="000553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если то, что вы читаете, является для вас новым;</w:t>
      </w:r>
    </w:p>
    <w:p w14:paraId="31B68634" w14:textId="77777777" w:rsidR="0005538B" w:rsidRDefault="0005538B" w:rsidP="000553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если то, что вы читаете, непонятно, или же вы хотели бы получить более подробные сведения по данному вопросу.</w:t>
      </w:r>
    </w:p>
    <w:p w14:paraId="4247398E" w14:textId="77777777" w:rsidR="0005538B" w:rsidRDefault="0005538B" w:rsidP="0005538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чтения текста с маркировкой учащиеся заполняют маркировочную таблицу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состоящую из 4-х колонок. Причём, заполняется сначала 1-я колонка по всему тексту, затем 2-я и т.д.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05538B" w14:paraId="4A070FA3" w14:textId="77777777" w:rsidTr="0005538B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7CD0F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«v»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29570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BAD1F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D6A61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</w:t>
            </w:r>
          </w:p>
        </w:tc>
      </w:tr>
      <w:tr w:rsidR="0005538B" w14:paraId="2E66A346" w14:textId="77777777" w:rsidTr="0005538B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FB88F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should put a tick if you knew this fact before.</w:t>
            </w:r>
          </w:p>
          <w:p w14:paraId="0687FF59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(То, что вы читаете, соответствует тому, что вы знаете или думали, что знаете)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BB20E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</w:p>
          <w:p w14:paraId="1ACA89D2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(То, что вы читаете является для вас новым)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602BF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Thought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differently</w:t>
            </w:r>
            <w:proofErr w:type="spellEnd"/>
          </w:p>
          <w:p w14:paraId="527441D6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(То, что вы читаете противоречит тому, что вы уже знали или думали, что знаете)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E9086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understand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questions</w:t>
            </w:r>
            <w:proofErr w:type="spellEnd"/>
          </w:p>
          <w:p w14:paraId="36CB4018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(То, что вы читаете, непонятно, или вы хотели бы получить более подробные сведения по данному вопросу)</w:t>
            </w:r>
          </w:p>
        </w:tc>
      </w:tr>
    </w:tbl>
    <w:p w14:paraId="32928401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C). Мозговая атака</w:t>
      </w:r>
    </w:p>
    <w:p w14:paraId="39DEF07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Мозговую атаку можно применять при обсуждении проблемного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Так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в 9 классе, при прохождении темы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worth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(«Ценность богатства») учащимся был предложен вопрос: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understand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wealthy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(Как ты понимаешь быть богатым и богатство?) Группа делится на 2 подгруппы – «генераторы идей» и «аналитики». </w:t>
      </w:r>
    </w:p>
    <w:p w14:paraId="38BB8708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«Генераторы идей» за три минуты предлагают варианты решения обсуждаемой проблемы.</w:t>
      </w:r>
    </w:p>
    <w:p w14:paraId="0D37FF2C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«Аналитики» рассматривают все варианты и делают свой вывод. Данный прием может использоваться как соревнование между «генераторами» и «аналитиками» - какая команда предложит больше идей по теме.</w:t>
      </w:r>
    </w:p>
    <w:p w14:paraId="3844F67A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D). Приём «Таблица аргументов»</w:t>
      </w:r>
    </w:p>
    <w:p w14:paraId="48B088B3" w14:textId="77777777" w:rsidR="0005538B" w:rsidRDefault="0005538B" w:rsidP="0005538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строится следующим образом: учащимся предлагаются по очереди аргументы, которые они должны опровергнуть или подтвердить фактами из изучаемого текста.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540"/>
        <w:gridCol w:w="3073"/>
      </w:tblGrid>
      <w:tr w:rsidR="0005538B" w14:paraId="613D573C" w14:textId="77777777" w:rsidTr="0005538B"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927D3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Arguments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9999A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«Yes» 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67B85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«No»</w:t>
            </w:r>
          </w:p>
        </w:tc>
      </w:tr>
      <w:tr w:rsidR="0005538B" w14:paraId="6FCD4B29" w14:textId="77777777" w:rsidTr="0005538B"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8824D" w14:textId="77777777" w:rsidR="0005538B" w:rsidRDefault="00055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B6DDC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25900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14:paraId="31C94EE5" w14:textId="77777777" w:rsidR="0005538B" w:rsidRDefault="0005538B" w:rsidP="0005538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75" w:type="dxa"/>
        <w:tblInd w:w="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15"/>
        <w:gridCol w:w="83"/>
      </w:tblGrid>
      <w:tr w:rsidR="0005538B" w14:paraId="2C8E0EB5" w14:textId="77777777" w:rsidTr="0005538B">
        <w:tc>
          <w:tcPr>
            <w:tcW w:w="9375" w:type="dxa"/>
            <w:gridSpan w:val="3"/>
            <w:shd w:val="clear" w:color="auto" w:fill="FFFFFF"/>
            <w:hideMark/>
          </w:tcPr>
          <w:p w14:paraId="12E4695B" w14:textId="77777777" w:rsidR="0005538B" w:rsidRDefault="00055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E). Приём «Бортовой журнал»</w:t>
            </w:r>
          </w:p>
          <w:p w14:paraId="5FAA8A72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приём обучающего письма. При чтении, аудировании, во время пауз и остановок, учащиеся заполняют правую графу журнала, связывая полученную информацию со своим видением мира, со своим опытом.</w:t>
            </w:r>
          </w:p>
        </w:tc>
      </w:tr>
      <w:tr w:rsidR="0005538B" w14:paraId="5DBB0257" w14:textId="77777777" w:rsidTr="0005538B"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14:paraId="60D700AE" w14:textId="77777777" w:rsidR="0005538B" w:rsidRDefault="0005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</w:t>
            </w:r>
            <w:r w:rsidRPr="0005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05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know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34205A1" w14:textId="77777777" w:rsidR="0005538B" w:rsidRDefault="0005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(Что мне известно по данной теме)</w:t>
            </w:r>
          </w:p>
        </w:tc>
        <w:tc>
          <w:tcPr>
            <w:tcW w:w="4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14:paraId="06DEB2FB" w14:textId="77777777" w:rsidR="0005538B" w:rsidRDefault="0005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</w:t>
            </w:r>
            <w:r w:rsidRPr="0005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05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</w:t>
            </w:r>
            <w:r w:rsidRPr="0005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learnt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884F138" w14:textId="77777777" w:rsidR="0005538B" w:rsidRDefault="0005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(Что нового я узнал из текста)</w:t>
            </w:r>
          </w:p>
        </w:tc>
        <w:tc>
          <w:tcPr>
            <w:tcW w:w="76" w:type="dxa"/>
            <w:shd w:val="clear" w:color="auto" w:fill="FFFFFF"/>
            <w:vAlign w:val="center"/>
            <w:hideMark/>
          </w:tcPr>
          <w:p w14:paraId="0F26C75D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38B" w14:paraId="7E0F3F49" w14:textId="77777777" w:rsidTr="0005538B"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14:paraId="6A55AF5A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4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14:paraId="7434F12D" w14:textId="77777777" w:rsidR="0005538B" w:rsidRDefault="000553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53140" w14:textId="77777777" w:rsidR="0005538B" w:rsidRDefault="00055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FBC7F6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приемы, используемые мной, в моей практической деятельности, на стадии рефлексии</w:t>
      </w:r>
    </w:p>
    <w:p w14:paraId="3B32E65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А.) Синквейн</w:t>
      </w:r>
    </w:p>
    <w:p w14:paraId="2ABB2D09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Синквейн – это стихотворение, которое требует синтеза информации и материала в кратких выражениях. Слово синквейн происходит от французского, которое означает «пять». Таким образом, синквейн – это стихотворение, состоящее из пяти строк.</w:t>
      </w:r>
    </w:p>
    <w:p w14:paraId="69BB8A28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написания синквейна:</w:t>
      </w:r>
    </w:p>
    <w:p w14:paraId="5AB02334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первой строчке тема называется одним словом (обычно существительным).</w:t>
      </w:r>
    </w:p>
    <w:p w14:paraId="324379B4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Вторая строчка – это описание темы в двух словах (двумя прилагательными).</w:t>
      </w:r>
    </w:p>
    <w:p w14:paraId="61A0B2E0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Третья строчка – это описание действия в рамках этой темы тремя словами (глаголы).</w:t>
      </w:r>
    </w:p>
    <w:p w14:paraId="6CFB15F6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Четвёртая строка – это фраза из четырёх слов, показывающая отношение к теме (чувства одной фразой).</w:t>
      </w:r>
    </w:p>
    <w:p w14:paraId="77866F5B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строка – заключение в форме существительного (ассоциация с первым словом).</w:t>
      </w:r>
    </w:p>
    <w:p w14:paraId="7B6AF2F6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Nur-Sultan (6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14:paraId="50F7BFC7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Nur-Sultan </w:t>
      </w:r>
    </w:p>
    <w:p w14:paraId="4B850B3C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Famous, architectural</w:t>
      </w:r>
    </w:p>
    <w:p w14:paraId="4A0CE3C0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Visit, walk around, dream</w:t>
      </w:r>
    </w:p>
    <w:p w14:paraId="6B8A0641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largest city of sights in Kazakhstan</w:t>
      </w:r>
    </w:p>
    <w:p w14:paraId="291ECCB9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seeing</w:t>
      </w:r>
      <w:proofErr w:type="spellEnd"/>
    </w:p>
    <w:p w14:paraId="1DA0984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B). Круги по воде</w:t>
      </w:r>
    </w:p>
    <w:p w14:paraId="34FE5859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Опорным словом к этому приему может стать изучаемое понятие, явление. Оно записывается в столбик и на каждую букву подбираются существительные (прилагательные, глаголы и т.д.) по изучаемой теме. Данный прием может использоваться и на стадии вызова, для активизации лексики по теме</w:t>
      </w:r>
    </w:p>
    <w:p w14:paraId="1C901A89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«ENVIRONMENT» (7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14:paraId="5F56C931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 - earth - ecologically good</w:t>
      </w:r>
    </w:p>
    <w:p w14:paraId="1F714B53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-nature - nasty</w:t>
      </w:r>
    </w:p>
    <w:p w14:paraId="58635F8E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 -vegetation - various</w:t>
      </w:r>
    </w:p>
    <w:p w14:paraId="7755B176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- ice-house -ideal</w:t>
      </w:r>
    </w:p>
    <w:p w14:paraId="2D85E4C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- rubbish - racy</w:t>
      </w:r>
    </w:p>
    <w:p w14:paraId="04A6186F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-oceans - oppressive</w:t>
      </w:r>
    </w:p>
    <w:p w14:paraId="73041D02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-nests - natural</w:t>
      </w:r>
    </w:p>
    <w:p w14:paraId="7FD9C8E3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 -mountains - murderous</w:t>
      </w:r>
    </w:p>
    <w:p w14:paraId="60FCB3B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 -ecology - everyday</w:t>
      </w:r>
    </w:p>
    <w:p w14:paraId="598721B6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-nation - neutral</w:t>
      </w:r>
    </w:p>
    <w:p w14:paraId="30251FBB" w14:textId="77777777" w:rsidR="0005538B" w:rsidRP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trees </w:t>
      </w:r>
      <w:r w:rsidRPr="00055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tolerable</w:t>
      </w:r>
    </w:p>
    <w:p w14:paraId="1B3F0FE5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С) «Лестница успеха», «Дерево желаний», «Лист самоанализа», «2 звезды, 1 пожелание»</w:t>
      </w:r>
    </w:p>
    <w:p w14:paraId="5D517831" w14:textId="77777777" w:rsidR="0005538B" w:rsidRDefault="0005538B" w:rsidP="0005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CCBE4" w14:textId="77777777" w:rsidR="0005538B" w:rsidRDefault="0005538B" w:rsidP="0005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критического мышления обучающихся на уроках английского языка способствует: </w:t>
      </w:r>
    </w:p>
    <w:p w14:paraId="63A6A65E" w14:textId="77777777" w:rsidR="0005538B" w:rsidRDefault="0005538B" w:rsidP="00055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повышению эффективности восприятия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повышению интереса как к изучаемому материалу, так и к самому процессу обучения;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умению критически мыслить;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умению ответственно относиться к собственному образованию;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умению работать в сотрудничестве с другими;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повышению качества образования учеников;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желанию и умению стать человеком, который учится в течение всей жизни.</w:t>
      </w:r>
    </w:p>
    <w:p w14:paraId="0B495B5D" w14:textId="3F96C40B" w:rsidR="0005538B" w:rsidRDefault="0005538B" w:rsidP="000553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учителя на уроке английского языка по развитию критического мышления обучающихся направлена на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группе атмосферы открытости и ответственного сотрудничества;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42B1E4" w14:textId="77777777" w:rsidR="0005538B" w:rsidRDefault="0005538B" w:rsidP="000553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модели обучения и системы эффективных методик, которые способствуют развитию критического мышления и самостоятельности в процессе обучения;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умения грамотно анализировать свою деятельность;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становление источником ценной профессиональной информации для других учителей.</w:t>
      </w:r>
    </w:p>
    <w:p w14:paraId="51AF26A8" w14:textId="2DA21C2D" w:rsidR="0005538B" w:rsidRDefault="0005538B" w:rsidP="0005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 обучающихся является стратегической целью в </w:t>
      </w:r>
      <w:r>
        <w:rPr>
          <w:rFonts w:ascii="Times New Roman" w:hAnsi="Times New Roman" w:cs="Times New Roman"/>
          <w:sz w:val="24"/>
          <w:szCs w:val="24"/>
        </w:rPr>
        <w:t>условиях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на уроках английского языка, так как</w:t>
      </w:r>
    </w:p>
    <w:p w14:paraId="476AE907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значительно увеличить время речевой практики на уроке для каждого ученика, добиться усвоения материала всеми участниками группы. Учитель в свою очередь становится организатором самостоятельной учебно-познавательной, коммуникативной, творческой деятельности учащихся, у него появляются возможности для совершенствования процесса обучения, развития коммуникативной компетенции учащихся, целостного развития личности обучающегося.</w:t>
      </w:r>
    </w:p>
    <w:p w14:paraId="6B7A7DE4" w14:textId="77777777" w:rsidR="0005538B" w:rsidRDefault="0005538B" w:rsidP="0005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53C978D" w14:textId="77777777" w:rsidR="0005538B" w:rsidRDefault="0005538B" w:rsidP="00055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08EE2A7" w14:textId="77777777" w:rsidR="0005538B" w:rsidRDefault="0005538B" w:rsidP="00055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9DFC2" w14:textId="77777777" w:rsidR="0005538B" w:rsidRDefault="0005538B" w:rsidP="00055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2E29ED12" w14:textId="77777777" w:rsidR="0005538B" w:rsidRDefault="0005538B" w:rsidP="00055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 Educational programme for the in-service training of the English Language pedagogical staff in the context of the updated curriculum for comprehensive school education in the Republic of Kazakhstan, HANDBOOK FOR TEACHERS, 2015.</w:t>
      </w:r>
    </w:p>
    <w:p w14:paraId="19788BFB" w14:textId="77777777" w:rsidR="0005538B" w:rsidRDefault="0005538B" w:rsidP="00055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2.Заир-Бек С.И., Муштавинская И.В. Развитие критического мышления на уроке. - М.: Просвещение, 2004.- 175 с.</w:t>
      </w:r>
    </w:p>
    <w:p w14:paraId="409ED7C0" w14:textId="77777777" w:rsidR="0005538B" w:rsidRDefault="0005538B" w:rsidP="00055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3.Кларин М. В. Развитие критического и творческого мышления// Школьные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2004.- №2.- С. 7.</w:t>
      </w:r>
    </w:p>
    <w:p w14:paraId="28C7CA1A" w14:textId="71973CA5" w:rsidR="0005538B" w:rsidRDefault="0005538B" w:rsidP="00055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4.Столбунова С. В. Технология развития критического мышления через чтение и письмо// Русский язык.: газ. Издат. дома «Первое 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2005.- №3.- с. 27-29.</w:t>
      </w:r>
    </w:p>
    <w:p w14:paraId="13A109C3" w14:textId="4AFC48C6" w:rsidR="0005538B" w:rsidRDefault="0005538B" w:rsidP="00055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5.Сухова Л. В. Некоторые приемы формирования критического мышления на уроках французского языка// Иностранные языки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2006.-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С.32.</w:t>
      </w:r>
    </w:p>
    <w:p w14:paraId="240027CD" w14:textId="77777777" w:rsidR="0005538B" w:rsidRDefault="0005538B" w:rsidP="00055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6.Халперн Д. Психология критического мышления. – СПб., 2000. – 126с.</w:t>
      </w:r>
    </w:p>
    <w:p w14:paraId="3503B286" w14:textId="77777777" w:rsidR="0005538B" w:rsidRDefault="0005538B" w:rsidP="00055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48A5B" w14:textId="77777777" w:rsidR="0005538B" w:rsidRDefault="0005538B" w:rsidP="000553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D4DEC1" w14:textId="77777777" w:rsidR="00FA7D13" w:rsidRDefault="00FA7D13"/>
    <w:sectPr w:rsidR="00FA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4A08"/>
    <w:multiLevelType w:val="multilevel"/>
    <w:tmpl w:val="ABA4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636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F"/>
    <w:rsid w:val="0005538B"/>
    <w:rsid w:val="0071713F"/>
    <w:rsid w:val="00F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DE43"/>
  <w15:chartTrackingRefBased/>
  <w15:docId w15:val="{9879F857-C422-45D0-B8BA-A1F62B21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8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38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55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yteach.ru/2018/11/06/metod-proektov-v-onlajn-obuch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Даумова</dc:creator>
  <cp:keywords/>
  <dc:description/>
  <cp:lastModifiedBy>Зауреш Даумова</cp:lastModifiedBy>
  <cp:revision>3</cp:revision>
  <dcterms:created xsi:type="dcterms:W3CDTF">2024-02-12T11:27:00Z</dcterms:created>
  <dcterms:modified xsi:type="dcterms:W3CDTF">2024-02-12T11:32:00Z</dcterms:modified>
</cp:coreProperties>
</file>