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30" w:rsidRDefault="00B60E30" w:rsidP="00B60E30">
      <w:pPr>
        <w:spacing w:after="0" w:line="264" w:lineRule="auto"/>
        <w:ind w:left="-567"/>
        <w:jc w:val="center"/>
        <w:rPr>
          <w:rFonts w:ascii="Times New Roman" w:hAnsi="Times New Roman" w:cs="Times New Roman"/>
          <w:b/>
          <w:sz w:val="24"/>
          <w:szCs w:val="24"/>
          <w:lang w:val="kk-KZ"/>
        </w:rPr>
      </w:pPr>
      <w:bookmarkStart w:id="0" w:name="_Toc11826405"/>
      <w:r w:rsidRPr="00B60E30">
        <w:rPr>
          <w:rFonts w:ascii="Times New Roman" w:hAnsi="Times New Roman" w:cs="Times New Roman"/>
          <w:b/>
          <w:sz w:val="24"/>
          <w:szCs w:val="24"/>
          <w:lang w:val="kk-KZ"/>
        </w:rPr>
        <w:t>Алматы облысы білім басқармасының Жамбыл ауданы бойынша білім бөлімі" мемлекеттік мекемесінің "Ұзынағаш ауылындағы өнер мектебі" МКҚК</w:t>
      </w:r>
    </w:p>
    <w:p w:rsidR="00B60E30" w:rsidRDefault="00B60E30" w:rsidP="00B60E30">
      <w:pPr>
        <w:spacing w:after="0" w:line="264" w:lineRule="auto"/>
        <w:ind w:left="-567"/>
        <w:jc w:val="center"/>
        <w:rPr>
          <w:rFonts w:ascii="Times New Roman" w:hAnsi="Times New Roman" w:cs="Times New Roman"/>
          <w:b/>
          <w:sz w:val="24"/>
          <w:szCs w:val="24"/>
          <w:lang w:val="kk-KZ"/>
        </w:rPr>
      </w:pPr>
    </w:p>
    <w:p w:rsidR="00B60E30" w:rsidRDefault="00B60E30" w:rsidP="00B60E30">
      <w:pPr>
        <w:spacing w:after="0" w:line="264" w:lineRule="auto"/>
        <w:ind w:left="-567"/>
        <w:jc w:val="center"/>
        <w:rPr>
          <w:rFonts w:ascii="Times New Roman" w:hAnsi="Times New Roman" w:cs="Times New Roman"/>
          <w:b/>
          <w:sz w:val="24"/>
          <w:szCs w:val="24"/>
          <w:lang w:val="kk-KZ"/>
        </w:rPr>
      </w:pPr>
    </w:p>
    <w:p w:rsidR="00B60E30" w:rsidRDefault="00B60E30" w:rsidP="00B60E30">
      <w:pPr>
        <w:spacing w:after="0" w:line="264" w:lineRule="auto"/>
        <w:ind w:left="-567"/>
        <w:jc w:val="center"/>
        <w:rPr>
          <w:rFonts w:ascii="Times New Roman" w:hAnsi="Times New Roman" w:cs="Times New Roman"/>
          <w:b/>
          <w:sz w:val="24"/>
          <w:szCs w:val="24"/>
          <w:lang w:val="kk-KZ"/>
        </w:rPr>
      </w:pPr>
    </w:p>
    <w:p w:rsidR="00B60E30" w:rsidRDefault="00B60E30" w:rsidP="00B60E30">
      <w:pPr>
        <w:spacing w:after="0" w:line="264" w:lineRule="auto"/>
        <w:ind w:left="-142"/>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B60E30" w:rsidRDefault="00B60E30" w:rsidP="00B60E30">
      <w:pPr>
        <w:spacing w:after="0" w:line="264" w:lineRule="auto"/>
        <w:ind w:left="-142"/>
        <w:rPr>
          <w:rFonts w:ascii="Times New Roman" w:hAnsi="Times New Roman" w:cs="Times New Roman"/>
          <w:b/>
          <w:sz w:val="24"/>
          <w:szCs w:val="24"/>
          <w:lang w:val="kk-KZ"/>
        </w:rPr>
      </w:pPr>
      <w:r>
        <w:rPr>
          <w:rFonts w:ascii="Times New Roman" w:hAnsi="Times New Roman" w:cs="Times New Roman"/>
          <w:b/>
          <w:sz w:val="24"/>
          <w:szCs w:val="24"/>
          <w:lang w:val="kk-KZ"/>
        </w:rPr>
        <w:t xml:space="preserve"> «Заманауи білім беруде өнер мектебінің жаңашылдық </w:t>
      </w:r>
      <w:bookmarkStart w:id="1" w:name="_GoBack"/>
      <w:bookmarkEnd w:id="1"/>
      <w:r>
        <w:rPr>
          <w:rFonts w:ascii="Times New Roman" w:hAnsi="Times New Roman" w:cs="Times New Roman"/>
          <w:b/>
          <w:sz w:val="24"/>
          <w:szCs w:val="24"/>
          <w:lang w:val="kk-KZ"/>
        </w:rPr>
        <w:t>қызмет ізденістері»</w:t>
      </w:r>
    </w:p>
    <w:p w:rsidR="00B60E30" w:rsidRDefault="00B60E30" w:rsidP="00B60E30">
      <w:pPr>
        <w:spacing w:after="0" w:line="264" w:lineRule="auto"/>
        <w:ind w:left="-142"/>
        <w:rPr>
          <w:rFonts w:ascii="Times New Roman" w:hAnsi="Times New Roman" w:cs="Times New Roman"/>
          <w:b/>
          <w:sz w:val="24"/>
          <w:szCs w:val="24"/>
          <w:lang w:val="kk-KZ"/>
        </w:rPr>
      </w:pPr>
    </w:p>
    <w:p w:rsidR="00B60E30" w:rsidRPr="00B60E30" w:rsidRDefault="00B60E30" w:rsidP="00B60E30">
      <w:pPr>
        <w:spacing w:after="0" w:line="264" w:lineRule="auto"/>
        <w:ind w:left="4248"/>
        <w:rPr>
          <w:rFonts w:ascii="Times New Roman" w:hAnsi="Times New Roman" w:cs="Times New Roman"/>
          <w:sz w:val="24"/>
          <w:szCs w:val="24"/>
          <w:lang w:val="kk-KZ"/>
        </w:rPr>
      </w:pPr>
      <w:r w:rsidRPr="00B60E30">
        <w:rPr>
          <w:rFonts w:ascii="Times New Roman" w:hAnsi="Times New Roman" w:cs="Times New Roman"/>
          <w:sz w:val="24"/>
          <w:szCs w:val="24"/>
          <w:lang w:val="kk-KZ"/>
        </w:rPr>
        <w:t>Бекбергенова Акмарал Куанышбековна</w:t>
      </w:r>
    </w:p>
    <w:p w:rsidR="00B60E30" w:rsidRPr="00B60E30" w:rsidRDefault="00B60E30" w:rsidP="00B60E30">
      <w:pPr>
        <w:spacing w:after="0" w:line="264" w:lineRule="auto"/>
        <w:ind w:left="4248"/>
        <w:rPr>
          <w:rFonts w:ascii="Times New Roman" w:hAnsi="Times New Roman" w:cs="Times New Roman"/>
          <w:sz w:val="24"/>
          <w:szCs w:val="24"/>
          <w:lang w:val="kk-KZ"/>
        </w:rPr>
      </w:pPr>
      <w:r w:rsidRPr="00B60E30">
        <w:rPr>
          <w:rFonts w:ascii="Times New Roman" w:hAnsi="Times New Roman" w:cs="Times New Roman"/>
          <w:sz w:val="24"/>
          <w:szCs w:val="24"/>
          <w:lang w:val="kk-KZ"/>
        </w:rPr>
        <w:t>Директордың оқу ісі жөніндегі орынбасары</w:t>
      </w:r>
    </w:p>
    <w:p w:rsidR="00B60E30" w:rsidRDefault="00B60E30" w:rsidP="00B60E30">
      <w:pPr>
        <w:spacing w:after="0" w:line="264" w:lineRule="auto"/>
        <w:ind w:left="4248"/>
        <w:rPr>
          <w:rFonts w:ascii="Times New Roman" w:hAnsi="Times New Roman" w:cs="Times New Roman"/>
          <w:sz w:val="24"/>
          <w:szCs w:val="24"/>
          <w:lang w:val="kk-KZ"/>
        </w:rPr>
      </w:pPr>
      <w:r w:rsidRPr="00B60E30">
        <w:rPr>
          <w:rFonts w:ascii="Times New Roman" w:hAnsi="Times New Roman" w:cs="Times New Roman"/>
          <w:sz w:val="24"/>
          <w:szCs w:val="24"/>
          <w:lang w:val="kk-KZ"/>
        </w:rPr>
        <w:t>Қобыз сыныбының мұғалімі</w:t>
      </w:r>
    </w:p>
    <w:p w:rsidR="00B60E30" w:rsidRDefault="00B60E30" w:rsidP="00B60E30">
      <w:pPr>
        <w:spacing w:after="0" w:line="264" w:lineRule="auto"/>
        <w:ind w:left="4248"/>
        <w:rPr>
          <w:rFonts w:ascii="Times New Roman" w:hAnsi="Times New Roman" w:cs="Times New Roman"/>
          <w:sz w:val="24"/>
          <w:szCs w:val="24"/>
          <w:lang w:val="kk-KZ"/>
        </w:rPr>
      </w:pPr>
    </w:p>
    <w:p w:rsidR="00B60E30" w:rsidRPr="00B60E30" w:rsidRDefault="00B60E30" w:rsidP="00B60E30">
      <w:pPr>
        <w:spacing w:after="0" w:line="264" w:lineRule="auto"/>
        <w:ind w:left="4248"/>
        <w:rPr>
          <w:rFonts w:ascii="Times New Roman" w:hAnsi="Times New Roman" w:cs="Times New Roman"/>
          <w:sz w:val="24"/>
          <w:szCs w:val="24"/>
          <w:lang w:val="kk-KZ"/>
        </w:rPr>
      </w:pPr>
    </w:p>
    <w:p w:rsidR="00B60E30" w:rsidRPr="00B60E30" w:rsidRDefault="00B60E30" w:rsidP="00B60E30">
      <w:pPr>
        <w:pStyle w:val="1"/>
        <w:jc w:val="center"/>
        <w:rPr>
          <w:rFonts w:ascii="Times New Roman" w:hAnsi="Times New Roman" w:cs="Times New Roman"/>
          <w:color w:val="auto"/>
          <w:sz w:val="28"/>
          <w:szCs w:val="28"/>
          <w:lang w:val="kk-KZ"/>
        </w:rPr>
      </w:pPr>
      <w:bookmarkStart w:id="2" w:name="_Toc11826376"/>
      <w:r w:rsidRPr="00B60E30">
        <w:rPr>
          <w:rFonts w:ascii="Times New Roman" w:hAnsi="Times New Roman" w:cs="Times New Roman"/>
          <w:color w:val="auto"/>
          <w:sz w:val="28"/>
          <w:szCs w:val="28"/>
          <w:lang w:val="kk-KZ"/>
        </w:rPr>
        <w:t>КІРІСПЕ</w:t>
      </w:r>
      <w:bookmarkEnd w:id="2"/>
    </w:p>
    <w:p w:rsidR="00B60E30" w:rsidRDefault="00B60E30" w:rsidP="00B60E30">
      <w:pPr>
        <w:spacing w:after="0"/>
        <w:ind w:right="141" w:firstLine="567"/>
        <w:jc w:val="center"/>
        <w:rPr>
          <w:rFonts w:ascii="Times New Roman" w:hAnsi="Times New Roman" w:cs="Times New Roman"/>
          <w:b/>
          <w:sz w:val="24"/>
          <w:szCs w:val="24"/>
          <w:lang w:val="kk-KZ"/>
        </w:rPr>
      </w:pPr>
    </w:p>
    <w:p w:rsidR="00B60E30" w:rsidRDefault="00B60E30" w:rsidP="00B60E30">
      <w:pPr>
        <w:spacing w:after="0"/>
        <w:ind w:right="141" w:firstLine="567"/>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sidRPr="00B86AC6">
        <w:rPr>
          <w:rFonts w:ascii="Times New Roman" w:hAnsi="Times New Roman" w:cs="Times New Roman"/>
          <w:sz w:val="24"/>
          <w:szCs w:val="24"/>
          <w:lang w:val="kk-KZ"/>
        </w:rPr>
        <w:t xml:space="preserve">Балаларға </w:t>
      </w:r>
      <w:r>
        <w:rPr>
          <w:rFonts w:ascii="Times New Roman" w:hAnsi="Times New Roman" w:cs="Times New Roman"/>
          <w:sz w:val="24"/>
          <w:szCs w:val="24"/>
          <w:lang w:val="kk-KZ"/>
        </w:rPr>
        <w:t xml:space="preserve">қосымша білім беру – білім алушылардың білім алу қажеттерін жан-жақты қанағаттандыру мақсатында жүзеге асырылатын тәрбиелеу мен оқыту процесі, үздіксіз білім жүйесінің ажырамас бөлігі. </w:t>
      </w:r>
      <w:r w:rsidRPr="00B86AC6">
        <w:rPr>
          <w:rFonts w:ascii="Times New Roman" w:hAnsi="Times New Roman" w:cs="Times New Roman"/>
          <w:sz w:val="24"/>
          <w:szCs w:val="24"/>
          <w:shd w:val="clear" w:color="auto" w:fill="FFFFFF"/>
          <w:lang w:val="kk-KZ"/>
        </w:rPr>
        <w:t>Балаларға қосымша білім беру ұйымдарының басқа білім беру мекемелерінен  айырмашылығы</w:t>
      </w:r>
      <w:r>
        <w:rPr>
          <w:rFonts w:ascii="Times New Roman" w:hAnsi="Times New Roman" w:cs="Times New Roman"/>
          <w:sz w:val="24"/>
          <w:szCs w:val="24"/>
          <w:shd w:val="clear" w:color="auto" w:fill="FFFFFF"/>
          <w:lang w:val="kk-KZ"/>
        </w:rPr>
        <w:t>:</w:t>
      </w:r>
      <w:r w:rsidRPr="00B86AC6">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шығармашыл дарынды балаларға қолдау көрсету және дамыту, ең бастысы, балалар мен жасөспірімдердің бос уақытын мазмұнды ұйымдастыруға бағыттау. Қосымша білім беру жүйесі </w:t>
      </w:r>
      <w:r w:rsidRPr="005C35F5">
        <w:rPr>
          <w:rFonts w:ascii="Times New Roman" w:eastAsia="Times New Roman" w:hAnsi="Times New Roman" w:cs="Times New Roman"/>
          <w:sz w:val="24"/>
          <w:szCs w:val="24"/>
          <w:lang w:val="kk-KZ"/>
        </w:rPr>
        <w:t>әр</w:t>
      </w:r>
      <w:r w:rsidRPr="00593BAD">
        <w:rPr>
          <w:rFonts w:ascii="Times New Roman" w:eastAsia="Times New Roman" w:hAnsi="Times New Roman" w:cs="Times New Roman"/>
          <w:sz w:val="24"/>
          <w:szCs w:val="24"/>
          <w:lang w:val="kk-KZ"/>
        </w:rPr>
        <w:t xml:space="preserve"> түрлі жастағы балалар мен жасөсп</w:t>
      </w:r>
      <w:r>
        <w:rPr>
          <w:rFonts w:ascii="Times New Roman" w:eastAsia="Times New Roman" w:hAnsi="Times New Roman" w:cs="Times New Roman"/>
          <w:sz w:val="24"/>
          <w:szCs w:val="24"/>
          <w:lang w:val="kk-KZ"/>
        </w:rPr>
        <w:t>ірімдерге кез-келген жағдайда</w:t>
      </w:r>
      <w:r w:rsidRPr="00593BAD">
        <w:rPr>
          <w:rFonts w:ascii="Times New Roman" w:eastAsia="Times New Roman" w:hAnsi="Times New Roman" w:cs="Times New Roman"/>
          <w:sz w:val="24"/>
          <w:szCs w:val="24"/>
          <w:lang w:val="kk-KZ"/>
        </w:rPr>
        <w:t xml:space="preserve"> жаңа білім </w:t>
      </w:r>
      <w:r w:rsidRPr="008421A1">
        <w:rPr>
          <w:rFonts w:ascii="Times New Roman" w:eastAsia="Times New Roman" w:hAnsi="Times New Roman" w:cs="Times New Roman"/>
          <w:sz w:val="24"/>
          <w:szCs w:val="24"/>
          <w:lang w:val="kk-KZ"/>
        </w:rPr>
        <w:t xml:space="preserve">алуға және </w:t>
      </w:r>
      <w:r w:rsidRPr="00593BAD">
        <w:rPr>
          <w:rFonts w:ascii="Times New Roman" w:eastAsia="Times New Roman" w:hAnsi="Times New Roman" w:cs="Times New Roman"/>
          <w:sz w:val="24"/>
          <w:szCs w:val="24"/>
          <w:lang w:val="kk-KZ"/>
        </w:rPr>
        <w:t>оны үнемі толықтыры</w:t>
      </w:r>
      <w:r w:rsidRPr="00943A6A">
        <w:rPr>
          <w:rFonts w:ascii="Times New Roman" w:eastAsia="Times New Roman" w:hAnsi="Times New Roman" w:cs="Times New Roman"/>
          <w:color w:val="000000" w:themeColor="text1"/>
          <w:sz w:val="24"/>
          <w:szCs w:val="24"/>
          <w:lang w:val="kk-KZ"/>
        </w:rPr>
        <w:t xml:space="preserve">п, </w:t>
      </w:r>
      <w:r w:rsidRPr="00593BAD">
        <w:rPr>
          <w:rFonts w:ascii="Times New Roman" w:eastAsia="Times New Roman" w:hAnsi="Times New Roman" w:cs="Times New Roman"/>
          <w:sz w:val="24"/>
          <w:szCs w:val="24"/>
          <w:lang w:val="kk-KZ"/>
        </w:rPr>
        <w:t>өзін-өзі бағалауға, шығармашылық белсенділігі мен танымдық қабілеттерін дамытуға, қызығушылығы мен сұраныс деңгейін арттыруға мүмкінді</w:t>
      </w:r>
      <w:r>
        <w:rPr>
          <w:rFonts w:ascii="Times New Roman" w:eastAsia="Times New Roman" w:hAnsi="Times New Roman" w:cs="Times New Roman"/>
          <w:sz w:val="24"/>
          <w:szCs w:val="24"/>
          <w:lang w:val="kk-KZ"/>
        </w:rPr>
        <w:t>к береді. Б</w:t>
      </w:r>
      <w:r w:rsidRPr="00677E6F">
        <w:rPr>
          <w:rFonts w:ascii="Times New Roman" w:eastAsia="Times New Roman" w:hAnsi="Times New Roman" w:cs="Times New Roman"/>
          <w:sz w:val="24"/>
          <w:szCs w:val="24"/>
          <w:lang w:val="kk-KZ"/>
        </w:rPr>
        <w:t>алалардың жеке шығармашылық тұлға болып қалыптасуына</w:t>
      </w:r>
      <w:r>
        <w:rPr>
          <w:rFonts w:ascii="Times New Roman" w:eastAsia="Times New Roman" w:hAnsi="Times New Roman" w:cs="Times New Roman"/>
          <w:sz w:val="24"/>
          <w:szCs w:val="24"/>
          <w:lang w:val="kk-KZ"/>
        </w:rPr>
        <w:t xml:space="preserve">, </w:t>
      </w:r>
      <w:r w:rsidRPr="00677E6F">
        <w:rPr>
          <w:rFonts w:ascii="Times New Roman" w:eastAsia="Times New Roman" w:hAnsi="Times New Roman" w:cs="Times New Roman"/>
          <w:sz w:val="24"/>
          <w:szCs w:val="24"/>
          <w:lang w:val="kk-KZ"/>
        </w:rPr>
        <w:t>жалпы мәдениетінің өркендеуіне</w:t>
      </w:r>
      <w:r>
        <w:rPr>
          <w:rFonts w:ascii="Times New Roman" w:eastAsia="Times New Roman" w:hAnsi="Times New Roman" w:cs="Times New Roman"/>
          <w:sz w:val="24"/>
          <w:szCs w:val="24"/>
          <w:lang w:val="kk-KZ"/>
        </w:rPr>
        <w:t xml:space="preserve"> </w:t>
      </w:r>
      <w:r w:rsidRPr="00677E6F">
        <w:rPr>
          <w:rFonts w:ascii="Times New Roman" w:eastAsia="Times New Roman" w:hAnsi="Times New Roman" w:cs="Times New Roman"/>
          <w:sz w:val="24"/>
          <w:szCs w:val="24"/>
          <w:lang w:val="kk-KZ"/>
        </w:rPr>
        <w:t>ыңғайлы жағдай туғызатын шығармашылық білім ордасы.</w:t>
      </w:r>
    </w:p>
    <w:p w:rsidR="00B60E30" w:rsidRPr="009D04B2" w:rsidRDefault="00B60E30" w:rsidP="00B60E30">
      <w:pPr>
        <w:spacing w:after="0"/>
        <w:ind w:right="141" w:firstLine="567"/>
        <w:jc w:val="both"/>
        <w:rPr>
          <w:rFonts w:ascii="Times New Roman" w:eastAsia="Times New Roman" w:hAnsi="Times New Roman" w:cs="Times New Roman"/>
          <w:sz w:val="24"/>
          <w:szCs w:val="24"/>
          <w:lang w:val="kk-KZ"/>
        </w:rPr>
      </w:pPr>
      <w:r w:rsidRPr="009D04B2">
        <w:rPr>
          <w:rFonts w:ascii="Times New Roman" w:eastAsia="Times New Roman" w:hAnsi="Times New Roman" w:cs="Times New Roman"/>
          <w:sz w:val="24"/>
          <w:szCs w:val="24"/>
          <w:lang w:val="kk-KZ"/>
        </w:rPr>
        <w:t xml:space="preserve"> Өнер мектептеріндегі қосымша білім берудің негізгі міндеттері:</w:t>
      </w:r>
    </w:p>
    <w:p w:rsidR="00B60E30" w:rsidRPr="00F5758C" w:rsidRDefault="00B60E30" w:rsidP="00B60E30">
      <w:pPr>
        <w:pStyle w:val="a3"/>
        <w:numPr>
          <w:ilvl w:val="0"/>
          <w:numId w:val="1"/>
        </w:numPr>
        <w:tabs>
          <w:tab w:val="left" w:pos="993"/>
        </w:tabs>
        <w:spacing w:after="0"/>
        <w:ind w:left="0" w:right="141" w:firstLine="567"/>
        <w:jc w:val="both"/>
        <w:rPr>
          <w:rFonts w:ascii="Times New Roman" w:eastAsia="Times New Roman" w:hAnsi="Times New Roman" w:cs="Times New Roman"/>
          <w:color w:val="000000"/>
          <w:sz w:val="24"/>
          <w:szCs w:val="24"/>
          <w:lang w:val="kk-KZ" w:eastAsia="ru-RU"/>
        </w:rPr>
      </w:pPr>
      <w:r w:rsidRPr="009D04B2">
        <w:rPr>
          <w:rFonts w:ascii="Times New Roman" w:eastAsia="Times New Roman" w:hAnsi="Times New Roman" w:cs="Times New Roman"/>
          <w:sz w:val="24"/>
          <w:szCs w:val="24"/>
          <w:lang w:val="kk-KZ" w:eastAsia="ru-RU"/>
        </w:rPr>
        <w:t xml:space="preserve">Балалардың </w:t>
      </w:r>
      <w:r w:rsidRPr="00F5758C">
        <w:rPr>
          <w:rFonts w:ascii="Times New Roman" w:eastAsia="Times New Roman" w:hAnsi="Times New Roman" w:cs="Times New Roman"/>
          <w:color w:val="000000"/>
          <w:sz w:val="24"/>
          <w:szCs w:val="24"/>
          <w:lang w:val="kk-KZ" w:eastAsia="ru-RU"/>
        </w:rPr>
        <w:t>білім қажеттіліктерін, шығармашылық қабілеттерін дамытуға ықпал ету;</w:t>
      </w:r>
    </w:p>
    <w:p w:rsidR="00B60E30" w:rsidRPr="00F5758C" w:rsidRDefault="00B60E30" w:rsidP="00B60E30">
      <w:pPr>
        <w:pStyle w:val="a3"/>
        <w:numPr>
          <w:ilvl w:val="0"/>
          <w:numId w:val="1"/>
        </w:numPr>
        <w:tabs>
          <w:tab w:val="left" w:pos="993"/>
          <w:tab w:val="left" w:pos="2552"/>
        </w:tabs>
        <w:spacing w:after="0"/>
        <w:ind w:left="0" w:right="141" w:firstLine="567"/>
        <w:jc w:val="both"/>
        <w:rPr>
          <w:rFonts w:ascii="Times New Roman" w:eastAsia="Times New Roman" w:hAnsi="Times New Roman" w:cs="Times New Roman"/>
          <w:color w:val="000000"/>
          <w:sz w:val="24"/>
          <w:szCs w:val="24"/>
          <w:lang w:val="kk-KZ" w:eastAsia="ru-RU"/>
        </w:rPr>
      </w:pPr>
      <w:r w:rsidRPr="00F5758C">
        <w:rPr>
          <w:rFonts w:ascii="Times New Roman" w:eastAsia="Times New Roman" w:hAnsi="Times New Roman" w:cs="Times New Roman"/>
          <w:color w:val="000000"/>
          <w:sz w:val="24"/>
          <w:szCs w:val="24"/>
          <w:lang w:val="kk-KZ" w:eastAsia="ru-RU"/>
        </w:rPr>
        <w:t>Музыкалық және бейнелеу өнерінің негіздеріне оқыту;</w:t>
      </w:r>
    </w:p>
    <w:p w:rsidR="00B60E30" w:rsidRPr="00F5758C" w:rsidRDefault="00B60E30" w:rsidP="00B60E30">
      <w:pPr>
        <w:pStyle w:val="a3"/>
        <w:numPr>
          <w:ilvl w:val="0"/>
          <w:numId w:val="1"/>
        </w:numPr>
        <w:tabs>
          <w:tab w:val="left" w:pos="993"/>
        </w:tabs>
        <w:spacing w:after="0"/>
        <w:ind w:left="0" w:right="141" w:firstLine="567"/>
        <w:jc w:val="both"/>
        <w:rPr>
          <w:rFonts w:ascii="Times New Roman" w:eastAsia="Times New Roman" w:hAnsi="Times New Roman" w:cs="Times New Roman"/>
          <w:color w:val="000000"/>
          <w:sz w:val="24"/>
          <w:szCs w:val="24"/>
          <w:lang w:val="kk-KZ" w:eastAsia="ru-RU"/>
        </w:rPr>
      </w:pPr>
      <w:r w:rsidRPr="00F5758C">
        <w:rPr>
          <w:rFonts w:ascii="Times New Roman" w:eastAsia="Times New Roman" w:hAnsi="Times New Roman" w:cs="Times New Roman"/>
          <w:color w:val="000000"/>
          <w:sz w:val="24"/>
          <w:szCs w:val="24"/>
          <w:lang w:val="kk-KZ" w:eastAsia="ru-RU"/>
        </w:rPr>
        <w:t>Балалардың шығармашылық қабілеттерін іске асыру үшін жағдайлар жасау;</w:t>
      </w:r>
    </w:p>
    <w:p w:rsidR="00B60E30" w:rsidRPr="007E7496" w:rsidRDefault="00B60E30" w:rsidP="00B60E30">
      <w:pPr>
        <w:pStyle w:val="a3"/>
        <w:numPr>
          <w:ilvl w:val="0"/>
          <w:numId w:val="1"/>
        </w:numPr>
        <w:tabs>
          <w:tab w:val="left" w:pos="993"/>
        </w:tabs>
        <w:spacing w:after="0"/>
        <w:ind w:left="0" w:right="141" w:firstLine="567"/>
        <w:jc w:val="both"/>
        <w:rPr>
          <w:rFonts w:ascii="Times New Roman" w:eastAsia="Times New Roman" w:hAnsi="Times New Roman" w:cs="Times New Roman"/>
          <w:sz w:val="24"/>
          <w:szCs w:val="24"/>
          <w:lang w:val="kk-KZ" w:eastAsia="ru-RU"/>
        </w:rPr>
      </w:pPr>
      <w:r w:rsidRPr="00F5758C">
        <w:rPr>
          <w:rFonts w:ascii="Times New Roman" w:eastAsia="Times New Roman" w:hAnsi="Times New Roman" w:cs="Times New Roman"/>
          <w:color w:val="000000"/>
          <w:sz w:val="24"/>
          <w:szCs w:val="24"/>
          <w:lang w:val="kk-KZ" w:eastAsia="ru-RU"/>
        </w:rPr>
        <w:t xml:space="preserve">Өнер </w:t>
      </w:r>
      <w:r w:rsidRPr="00F5758C">
        <w:rPr>
          <w:rFonts w:ascii="Times New Roman" w:eastAsia="Times New Roman" w:hAnsi="Times New Roman" w:cs="Times New Roman"/>
          <w:sz w:val="24"/>
          <w:szCs w:val="24"/>
          <w:lang w:val="kk-KZ" w:eastAsia="ru-RU"/>
        </w:rPr>
        <w:t>саласындағы шығармашыл</w:t>
      </w:r>
      <w:r w:rsidRPr="00A86BD8">
        <w:rPr>
          <w:rFonts w:ascii="Times New Roman" w:eastAsia="Times New Roman" w:hAnsi="Times New Roman" w:cs="Times New Roman"/>
          <w:color w:val="000000" w:themeColor="text1"/>
          <w:sz w:val="24"/>
          <w:szCs w:val="24"/>
          <w:lang w:val="kk-KZ" w:eastAsia="ru-RU"/>
        </w:rPr>
        <w:t>,</w:t>
      </w:r>
      <w:r w:rsidRPr="005C35F5">
        <w:rPr>
          <w:rFonts w:ascii="Times New Roman" w:eastAsia="Times New Roman" w:hAnsi="Times New Roman" w:cs="Times New Roman"/>
          <w:color w:val="FF0000"/>
          <w:sz w:val="24"/>
          <w:szCs w:val="24"/>
          <w:lang w:val="kk-KZ" w:eastAsia="ru-RU"/>
        </w:rPr>
        <w:t xml:space="preserve"> </w:t>
      </w:r>
      <w:r w:rsidRPr="00F5758C">
        <w:rPr>
          <w:rFonts w:ascii="Times New Roman" w:eastAsia="Times New Roman" w:hAnsi="Times New Roman" w:cs="Times New Roman"/>
          <w:sz w:val="24"/>
          <w:szCs w:val="24"/>
          <w:lang w:val="kk-KZ" w:eastAsia="ru-RU"/>
        </w:rPr>
        <w:t>дарынды оқушыларды анықтау.</w:t>
      </w:r>
    </w:p>
    <w:p w:rsidR="00B60E30" w:rsidRPr="00E5799E" w:rsidRDefault="00B60E30" w:rsidP="00B60E30">
      <w:pPr>
        <w:shd w:val="clear" w:color="auto" w:fill="FFFFFF"/>
        <w:spacing w:after="0"/>
        <w:ind w:right="141" w:firstLine="567"/>
        <w:jc w:val="both"/>
        <w:rPr>
          <w:rFonts w:ascii="Times New Roman" w:eastAsia="Times New Roman" w:hAnsi="Times New Roman" w:cs="Times New Roman"/>
          <w:sz w:val="24"/>
          <w:szCs w:val="24"/>
          <w:lang w:val="kk-KZ"/>
        </w:rPr>
      </w:pPr>
      <w:r w:rsidRPr="00593BAD">
        <w:rPr>
          <w:rFonts w:ascii="Times New Roman" w:hAnsi="Times New Roman" w:cs="Times New Roman"/>
          <w:sz w:val="24"/>
          <w:szCs w:val="24"/>
          <w:shd w:val="clear" w:color="auto" w:fill="FFFFFF"/>
          <w:lang w:val="kk-KZ"/>
        </w:rPr>
        <w:t>«</w:t>
      </w:r>
      <w:r>
        <w:rPr>
          <w:rFonts w:ascii="Times New Roman" w:hAnsi="Times New Roman" w:cs="Times New Roman"/>
          <w:sz w:val="24"/>
          <w:szCs w:val="24"/>
          <w:shd w:val="clear" w:color="auto" w:fill="FFFFFF"/>
          <w:lang w:val="kk-KZ"/>
        </w:rPr>
        <w:t xml:space="preserve">Ұзынағаш ауылындағы өнер мектебі»  </w:t>
      </w:r>
      <w:r>
        <w:rPr>
          <w:rFonts w:ascii="Times New Roman" w:hAnsi="Times New Roman" w:cs="Times New Roman"/>
          <w:sz w:val="24"/>
          <w:szCs w:val="24"/>
          <w:lang w:val="kk-KZ"/>
        </w:rPr>
        <w:t>–</w:t>
      </w:r>
      <w:r>
        <w:rPr>
          <w:rFonts w:ascii="Times New Roman" w:hAnsi="Times New Roman" w:cs="Times New Roman"/>
          <w:sz w:val="24"/>
          <w:szCs w:val="24"/>
          <w:shd w:val="clear" w:color="auto" w:fill="FFFFFF"/>
          <w:lang w:val="kk-KZ"/>
        </w:rPr>
        <w:t xml:space="preserve"> өнерге деген қызығушылығы бар жасөспірімдерді шығармашылыққа баулып, оның дамуына жан-жақты жағдай жасап, қосымша білім алуын қамтамасыз етіп отырған </w:t>
      </w:r>
      <w:r w:rsidRPr="008421A1">
        <w:rPr>
          <w:rFonts w:ascii="Times New Roman" w:hAnsi="Times New Roman" w:cs="Times New Roman"/>
          <w:sz w:val="24"/>
          <w:szCs w:val="24"/>
          <w:shd w:val="clear" w:color="auto" w:fill="FFFFFF"/>
          <w:lang w:val="kk-KZ"/>
        </w:rPr>
        <w:t xml:space="preserve">мекемелердің бірі. Жамбыл </w:t>
      </w:r>
      <w:r>
        <w:rPr>
          <w:rFonts w:ascii="Times New Roman" w:hAnsi="Times New Roman" w:cs="Times New Roman"/>
          <w:sz w:val="24"/>
          <w:szCs w:val="24"/>
          <w:shd w:val="clear" w:color="auto" w:fill="FFFFFF"/>
          <w:lang w:val="kk-KZ"/>
        </w:rPr>
        <w:t>ауданы бойынша ө</w:t>
      </w:r>
      <w:r>
        <w:rPr>
          <w:rFonts w:ascii="Times New Roman" w:eastAsia="Times New Roman" w:hAnsi="Times New Roman" w:cs="Times New Roman"/>
          <w:sz w:val="24"/>
          <w:szCs w:val="24"/>
          <w:lang w:val="kk-KZ"/>
        </w:rPr>
        <w:t xml:space="preserve">нер </w:t>
      </w:r>
      <w:r w:rsidRPr="00514EBA">
        <w:rPr>
          <w:rFonts w:ascii="Times New Roman" w:eastAsia="Times New Roman" w:hAnsi="Times New Roman" w:cs="Times New Roman"/>
          <w:sz w:val="24"/>
          <w:szCs w:val="24"/>
          <w:lang w:val="kk-KZ"/>
        </w:rPr>
        <w:t>мектебі</w:t>
      </w:r>
      <w:r>
        <w:rPr>
          <w:rFonts w:ascii="Times New Roman" w:eastAsia="Times New Roman" w:hAnsi="Times New Roman" w:cs="Times New Roman"/>
          <w:sz w:val="24"/>
          <w:szCs w:val="24"/>
          <w:lang w:val="kk-KZ"/>
        </w:rPr>
        <w:t xml:space="preserve">нің бөлімшелері Мыңбай, Қарақастек, Қайназар, Қарғалы, Жамбыл </w:t>
      </w:r>
      <w:r w:rsidRPr="00514EBA">
        <w:rPr>
          <w:rFonts w:ascii="Times New Roman" w:eastAsia="Times New Roman" w:hAnsi="Times New Roman" w:cs="Times New Roman"/>
          <w:sz w:val="24"/>
          <w:szCs w:val="24"/>
          <w:lang w:val="kk-KZ"/>
        </w:rPr>
        <w:t>селолық округтер</w:t>
      </w:r>
      <w:r>
        <w:rPr>
          <w:rFonts w:ascii="Times New Roman" w:eastAsia="Times New Roman" w:hAnsi="Times New Roman" w:cs="Times New Roman"/>
          <w:sz w:val="24"/>
          <w:szCs w:val="24"/>
          <w:lang w:val="kk-KZ"/>
        </w:rPr>
        <w:t>ін</w:t>
      </w:r>
      <w:r w:rsidRPr="00514EBA">
        <w:rPr>
          <w:rFonts w:ascii="Times New Roman" w:eastAsia="Times New Roman" w:hAnsi="Times New Roman" w:cs="Times New Roman"/>
          <w:sz w:val="24"/>
          <w:szCs w:val="24"/>
          <w:lang w:val="kk-KZ"/>
        </w:rPr>
        <w:t>де әртүрлі мамандықт</w:t>
      </w:r>
      <w:r>
        <w:rPr>
          <w:rFonts w:ascii="Times New Roman" w:eastAsia="Times New Roman" w:hAnsi="Times New Roman" w:cs="Times New Roman"/>
          <w:sz w:val="24"/>
          <w:szCs w:val="24"/>
          <w:lang w:val="kk-KZ"/>
        </w:rPr>
        <w:t xml:space="preserve">ар бойынша ашылған. </w:t>
      </w:r>
    </w:p>
    <w:p w:rsidR="00B60E30" w:rsidRDefault="00B60E30" w:rsidP="00B60E30">
      <w:pPr>
        <w:spacing w:after="0"/>
        <w:ind w:right="141" w:firstLine="567"/>
        <w:jc w:val="both"/>
        <w:rPr>
          <w:rFonts w:ascii="Times New Roman" w:hAnsi="Times New Roman" w:cs="Times New Roman"/>
          <w:sz w:val="24"/>
          <w:szCs w:val="24"/>
          <w:lang w:val="kk-KZ"/>
        </w:rPr>
      </w:pPr>
      <w:r w:rsidRPr="00E5799E">
        <w:rPr>
          <w:rFonts w:ascii="Times New Roman" w:eastAsia="Times New Roman" w:hAnsi="Times New Roman" w:cs="Times New Roman"/>
          <w:sz w:val="24"/>
          <w:szCs w:val="24"/>
          <w:lang w:val="kk-KZ"/>
        </w:rPr>
        <w:t>Балаларға қосымша білім беру бағдарламаларын іске асыруда «Ұзынағаш</w:t>
      </w:r>
      <w:r w:rsidRPr="00F5758C">
        <w:rPr>
          <w:rFonts w:ascii="Times New Roman" w:eastAsia="Times New Roman" w:hAnsi="Times New Roman" w:cs="Times New Roman"/>
          <w:sz w:val="24"/>
          <w:szCs w:val="24"/>
          <w:lang w:val="kk-KZ"/>
        </w:rPr>
        <w:t xml:space="preserve"> ауылындағы өнер мектебі» көркем-эстетикалық және сәндік-қолданбалы өнер бағыттары бойынша жұмыс атқарады. </w:t>
      </w:r>
    </w:p>
    <w:p w:rsidR="00B60E30" w:rsidRDefault="00B60E30" w:rsidP="00B60E30">
      <w:pPr>
        <w:pStyle w:val="2"/>
        <w:ind w:right="141" w:firstLine="567"/>
        <w:jc w:val="center"/>
        <w:rPr>
          <w:rFonts w:ascii="Times New Roman" w:hAnsi="Times New Roman" w:cs="Times New Roman"/>
          <w:color w:val="auto"/>
          <w:lang w:val="kk-KZ"/>
        </w:rPr>
      </w:pPr>
      <w:r w:rsidRPr="008421A1">
        <w:rPr>
          <w:rFonts w:ascii="Times New Roman" w:hAnsi="Times New Roman" w:cs="Times New Roman"/>
          <w:b w:val="0"/>
          <w:noProof/>
          <w:sz w:val="24"/>
          <w:szCs w:val="24"/>
        </w:rPr>
        <w:lastRenderedPageBreak/>
        <mc:AlternateContent>
          <mc:Choice Requires="wpg">
            <w:drawing>
              <wp:anchor distT="0" distB="0" distL="114300" distR="114300" simplePos="0" relativeHeight="251664384" behindDoc="0" locked="0" layoutInCell="1" allowOverlap="1" wp14:anchorId="481D2460" wp14:editId="2109646C">
                <wp:simplePos x="0" y="0"/>
                <wp:positionH relativeFrom="column">
                  <wp:posOffset>0</wp:posOffset>
                </wp:positionH>
                <wp:positionV relativeFrom="paragraph">
                  <wp:posOffset>218440</wp:posOffset>
                </wp:positionV>
                <wp:extent cx="5686425" cy="5314950"/>
                <wp:effectExtent l="0" t="0" r="28575" b="19050"/>
                <wp:wrapTopAndBottom/>
                <wp:docPr id="2111" name="Группа 2111"/>
                <wp:cNvGraphicFramePr/>
                <a:graphic xmlns:a="http://schemas.openxmlformats.org/drawingml/2006/main">
                  <a:graphicData uri="http://schemas.microsoft.com/office/word/2010/wordprocessingGroup">
                    <wpg:wgp>
                      <wpg:cNvGrpSpPr/>
                      <wpg:grpSpPr>
                        <a:xfrm>
                          <a:off x="0" y="0"/>
                          <a:ext cx="5686425" cy="5314950"/>
                          <a:chOff x="0" y="0"/>
                          <a:chExt cx="5586514" cy="5421813"/>
                        </a:xfrm>
                      </wpg:grpSpPr>
                      <wpg:grpSp>
                        <wpg:cNvPr id="2108" name="Группа 2108"/>
                        <wpg:cNvGrpSpPr/>
                        <wpg:grpSpPr>
                          <a:xfrm>
                            <a:off x="0" y="0"/>
                            <a:ext cx="5586514" cy="3517377"/>
                            <a:chOff x="0" y="0"/>
                            <a:chExt cx="5586514" cy="3517377"/>
                          </a:xfrm>
                        </wpg:grpSpPr>
                        <wps:wsp>
                          <wps:cNvPr id="2070" name="Прямоугольник с двумя скругленными соседними углами 21"/>
                          <wps:cNvSpPr>
                            <a:spLocks/>
                          </wps:cNvSpPr>
                          <wps:spPr>
                            <a:xfrm>
                              <a:off x="399116" y="1971472"/>
                              <a:ext cx="1181100" cy="1439023"/>
                            </a:xfrm>
                            <a:prstGeom prst="round2SameRect">
                              <a:avLst>
                                <a:gd name="adj1" fmla="val 16667"/>
                                <a:gd name="adj2" fmla="val 7639"/>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Фортепиано</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Скрипка</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Гитара</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Саксофон</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Кларнет</w:t>
                                </w:r>
                              </w:p>
                              <w:p w:rsidR="00B60E30" w:rsidRPr="009B1F9F"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Вокал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7" name="Группа 2107"/>
                          <wpg:cNvGrpSpPr/>
                          <wpg:grpSpPr>
                            <a:xfrm>
                              <a:off x="0" y="0"/>
                              <a:ext cx="5586514" cy="3517377"/>
                              <a:chOff x="0" y="0"/>
                              <a:chExt cx="5586514" cy="3517377"/>
                            </a:xfrm>
                          </wpg:grpSpPr>
                          <wpg:grpSp>
                            <wpg:cNvPr id="51" name="Группа 51"/>
                            <wpg:cNvGrpSpPr/>
                            <wpg:grpSpPr>
                              <a:xfrm>
                                <a:off x="0" y="0"/>
                                <a:ext cx="5586514" cy="3517377"/>
                                <a:chOff x="0" y="0"/>
                                <a:chExt cx="5586514" cy="3517377"/>
                              </a:xfrm>
                            </wpg:grpSpPr>
                            <wpg:grpSp>
                              <wpg:cNvPr id="50" name="Группа 50"/>
                              <wpg:cNvGrpSpPr/>
                              <wpg:grpSpPr>
                                <a:xfrm>
                                  <a:off x="0" y="0"/>
                                  <a:ext cx="5586514" cy="2075234"/>
                                  <a:chOff x="0" y="0"/>
                                  <a:chExt cx="5586514" cy="2075234"/>
                                </a:xfrm>
                              </wpg:grpSpPr>
                              <pic:pic xmlns:pic="http://schemas.openxmlformats.org/drawingml/2006/picture">
                                <pic:nvPicPr>
                                  <pic:cNvPr id="23" name="Рисунок 2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4422842" y="1459149"/>
                                    <a:ext cx="447473" cy="609600"/>
                                  </a:xfrm>
                                  <a:prstGeom prst="rect">
                                    <a:avLst/>
                                  </a:prstGeom>
                                  <a:noFill/>
                                  <a:ln>
                                    <a:noFill/>
                                  </a:ln>
                                </pic:spPr>
                              </pic:pic>
                              <pic:pic xmlns:pic="http://schemas.openxmlformats.org/drawingml/2006/picture">
                                <pic:nvPicPr>
                                  <pic:cNvPr id="18" name="Рисунок 1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06876" y="1504545"/>
                                    <a:ext cx="421532" cy="570689"/>
                                  </a:xfrm>
                                  <a:prstGeom prst="rect">
                                    <a:avLst/>
                                  </a:prstGeom>
                                  <a:noFill/>
                                  <a:ln>
                                    <a:noFill/>
                                  </a:ln>
                                </pic:spPr>
                              </pic:pic>
                              <wps:wsp>
                                <wps:cNvPr id="2073" name="Прямая со стрелкой 15"/>
                                <wps:cNvCnPr>
                                  <a:cxnSpLocks noChangeShapeType="1"/>
                                </wps:cNvCnPr>
                                <wps:spPr bwMode="auto">
                                  <a:xfrm rot="5400000">
                                    <a:off x="2642681" y="1540213"/>
                                    <a:ext cx="447675" cy="0"/>
                                  </a:xfrm>
                                  <a:prstGeom prst="straightConnector1">
                                    <a:avLst/>
                                  </a:prstGeom>
                                  <a:noFill/>
                                  <a:ln w="190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wpg:grpSp>
                                <wpg:cNvPr id="49" name="Группа 49"/>
                                <wpg:cNvGrpSpPr/>
                                <wpg:grpSpPr>
                                  <a:xfrm>
                                    <a:off x="0" y="0"/>
                                    <a:ext cx="5586514" cy="1509409"/>
                                    <a:chOff x="0" y="0"/>
                                    <a:chExt cx="5586514" cy="1509409"/>
                                  </a:xfrm>
                                </wpg:grpSpPr>
                                <wps:wsp>
                                  <wps:cNvPr id="2072" name="Прямоугольник с двумя скругленными соседними углами 12"/>
                                  <wps:cNvSpPr>
                                    <a:spLocks/>
                                  </wps:cNvSpPr>
                                  <wps:spPr>
                                    <a:xfrm>
                                      <a:off x="0" y="1128409"/>
                                      <a:ext cx="1695450" cy="38100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Музыка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Группа 48"/>
                                  <wpg:cNvGrpSpPr/>
                                  <wpg:grpSpPr>
                                    <a:xfrm>
                                      <a:off x="778213" y="0"/>
                                      <a:ext cx="4808301" cy="1438072"/>
                                      <a:chOff x="0" y="0"/>
                                      <a:chExt cx="4808301" cy="1438072"/>
                                    </a:xfrm>
                                  </wpg:grpSpPr>
                                  <wps:wsp>
                                    <wps:cNvPr id="2074" name="Прямоугольник с двумя скругленными соседними углами 11"/>
                                    <wps:cNvSpPr>
                                      <a:spLocks/>
                                    </wps:cNvSpPr>
                                    <wps:spPr>
                                      <a:xfrm>
                                        <a:off x="1186774" y="907915"/>
                                        <a:ext cx="1695450" cy="38100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Хореография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Группа 39"/>
                                    <wpg:cNvGrpSpPr/>
                                    <wpg:grpSpPr>
                                      <a:xfrm>
                                        <a:off x="0" y="0"/>
                                        <a:ext cx="4808301" cy="1438072"/>
                                        <a:chOff x="0" y="0"/>
                                        <a:chExt cx="4808301" cy="1438072"/>
                                      </a:xfrm>
                                    </wpg:grpSpPr>
                                    <wps:wsp>
                                      <wps:cNvPr id="2071" name="Прямоугольник с двумя скругленными соседними углами 13"/>
                                      <wps:cNvSpPr>
                                        <a:spLocks/>
                                      </wps:cNvSpPr>
                                      <wps:spPr>
                                        <a:xfrm>
                                          <a:off x="3112851" y="1057072"/>
                                          <a:ext cx="1695450" cy="381000"/>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Ұлт аспаптар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Группа 38"/>
                                      <wpg:cNvGrpSpPr/>
                                      <wpg:grpSpPr>
                                        <a:xfrm>
                                          <a:off x="0" y="0"/>
                                          <a:ext cx="3751026" cy="1033159"/>
                                          <a:chOff x="0" y="0"/>
                                          <a:chExt cx="3751026" cy="1033159"/>
                                        </a:xfrm>
                                      </wpg:grpSpPr>
                                      <wps:wsp>
                                        <wps:cNvPr id="2076" name="Прямая со стрелкой 16"/>
                                        <wps:cNvCnPr>
                                          <a:cxnSpLocks/>
                                        </wps:cNvCnPr>
                                        <wps:spPr>
                                          <a:xfrm>
                                            <a:off x="2808051" y="466928"/>
                                            <a:ext cx="942975" cy="504825"/>
                                          </a:xfrm>
                                          <a:prstGeom prst="straightConnector1">
                                            <a:avLst/>
                                          </a:prstGeom>
                                          <a:noFill/>
                                          <a:ln w="19050" cap="flat" cmpd="sng" algn="ctr">
                                            <a:solidFill>
                                              <a:srgbClr val="70AD47"/>
                                            </a:solidFill>
                                            <a:prstDash val="solid"/>
                                            <a:miter lim="800000"/>
                                            <a:tailEnd type="triangle"/>
                                          </a:ln>
                                          <a:effectLst/>
                                        </wps:spPr>
                                        <wps:bodyPr/>
                                      </wps:wsp>
                                      <wpg:grpSp>
                                        <wpg:cNvPr id="2079" name="Группа 2079"/>
                                        <wpg:cNvGrpSpPr/>
                                        <wpg:grpSpPr>
                                          <a:xfrm>
                                            <a:off x="0" y="0"/>
                                            <a:ext cx="3072319" cy="1033159"/>
                                            <a:chOff x="0" y="0"/>
                                            <a:chExt cx="3072319" cy="1033159"/>
                                          </a:xfrm>
                                        </wpg:grpSpPr>
                                        <wps:wsp>
                                          <wps:cNvPr id="2078" name="Прямоугольник с двумя скругленными соседними углами 3"/>
                                          <wps:cNvSpPr>
                                            <a:spLocks/>
                                          </wps:cNvSpPr>
                                          <wps:spPr>
                                            <a:xfrm>
                                              <a:off x="862519" y="0"/>
                                              <a:ext cx="2209800" cy="466725"/>
                                            </a:xfrm>
                                            <a:prstGeom prst="round2SameRect">
                                              <a:avLst/>
                                            </a:prstGeom>
                                          </wps:spPr>
                                          <wps:style>
                                            <a:lnRef idx="1">
                                              <a:schemeClr val="accent4"/>
                                            </a:lnRef>
                                            <a:fillRef idx="2">
                                              <a:schemeClr val="accent4"/>
                                            </a:fillRef>
                                            <a:effectRef idx="1">
                                              <a:schemeClr val="accent4"/>
                                            </a:effectRef>
                                            <a:fontRef idx="minor">
                                              <a:schemeClr val="dk1"/>
                                            </a:fontRef>
                                          </wps:style>
                                          <wps:txbx>
                                            <w:txbxContent>
                                              <w:p w:rsidR="00B60E30" w:rsidRPr="00D83537" w:rsidRDefault="00B60E30" w:rsidP="00B60E30">
                                                <w:pPr>
                                                  <w:jc w:val="center"/>
                                                  <w:rPr>
                                                    <w:rFonts w:ascii="Times New Roman" w:hAnsi="Times New Roman" w:cs="Times New Roman"/>
                                                    <w:sz w:val="24"/>
                                                    <w:szCs w:val="24"/>
                                                    <w:lang w:val="kk-KZ"/>
                                                  </w:rPr>
                                                </w:pPr>
                                                <w:r w:rsidRPr="00D83537">
                                                  <w:rPr>
                                                    <w:rFonts w:ascii="Times New Roman" w:hAnsi="Times New Roman" w:cs="Times New Roman"/>
                                                    <w:sz w:val="24"/>
                                                    <w:szCs w:val="24"/>
                                                    <w:lang w:val="kk-KZ"/>
                                                  </w:rPr>
                                                  <w:t>Көркем-эстетикалық бағыт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7" name="Прямая со стрелкой 14"/>
                                          <wps:cNvCnPr>
                                            <a:cxnSpLocks noChangeShapeType="1"/>
                                          </wps:cNvCnPr>
                                          <wps:spPr bwMode="auto">
                                            <a:xfrm rot="5400000">
                                              <a:off x="1812587" y="671209"/>
                                              <a:ext cx="409575" cy="0"/>
                                            </a:xfrm>
                                            <a:prstGeom prst="straightConnector1">
                                              <a:avLst/>
                                            </a:prstGeom>
                                            <a:noFill/>
                                            <a:ln w="190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75" name="Прямая со стрелкой 17"/>
                                          <wps:cNvCnPr>
                                            <a:cxnSpLocks/>
                                          </wps:cNvCnPr>
                                          <wps:spPr>
                                            <a:xfrm flipH="1">
                                              <a:off x="0" y="518809"/>
                                              <a:ext cx="1038225" cy="514350"/>
                                            </a:xfrm>
                                            <a:prstGeom prst="straightConnector1">
                                              <a:avLst/>
                                            </a:prstGeom>
                                            <a:noFill/>
                                            <a:ln w="19050" cap="flat" cmpd="sng" algn="ctr">
                                              <a:solidFill>
                                                <a:srgbClr val="70AD47"/>
                                              </a:solidFill>
                                              <a:prstDash val="solid"/>
                                              <a:miter lim="800000"/>
                                              <a:tailEnd type="triangle"/>
                                            </a:ln>
                                            <a:effectLst/>
                                          </wps:spPr>
                                          <wps:bodyPr/>
                                        </wps:wsp>
                                      </wpg:grpSp>
                                    </wpg:grpSp>
                                  </wpg:grpSp>
                                </wpg:grpSp>
                              </wpg:grpSp>
                            </wpg:grpSp>
                            <wps:wsp>
                              <wps:cNvPr id="2069" name="Прямоугольник с двумя скругленными соседними углами 20"/>
                              <wps:cNvSpPr>
                                <a:spLocks/>
                              </wps:cNvSpPr>
                              <wps:spPr>
                                <a:xfrm>
                                  <a:off x="4006491" y="1961756"/>
                                  <a:ext cx="1181100" cy="1555621"/>
                                </a:xfrm>
                                <a:prstGeom prst="round2SameRect">
                                  <a:avLst>
                                    <a:gd name="adj1" fmla="val 16667"/>
                                    <a:gd name="adj2" fmla="val 7639"/>
                                  </a:avLst>
                                </a:prstGeom>
                              </wps:spPr>
                              <wps:style>
                                <a:lnRef idx="1">
                                  <a:schemeClr val="accent6"/>
                                </a:lnRef>
                                <a:fillRef idx="2">
                                  <a:schemeClr val="accent6"/>
                                </a:fillRef>
                                <a:effectRef idx="1">
                                  <a:schemeClr val="accent6"/>
                                </a:effectRef>
                                <a:fontRef idx="minor">
                                  <a:schemeClr val="dk1"/>
                                </a:fontRef>
                              </wps:style>
                              <wps:txbx>
                                <w:txbxContent>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Домбыра</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Қобыз</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Ән-терме</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Дәстүрлі ән</w:t>
                                    </w:r>
                                  </w:p>
                                  <w:p w:rsidR="00B60E30"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Аккордеон</w:t>
                                    </w:r>
                                  </w:p>
                                  <w:p w:rsidR="00B60E30" w:rsidRPr="009B1F9F" w:rsidRDefault="00B60E30" w:rsidP="00B60E30">
                                    <w:pPr>
                                      <w:spacing w:after="0"/>
                                      <w:jc w:val="center"/>
                                      <w:rPr>
                                        <w:b/>
                                        <w:color w:val="002060"/>
                                        <w:lang w:val="kk-KZ"/>
                                      </w:rPr>
                                    </w:pPr>
                                    <w:r>
                                      <w:rPr>
                                        <w:rFonts w:ascii="Times New Roman" w:hAnsi="Times New Roman" w:cs="Times New Roman"/>
                                        <w:b/>
                                        <w:color w:val="002060"/>
                                        <w:sz w:val="24"/>
                                        <w:szCs w:val="24"/>
                                        <w:lang w:val="kk-KZ"/>
                                      </w:rPr>
                                      <w:t>Баян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8" name="Прямоугольник с двумя скругленными соседними углами 22"/>
                            <wps:cNvSpPr>
                              <a:spLocks/>
                            </wps:cNvSpPr>
                            <wps:spPr>
                              <a:xfrm>
                                <a:off x="2194186" y="1909697"/>
                                <a:ext cx="1314450" cy="704045"/>
                              </a:xfrm>
                              <a:prstGeom prst="round2SameRect">
                                <a:avLst>
                                  <a:gd name="adj1" fmla="val 16667"/>
                                  <a:gd name="adj2" fmla="val 7639"/>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60E30" w:rsidRPr="00443CBB" w:rsidRDefault="00B60E30" w:rsidP="00B60E30">
                                  <w:pPr>
                                    <w:spacing w:after="0"/>
                                    <w:jc w:val="center"/>
                                    <w:rPr>
                                      <w:rFonts w:ascii="Times New Roman" w:hAnsi="Times New Roman" w:cs="Times New Roman"/>
                                      <w:b/>
                                      <w:color w:val="002060"/>
                                      <w:sz w:val="24"/>
                                      <w:szCs w:val="24"/>
                                      <w:lang w:val="kk-KZ"/>
                                    </w:rPr>
                                  </w:pPr>
                                  <w:r w:rsidRPr="00443CBB">
                                    <w:rPr>
                                      <w:rFonts w:ascii="Times New Roman" w:hAnsi="Times New Roman" w:cs="Times New Roman"/>
                                      <w:b/>
                                      <w:color w:val="002060"/>
                                      <w:sz w:val="24"/>
                                      <w:szCs w:val="24"/>
                                      <w:lang w:val="kk-KZ"/>
                                    </w:rPr>
                                    <w:t>Хореография</w:t>
                                  </w:r>
                                </w:p>
                                <w:p w:rsidR="00B60E30" w:rsidRPr="009B1F9F" w:rsidRDefault="00B60E30" w:rsidP="00B60E30">
                                  <w:pPr>
                                    <w:spacing w:after="0"/>
                                    <w:jc w:val="center"/>
                                    <w:rPr>
                                      <w:b/>
                                      <w:color w:val="002060"/>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10" name="Группа 2110"/>
                        <wpg:cNvGrpSpPr/>
                        <wpg:grpSpPr>
                          <a:xfrm>
                            <a:off x="1695450" y="3194147"/>
                            <a:ext cx="2209800" cy="2227666"/>
                            <a:chOff x="-74984" y="-184593"/>
                            <a:chExt cx="2209800" cy="2227666"/>
                          </a:xfrm>
                        </wpg:grpSpPr>
                        <wpg:grpSp>
                          <wpg:cNvPr id="2109" name="Группа 2109"/>
                          <wpg:cNvGrpSpPr/>
                          <wpg:grpSpPr>
                            <a:xfrm>
                              <a:off x="-74984" y="-184593"/>
                              <a:ext cx="2209800" cy="1037415"/>
                              <a:chOff x="-74984" y="-184593"/>
                              <a:chExt cx="2209800" cy="1037415"/>
                            </a:xfrm>
                          </wpg:grpSpPr>
                          <pic:pic xmlns:pic="http://schemas.openxmlformats.org/drawingml/2006/picture">
                            <pic:nvPicPr>
                              <pic:cNvPr id="27" name="Рисунок 2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868916" y="282132"/>
                                <a:ext cx="447473" cy="570690"/>
                              </a:xfrm>
                              <a:prstGeom prst="rect">
                                <a:avLst/>
                              </a:prstGeom>
                              <a:noFill/>
                              <a:ln>
                                <a:noFill/>
                              </a:ln>
                            </pic:spPr>
                          </pic:pic>
                          <wps:wsp>
                            <wps:cNvPr id="2067" name="Прямоугольник с двумя скругленными соседними углами 4"/>
                            <wps:cNvSpPr>
                              <a:spLocks/>
                            </wps:cNvSpPr>
                            <wps:spPr>
                              <a:xfrm>
                                <a:off x="-74984" y="-184593"/>
                                <a:ext cx="2209800" cy="466725"/>
                              </a:xfrm>
                              <a:prstGeom prst="round2Same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Сәндік-қо</w:t>
                                  </w:r>
                                  <w:r w:rsidRPr="00316E1E">
                                    <w:rPr>
                                      <w:rFonts w:ascii="Times New Roman" w:hAnsi="Times New Roman" w:cs="Times New Roman"/>
                                      <w:sz w:val="24"/>
                                      <w:szCs w:val="24"/>
                                      <w:lang w:val="kk-KZ"/>
                                    </w:rPr>
                                    <w:t>лда</w:t>
                                  </w:r>
                                  <w:r>
                                    <w:rPr>
                                      <w:rFonts w:ascii="Times New Roman" w:hAnsi="Times New Roman" w:cs="Times New Roman"/>
                                      <w:sz w:val="24"/>
                                      <w:szCs w:val="24"/>
                                      <w:lang w:val="kk-KZ"/>
                                    </w:rPr>
                                    <w:t xml:space="preserve">нбалы </w:t>
                                  </w:r>
                                  <w:r w:rsidRPr="00D83537">
                                    <w:rPr>
                                      <w:rFonts w:ascii="Times New Roman" w:hAnsi="Times New Roman" w:cs="Times New Roman"/>
                                      <w:sz w:val="24"/>
                                      <w:szCs w:val="24"/>
                                      <w:lang w:val="kk-KZ"/>
                                    </w:rPr>
                                    <w:t>бағыт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6" name="Прямоугольник с двумя скругленными соседними углами 28"/>
                          <wps:cNvSpPr>
                            <a:spLocks/>
                          </wps:cNvSpPr>
                          <wps:spPr>
                            <a:xfrm>
                              <a:off x="423752" y="865922"/>
                              <a:ext cx="1392077" cy="1177151"/>
                            </a:xfrm>
                            <a:prstGeom prst="round2SameRect">
                              <a:avLst>
                                <a:gd name="adj1" fmla="val 16667"/>
                                <a:gd name="adj2" fmla="val 7639"/>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Бейнелеу</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Қолөнер</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Дизайн</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Театр өнері</w:t>
                                </w:r>
                              </w:p>
                              <w:p w:rsidR="00B60E30" w:rsidRPr="003917E5" w:rsidRDefault="00B60E30" w:rsidP="00B60E30">
                                <w:pPr>
                                  <w:spacing w:after="0"/>
                                  <w:jc w:val="center"/>
                                  <w:rPr>
                                    <w:rFonts w:ascii="Times New Roman" w:hAnsi="Times New Roman" w:cs="Times New Roman"/>
                                    <w:b/>
                                    <w:color w:val="002060"/>
                                    <w:sz w:val="24"/>
                                    <w:szCs w:val="24"/>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1D2460" id="Группа 2111" o:spid="_x0000_s1026" style="position:absolute;left:0;text-align:left;margin-left:0;margin-top:17.2pt;width:447.75pt;height:418.5pt;z-index:251664384;mso-width-relative:margin;mso-height-relative:margin" coordsize="55865,542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">
                <v:group id="Группа 2108" o:spid="_x0000_s1027" style="position:absolute;width:55865;height:35173" coordsize="55865,3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Прямоугольник с двумя скругленными соседними углами 21" o:spid="_x0000_s1028" style="position:absolute;left:3991;top:19714;width:11811;height:14390;visibility:visible;mso-wrap-style:square;v-text-anchor:middle" coordsize="1181100,14390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338IA&#10;AADdAAAADwAAAGRycy9kb3ducmV2LnhtbERPy4rCMBTdD/gP4QruxlSRGa1G8cGMs/WNu0tzbYvN&#10;TWmi7fj1ZiG4PJz3ZNaYQtypcrllBb1uBII4sTrnVMF+9/M5BOE8ssbCMin4JwezaetjgrG2NW/o&#10;vvWpCCHsYlSQeV/GUrokI4Oua0viwF1sZdAHWKVSV1iHcFPIfhR9SYM5h4YMS1pmlFy3N6NgvRnu&#10;eoPHZS5Hv4vl+egf9eG0UqrTbuZjEJ4a/xa/3H9aQT/6DvvDm/A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rffwgAAAN0AAAAPAAAAAAAAAAAAAAAAAJgCAABkcnMvZG93&#10;bnJldi54bWxQSwUGAAAAAAQABAD1AAAAhwMAAAAA&#10;" adj="-11796480,,5400" path="m196854,l984246,v108719,,196854,88135,196854,196854l1181100,1348799v,49829,-40395,90224,-90224,90224l90224,1439023c40395,1439023,,1398628,,1348799l,196854c,88135,88135,,196854,xe" fillcolor="#b5d5a7" strokecolor="#70ad47" strokeweight=".5pt">
                    <v:fill color2="#9cca86" rotate="t" colors="0 #b5d5a7;.5 #aace99;1 #9cca86" focus="100%" type="gradient">
                      <o:fill v:ext="view" type="gradientUnscaled"/>
                    </v:fill>
                    <v:stroke joinstyle="miter"/>
                    <v:formulas/>
                    <v:path arrowok="t" o:connecttype="custom" o:connectlocs="196854,0;984246,0;1181100,196854;1181100,1348799;1090876,1439023;90224,1439023;0,1348799;0,196854;196854,0" o:connectangles="0,0,0,0,0,0,0,0,0" textboxrect="0,0,1181100,1439023"/>
                    <v:textbox>
                      <w:txbxContent>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Фортепиано</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Скрипка</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Гитара</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Саксофон</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Кларнет</w:t>
                          </w:r>
                        </w:p>
                        <w:p w:rsidR="00B60E30" w:rsidRPr="009B1F9F"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Вокал</w:t>
                          </w:r>
                        </w:p>
                      </w:txbxContent>
                    </v:textbox>
                  </v:shape>
                  <v:group id="Группа 2107" o:spid="_x0000_s1029" style="position:absolute;width:55865;height:35173" coordsize="55865,3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m8UAAADdAAAADwAAAGRycy9kb3ducmV2LnhtbESPQYvCMBSE78L+h/AW&#10;vGlaF12pRhHZFQ8iqAvi7dE822LzUppsW/+9EQSPw8x8w8yXnSlFQ7UrLCuIhxEI4tTqgjMFf6ff&#10;wRSE88gaS8uk4E4OlouP3hwTbVs+UHP0mQgQdgkqyL2vEildmpNBN7QVcfCutjbog6wzqWtsA9yU&#10;chRFE2mw4LCQY0XrnNLb8d8o2LTYrr7in2Z3u67vl9N4f97FpFT/s1vNQHjq/Dv8am+1glEcf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g5vFAAAA3QAA&#10;AA8AAAAAAAAAAAAAAAAAqgIAAGRycy9kb3ducmV2LnhtbFBLBQYAAAAABAAEAPoAAACcAwAAAAA=&#10;">
                    <v:group id="Группа 51" o:spid="_x0000_s1030" style="position:absolute;width:55865;height:35173" coordsize="55865,35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Группа 50" o:spid="_x0000_s1031" style="position:absolute;width:55865;height:20752" coordsize="55865,20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s1032" type="#_x0000_t75" style="position:absolute;left:44228;top:14591;width:4475;height:609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tYpjEAAAA2wAAAA8AAABkcnMvZG93bnJldi54bWxEj8FqwzAQRO+F/IPYQi4lkZ3SEtzIITiE&#10;lLQXJ/2AxdraxtbKSErs/H1VKPQ4zLwZZrOdTC9u5HxrWUG6TEAQV1a3XCv4uhwWaxA+IGvsLZOC&#10;O3nY5rOHDWbajlzS7RxqEUvYZ6igCWHIpPRVQwb90g7E0fu2zmCI0tVSOxxjuenlKklepcGW40KD&#10;AxUNVd35ahSs9mNIy6d0fWT9ceo+++Ll5Aql5o/T7g1EoCn8h//odx25Z/j9En+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tYpjEAAAA2wAAAA8AAAAAAAAAAAAAAAAA&#10;nwIAAGRycy9kb3ducmV2LnhtbFBLBQYAAAAABAAEAPcAAACQAwAAAAA=&#10;">
                          <v:imagedata r:id="rId6" o:title=""/>
                          <v:path arrowok="t"/>
                        </v:shape>
                        <v:shape id="Рисунок 18" o:spid="_x0000_s1033" type="#_x0000_t75" style="position:absolute;left:7068;top:15045;width:4216;height:5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tWKnFAAAA2wAAAA8AAABkcnMvZG93bnJldi54bWxEj0FrwkAQhe+F/odlCt7qxlJCia4itgEP&#10;gtQW8ThmxySanQ3ZVaO/3jkUepvhvXnvm8msd426UBdqzwZGwwQUceFtzaWB35/89QNUiMgWG89k&#10;4EYBZtPnpwlm1l/5my6bWCoJ4ZChgSrGNtM6FBU5DEPfEot28J3DKGtXatvhVcJdo9+SJNUOa5aG&#10;CltaVFScNmdnIN269OvzdHzfFff9Oj/jbpXz0pjBSz8fg4rUx3/z3/XSCr7Ayi8yg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LVipxQAAANsAAAAPAAAAAAAAAAAAAAAA&#10;AJ8CAABkcnMvZG93bnJldi54bWxQSwUGAAAAAAQABAD3AAAAkQMAAAAA&#10;">
                          <v:imagedata r:id="rId6" o:title=""/>
                          <v:path arrowok="t"/>
                        </v:shape>
                        <v:shapetype id="_x0000_t32" coordsize="21600,21600" o:spt="32" o:oned="t" path="m,l21600,21600e" filled="f">
                          <v:path arrowok="t" fillok="f" o:connecttype="none"/>
                          <o:lock v:ext="edit" shapetype="t"/>
                        </v:shapetype>
                        <v:shape id="Прямая со стрелкой 15" o:spid="_x0000_s1034" type="#_x0000_t32" style="position:absolute;left:26426;top:15402;width:447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Y4sIAAADdAAAADwAAAGRycy9kb3ducmV2LnhtbESPQWsCMRSE7wX/Q3hCbzVRwepqFAkI&#10;XmuLeHxsnrurm5cliev23zeFQo/DzHzDbHaDa0VPITaeNUwnCgRx6W3DlYavz8PbEkRMyBZbz6Th&#10;myLstqOXDRbWP/mD+lOqRIZwLFBDnVJXSBnLmhzGie+Is3f1wWHKMlTSBnxmuGvlTKmFdNhwXqix&#10;I1NTeT89nAZjqnO/WtjLzci2CZ3xQR281q/jYb8GkWhI/+G/9tFqmKn3Ofy+yU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Y4sIAAADdAAAADwAAAAAAAAAAAAAA&#10;AAChAgAAZHJzL2Rvd25yZXYueG1sUEsFBgAAAAAEAAQA+QAAAJADAAAAAA==&#10;" strokecolor="#70ad47" strokeweight="1.5pt">
                          <v:stroke endarrow="block" joinstyle="miter"/>
                        </v:shape>
                        <v:group id="Группа 49" o:spid="_x0000_s1035" style="position:absolute;width:55865;height:15094" coordsize="55865,15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Прямоугольник с двумя скругленными соседними углами 12" o:spid="_x0000_s1036" style="position:absolute;top:11284;width:16954;height:3810;visibility:visible;mso-wrap-style:square;v-text-anchor:middle" coordsize="1695450,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WgscA&#10;AADdAAAADwAAAGRycy9kb3ducmV2LnhtbESPW2vCQBSE3wv+h+UIfasbA7YaXUWCQulDixfw9ZA9&#10;JtHs2ZBdc+mv7xYKfRxm5htmtelNJVpqXGlZwXQSgSDOrC45V3A+7V/mIJxH1lhZJgUDOdisR08r&#10;TLTt+EDt0eciQNglqKDwvk6kdFlBBt3E1sTBu9rGoA+yyaVusAtwU8k4il6lwZLDQoE1pQVl9+PD&#10;KEhtP/36+Jydb5dvOwxduti2O63U87jfLkF46v1/+K/9rhXE0VsM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g1oLHAAAA3QAAAA8AAAAAAAAAAAAAAAAAmAIAAGRy&#10;cy9kb3ducmV2LnhtbFBLBQYAAAAABAAEAPUAAACMAwAAAAA=&#10;" adj="-11796480,,5400" path="m63501,l1631949,v35071,,63501,28430,63501,63501l1695450,381000r,l,381000r,l,63501c,28430,28430,,63501,xe" fillcolor="#ffdd9c" strokecolor="#ffc000" strokeweight=".5pt">
                            <v:fill color2="#ffd479" rotate="t" colors="0 #ffdd9c;.5 #ffd78e;1 #ffd479" focus="100%" type="gradient">
                              <o:fill v:ext="view" type="gradientUnscaled"/>
                            </v:fill>
                            <v:stroke joinstyle="miter"/>
                            <v:formulas/>
                            <v:path arrowok="t" o:connecttype="custom" o:connectlocs="63501,0;1631949,0;1695450,63501;1695450,381000;1695450,381000;0,381000;0,381000;0,63501;63501,0" o:connectangles="0,0,0,0,0,0,0,0,0" textboxrect="0,0,1695450,381000"/>
                            <v:textbo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Музыка</w:t>
                                  </w:r>
                                </w:p>
                              </w:txbxContent>
                            </v:textbox>
                          </v:shape>
                          <v:group id="Группа 48" o:spid="_x0000_s1037" style="position:absolute;left:7782;width:48083;height:14380" coordsize="48083,14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Прямоугольник с двумя скругленными соседними углами 11" o:spid="_x0000_s1038" style="position:absolute;left:11867;top:9079;width:16955;height:3810;visibility:visible;mso-wrap-style:square;v-text-anchor:middle" coordsize="1695450,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rbccA&#10;AADdAAAADwAAAGRycy9kb3ducmV2LnhtbESPT2vCQBTE74LfYXmCt7pR1Lapq0iwID1UTIVeH9nX&#10;JDX7NmS3+dNP3xUKHoeZ+Q2z2fWmEi01rrSsYD6LQBBnVpecK7h8vD48gXAeWWNlmRQM5GC3HY82&#10;GGvb8Zna1OciQNjFqKDwvo6ldFlBBt3M1sTB+7KNQR9kk0vdYBfgppKLKFpLgyWHhQJrSgrKrumP&#10;UZDYfn56e19dvj9/7TB0yfO+PWilppN+/wLCU+/v4f/2UStYRI9LuL0JT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F623HAAAA3QAAAA8AAAAAAAAAAAAAAAAAmAIAAGRy&#10;cy9kb3ducmV2LnhtbFBLBQYAAAAABAAEAPUAAACMAwAAAAA=&#10;" adj="-11796480,,5400" path="m63501,l1631949,v35071,,63501,28430,63501,63501l1695450,381000r,l,381000r,l,63501c,28430,28430,,63501,xe" fillcolor="#ffdd9c" strokecolor="#ffc000" strokeweight=".5pt">
                              <v:fill color2="#ffd479" rotate="t" colors="0 #ffdd9c;.5 #ffd78e;1 #ffd479" focus="100%" type="gradient">
                                <o:fill v:ext="view" type="gradientUnscaled"/>
                              </v:fill>
                              <v:stroke joinstyle="miter"/>
                              <v:formulas/>
                              <v:path arrowok="t" o:connecttype="custom" o:connectlocs="63501,0;1631949,0;1695450,63501;1695450,381000;1695450,381000;0,381000;0,381000;0,63501;63501,0" o:connectangles="0,0,0,0,0,0,0,0,0" textboxrect="0,0,1695450,381000"/>
                              <v:textbo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Хореография</w:t>
                                    </w:r>
                                  </w:p>
                                </w:txbxContent>
                              </v:textbox>
                            </v:shape>
                            <v:group id="Группа 39" o:spid="_x0000_s1039" style="position:absolute;width:48083;height:14380" coordsize="48083,14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Прямоугольник с двумя скругленными соседними углами 13" o:spid="_x0000_s1040" style="position:absolute;left:31128;top:10570;width:16955;height:3810;visibility:visible;mso-wrap-style:square;v-text-anchor:middle" coordsize="1695450,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I9ccA&#10;AADdAAAADwAAAGRycy9kb3ducmV2LnhtbESPW2vCQBSE3wv+h+UIfaubCLYaXUWCQulDixfw9ZA9&#10;JtHs2ZBdc+mv7xYKfRxm5htmtelNJVpqXGlZQTyJQBBnVpecKzif9i9zEM4ja6wsk4KBHGzWo6cV&#10;Jtp2fKD26HMRIOwSVFB4XydSuqwgg25ia+LgXW1j0AfZ5FI32AW4qeQ0il6lwZLDQoE1pQVl9+PD&#10;KEhtH399fM7Ot8u3HYYuXWzbnVbqedxvlyA89f4//Nd+1wqm0VsM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ySPXHAAAA3QAAAA8AAAAAAAAAAAAAAAAAmAIAAGRy&#10;cy9kb3ducmV2LnhtbFBLBQYAAAAABAAEAPUAAACMAwAAAAA=&#10;" adj="-11796480,,5400" path="m63501,l1631949,v35071,,63501,28430,63501,63501l1695450,381000r,l,381000r,l,63501c,28430,28430,,63501,xe" fillcolor="#ffdd9c" strokecolor="#ffc000" strokeweight=".5pt">
                                <v:fill color2="#ffd479" rotate="t" colors="0 #ffdd9c;.5 #ffd78e;1 #ffd479" focus="100%" type="gradient">
                                  <o:fill v:ext="view" type="gradientUnscaled"/>
                                </v:fill>
                                <v:stroke joinstyle="miter"/>
                                <v:formulas/>
                                <v:path arrowok="t" o:connecttype="custom" o:connectlocs="63501,0;1631949,0;1695450,63501;1695450,381000;1695450,381000;0,381000;0,381000;0,63501;63501,0" o:connectangles="0,0,0,0,0,0,0,0,0" textboxrect="0,0,1695450,381000"/>
                                <v:textbo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Ұлт аспаптар</w:t>
                                      </w:r>
                                    </w:p>
                                  </w:txbxContent>
                                </v:textbox>
                              </v:shape>
                              <v:group id="Группа 38" o:spid="_x0000_s1041" style="position:absolute;width:37510;height:10331" coordsize="37510,1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Прямая со стрелкой 16" o:spid="_x0000_s1042" type="#_x0000_t32" style="position:absolute;left:28080;top:4669;width:943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zAsYAAADdAAAADwAAAGRycy9kb3ducmV2LnhtbESP0WrCQBRE3wv9h+UKvpS6aSwqqauo&#10;GOmT0LQfcMlek9Ts3bC7JvHvu4VCH4eZOcOst6NpRU/ON5YVvMwSEMSl1Q1XCr4+8+cVCB+QNbaW&#10;ScGdPGw3jw9rzLQd+IP6IlQiQthnqKAOocuk9GVNBv3MdsTRu1hnMETpKqkdDhFuWpkmyUIabDgu&#10;1NjRoabyWtyMgvz1qfs+n27HHel5cZLS7Uu/VGo6GXdvIAKN4T/8137XCtJkuYDfN/EJ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NcwLGAAAA3QAAAA8AAAAAAAAA&#10;AAAAAAAAoQIAAGRycy9kb3ducmV2LnhtbFBLBQYAAAAABAAEAPkAAACUAwAAAAA=&#10;" strokecolor="#70ad47" strokeweight="1.5pt">
                                  <v:stroke endarrow="block" joinstyle="miter"/>
                                  <o:lock v:ext="edit" shapetype="f"/>
                                </v:shape>
                                <v:group id="Группа 2079" o:spid="_x0000_s1043" style="position:absolute;width:30723;height:10331" coordsize="30723,1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zOksYAAADdAAAADwAAAGRycy9kb3ducmV2LnhtbESPT2vCQBTE74LfYXmC&#10;t7qJ4p9GVxFR6UEK1ULp7ZF9JsHs25Bdk/jtu0LB4zAzv2FWm86UoqHaFZYVxKMIBHFqdcGZgu/L&#10;4W0BwnlkjaVlUvAgB5t1v7fCRNuWv6g5+0wECLsEFeTeV4mULs3JoBvZijh4V1sb9EHWmdQ1tgFu&#10;SjmOopk0WHBYyLGiXU7p7Xw3Co4ttttJvG9Ot+vu8XuZfv6cYlJqOOi2SxCeOv8K/7c/tIJxN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M6SxgAAAN0A&#10;AAAPAAAAAAAAAAAAAAAAAKoCAABkcnMvZG93bnJldi54bWxQSwUGAAAAAAQABAD6AAAAnQMAAAAA&#10;">
                                  <v:shape id="Прямоугольник с двумя скругленными соседними углами 3" o:spid="_x0000_s1044" style="position:absolute;left:8625;width:22098;height:4667;visibility:visible;mso-wrap-style:square;v-text-anchor:middle" coordsize="2209800,466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STsQA&#10;AADdAAAADwAAAGRycy9kb3ducmV2LnhtbERPTU8CMRC9m/gfmjHhJl0JQVwpxCgY4oWA6HmyHdvV&#10;7XS3rcvir7cHE48v73uxGlwjegqx9qzgZlyAIK68rtkoOL5urucgYkLW2HgmBWeKsFpeXiyw1P7E&#10;e+oPyYgcwrFEBTaltpQyVpYcxrFviTP34YPDlGEwUgc85XDXyElRzKTDmnODxZYeLVVfh2+n4C4M&#10;n09v613XT419Pr6/dKb7mSk1uhoe7kEkGtK/+M+91QomxW2em9/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kk7EAAAA3QAAAA8AAAAAAAAAAAAAAAAAmAIAAGRycy9k&#10;b3ducmV2LnhtbFBLBQYAAAAABAAEAPUAAACJAwAAAAA=&#10;" adj="-11796480,,5400" path="m77789,l2132011,v42962,,77789,34827,77789,77789l2209800,466725r,l,466725r,l,77789c,34827,34827,,77789,xe" fillcolor="#ffd555 [2167]" strokecolor="#ffc000 [3207]" strokeweight=".5pt">
                                    <v:fill color2="#ffcc31 [2615]" rotate="t" colors="0 #ffdd9c;.5 #ffd78e;1 #ffd479" focus="100%" type="gradient">
                                      <o:fill v:ext="view" type="gradientUnscaled"/>
                                    </v:fill>
                                    <v:stroke joinstyle="miter"/>
                                    <v:formulas/>
                                    <v:path arrowok="t" o:connecttype="custom" o:connectlocs="77789,0;2132011,0;2209800,77789;2209800,466725;2209800,466725;0,466725;0,466725;0,77789;77789,0" o:connectangles="0,0,0,0,0,0,0,0,0" textboxrect="0,0,2209800,466725"/>
                                    <v:textbox>
                                      <w:txbxContent>
                                        <w:p w:rsidR="00B60E30" w:rsidRPr="00D83537" w:rsidRDefault="00B60E30" w:rsidP="00B60E30">
                                          <w:pPr>
                                            <w:jc w:val="center"/>
                                            <w:rPr>
                                              <w:rFonts w:ascii="Times New Roman" w:hAnsi="Times New Roman" w:cs="Times New Roman"/>
                                              <w:sz w:val="24"/>
                                              <w:szCs w:val="24"/>
                                              <w:lang w:val="kk-KZ"/>
                                            </w:rPr>
                                          </w:pPr>
                                          <w:r w:rsidRPr="00D83537">
                                            <w:rPr>
                                              <w:rFonts w:ascii="Times New Roman" w:hAnsi="Times New Roman" w:cs="Times New Roman"/>
                                              <w:sz w:val="24"/>
                                              <w:szCs w:val="24"/>
                                              <w:lang w:val="kk-KZ"/>
                                            </w:rPr>
                                            <w:t>Көркем-эстетикалық бағыт</w:t>
                                          </w:r>
                                        </w:p>
                                      </w:txbxContent>
                                    </v:textbox>
                                  </v:shape>
                                  <v:shape id="Прямая со стрелкой 14" o:spid="_x0000_s1045" type="#_x0000_t32" style="position:absolute;left:18125;top:6712;width:409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g4MQAAADdAAAADwAAAGRycy9kb3ducmV2LnhtbESPzWrDMBCE74W+g9hCb41cU+zgWjah&#10;YFpILkkKvS7W1jaxVsaSf/L2VSGQ4zAz3zB5uZpezDS6zrKC100Egri2uuNGwfe5etmCcB5ZY2+Z&#10;FFzJQVk8PuSYabvwkeaTb0SAsMtQQev9kEnp6pYMuo0diIP3a0eDPsixkXrEJcBNL+MoSqTBjsNC&#10;iwN9tFRfTpMJlHnPn9efZSvxbR9XFR+SyTilnp/W3TsIT6u/h2/tL60gjtIU/t+EJ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yDgxAAAAN0AAAAPAAAAAAAAAAAA&#10;AAAAAKECAABkcnMvZG93bnJldi54bWxQSwUGAAAAAAQABAD5AAAAkgMAAAAA&#10;" strokecolor="#70ad47 [3209]" strokeweight="1.5pt">
                                    <v:stroke endarrow="block" joinstyle="miter"/>
                                  </v:shape>
                                  <v:shape id="Прямая со стрелкой 17" o:spid="_x0000_s1046" type="#_x0000_t32" style="position:absolute;top:5188;width:10382;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Oq8MAAADdAAAADwAAAGRycy9kb3ducmV2LnhtbESPQWsCMRSE7wX/Q3hCbzVR0MpqFFEE&#10;oXhoWu+Pzetm6eZl2cR1/fdNQfA4zMw3zHo7+Eb01MU6sIbpRIEgLoOtudLw/XV8W4KICdliE5g0&#10;3CnCdjN6WWNhw40/qTepEhnCsUANLqW2kDKWjjzGSWiJs/cTOo8py66StsNbhvtGzpRaSI815wWH&#10;Le0dlb/m6jUYj9PFh2v6w2Vn7pJMPJ/VUuvX8bBbgUg0pGf40T5ZDTP1Pof/N/kJ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kTqvDAAAA3QAAAA8AAAAAAAAAAAAA&#10;AAAAoQIAAGRycy9kb3ducmV2LnhtbFBLBQYAAAAABAAEAPkAAACRAwAAAAA=&#10;" strokecolor="#70ad47" strokeweight="1.5pt">
                                    <v:stroke endarrow="block" joinstyle="miter"/>
                                    <o:lock v:ext="edit" shapetype="f"/>
                                  </v:shape>
                                </v:group>
                              </v:group>
                            </v:group>
                          </v:group>
                        </v:group>
                      </v:group>
                      <v:shape id="Прямоугольник с двумя скругленными соседними углами 20" o:spid="_x0000_s1047" style="position:absolute;left:40064;top:19617;width:11811;height:15556;visibility:visible;mso-wrap-style:square;v-text-anchor:middle" coordsize="1181100,1555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du8YA&#10;AADdAAAADwAAAGRycy9kb3ducmV2LnhtbESPQWvCQBSE7wX/w/KE3upG0waNrqJSoafSqge9PbLP&#10;bDD7NmRXE/99t1DocZiZb5jFqre1uFPrK8cKxqMEBHHhdMWlguNh9zIF4QOyxtoxKXiQh9Vy8LTA&#10;XLuOv+m+D6WIEPY5KjAhNLmUvjBk0Y9cQxy9i2sthijbUuoWuwi3tZwkSSYtVhwXDDa0NVRc9zer&#10;oDtLU6efp+tXeN29v90eabahVKnnYb+egwjUh//wX/tDK5gk2Qx+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edu8YAAADdAAAADwAAAAAAAAAAAAAAAACYAgAAZHJz&#10;L2Rvd25yZXYueG1sUEsFBgAAAAAEAAQA9QAAAIsDAAAAAA==&#10;" adj="-11796480,,5400" path="m196854,l984246,v108719,,196854,88135,196854,196854l1181100,1465397v,49829,-40395,90224,-90224,90224l90224,1555621c40395,1555621,,1515226,,1465397l,196854c,88135,88135,,196854,xe" fillcolor="#9ecb81 [2169]" strokecolor="#70ad47 [3209]" strokeweight=".5pt">
                        <v:fill color2="#8ac066 [2617]" rotate="t" colors="0 #b5d5a7;.5 #aace99;1 #9cca86" focus="100%" type="gradient">
                          <o:fill v:ext="view" type="gradientUnscaled"/>
                        </v:fill>
                        <v:stroke joinstyle="miter"/>
                        <v:formulas/>
                        <v:path arrowok="t" o:connecttype="custom" o:connectlocs="196854,0;984246,0;1181100,196854;1181100,1465397;1090876,1555621;90224,1555621;0,1465397;0,196854;196854,0" o:connectangles="0,0,0,0,0,0,0,0,0" textboxrect="0,0,1181100,1555621"/>
                        <v:textbox>
                          <w:txbxContent>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Домбыра</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Қобыз</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Ән-терме</w:t>
                              </w:r>
                            </w:p>
                            <w:p w:rsidR="00B60E30" w:rsidRPr="009B1F9F"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Дәстүрлі ән</w:t>
                              </w:r>
                            </w:p>
                            <w:p w:rsidR="00B60E30" w:rsidRDefault="00B60E30" w:rsidP="00B60E30">
                              <w:pPr>
                                <w:spacing w:after="0"/>
                                <w:jc w:val="center"/>
                                <w:rPr>
                                  <w:rFonts w:ascii="Times New Roman" w:hAnsi="Times New Roman" w:cs="Times New Roman"/>
                                  <w:b/>
                                  <w:color w:val="002060"/>
                                  <w:sz w:val="24"/>
                                  <w:szCs w:val="24"/>
                                  <w:lang w:val="kk-KZ"/>
                                </w:rPr>
                              </w:pPr>
                              <w:r w:rsidRPr="009B1F9F">
                                <w:rPr>
                                  <w:rFonts w:ascii="Times New Roman" w:hAnsi="Times New Roman" w:cs="Times New Roman"/>
                                  <w:b/>
                                  <w:color w:val="002060"/>
                                  <w:sz w:val="24"/>
                                  <w:szCs w:val="24"/>
                                  <w:lang w:val="kk-KZ"/>
                                </w:rPr>
                                <w:t>Аккордеон</w:t>
                              </w:r>
                            </w:p>
                            <w:p w:rsidR="00B60E30" w:rsidRPr="009B1F9F" w:rsidRDefault="00B60E30" w:rsidP="00B60E30">
                              <w:pPr>
                                <w:spacing w:after="0"/>
                                <w:jc w:val="center"/>
                                <w:rPr>
                                  <w:b/>
                                  <w:color w:val="002060"/>
                                  <w:lang w:val="kk-KZ"/>
                                </w:rPr>
                              </w:pPr>
                              <w:r>
                                <w:rPr>
                                  <w:rFonts w:ascii="Times New Roman" w:hAnsi="Times New Roman" w:cs="Times New Roman"/>
                                  <w:b/>
                                  <w:color w:val="002060"/>
                                  <w:sz w:val="24"/>
                                  <w:szCs w:val="24"/>
                                  <w:lang w:val="kk-KZ"/>
                                </w:rPr>
                                <w:t>Баян</w:t>
                              </w:r>
                            </w:p>
                          </w:txbxContent>
                        </v:textbox>
                      </v:shape>
                    </v:group>
                    <v:shape id="Прямоугольник с двумя скругленными соседними углами 22" o:spid="_x0000_s1048" style="position:absolute;left:21941;top:19096;width:13145;height:7041;visibility:visible;mso-wrap-style:square;v-text-anchor:middle" coordsize="1314450,704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j0sAA&#10;AADdAAAADwAAAGRycy9kb3ducmV2LnhtbERPy2oCMRTdF/yHcAV3NeMsrI5G0ZZCt/UBLq/JdTI4&#10;uRmSVMe/bxaCy8N5L9e9a8WNQmw8K5iMCxDE2puGawWH/ff7DERMyAZbz6TgQRHWq8HbEivj7/xL&#10;t12qRQ7hWKECm1JXSRm1JYdx7DvizF18cJgyDLU0Ae853LWyLIqpdNhwbrDY0aclfd39OQVou/Rx&#10;0lafN3L7VYbD/OhPc6VGw36zAJGoTy/x0/1jFJTFNM/Nb/IT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ej0sAAAADdAAAADwAAAAAAAAAAAAAAAACYAgAAZHJzL2Rvd25y&#10;ZXYueG1sUEsFBgAAAAAEAAQA9QAAAIUDAAAAAA==&#10;" adj="-11796480,,5400" path="m117343,l1197107,v64807,,117343,52536,117343,117343l1314450,650263v,29703,-24079,53782,-53782,53782l53782,704045c24079,704045,,679966,,650263l,117343c,52536,52536,,117343,xe" fillcolor="#b5d5a7" strokecolor="#70ad47" strokeweight=".5pt">
                      <v:fill color2="#9cca86" rotate="t" colors="0 #b5d5a7;.5 #aace99;1 #9cca86" focus="100%" type="gradient">
                        <o:fill v:ext="view" type="gradientUnscaled"/>
                      </v:fill>
                      <v:stroke joinstyle="miter"/>
                      <v:formulas/>
                      <v:path arrowok="t" o:connecttype="custom" o:connectlocs="117343,0;1197107,0;1314450,117343;1314450,650263;1260668,704045;53782,704045;0,650263;0,117343;117343,0" o:connectangles="0,0,0,0,0,0,0,0,0" textboxrect="0,0,1314450,704045"/>
                      <v:textbox>
                        <w:txbxContent>
                          <w:p w:rsidR="00B60E30" w:rsidRPr="00443CBB" w:rsidRDefault="00B60E30" w:rsidP="00B60E30">
                            <w:pPr>
                              <w:spacing w:after="0"/>
                              <w:jc w:val="center"/>
                              <w:rPr>
                                <w:rFonts w:ascii="Times New Roman" w:hAnsi="Times New Roman" w:cs="Times New Roman"/>
                                <w:b/>
                                <w:color w:val="002060"/>
                                <w:sz w:val="24"/>
                                <w:szCs w:val="24"/>
                                <w:lang w:val="kk-KZ"/>
                              </w:rPr>
                            </w:pPr>
                            <w:r w:rsidRPr="00443CBB">
                              <w:rPr>
                                <w:rFonts w:ascii="Times New Roman" w:hAnsi="Times New Roman" w:cs="Times New Roman"/>
                                <w:b/>
                                <w:color w:val="002060"/>
                                <w:sz w:val="24"/>
                                <w:szCs w:val="24"/>
                                <w:lang w:val="kk-KZ"/>
                              </w:rPr>
                              <w:t>Хореография</w:t>
                            </w:r>
                          </w:p>
                          <w:p w:rsidR="00B60E30" w:rsidRPr="009B1F9F" w:rsidRDefault="00B60E30" w:rsidP="00B60E30">
                            <w:pPr>
                              <w:spacing w:after="0"/>
                              <w:jc w:val="center"/>
                              <w:rPr>
                                <w:b/>
                                <w:color w:val="002060"/>
                                <w:lang w:val="kk-KZ"/>
                              </w:rPr>
                            </w:pPr>
                          </w:p>
                        </w:txbxContent>
                      </v:textbox>
                    </v:shape>
                  </v:group>
                </v:group>
                <v:group id="Группа 2110" o:spid="_x0000_s1049" style="position:absolute;left:16954;top:31941;width:22098;height:22277" coordorigin="-749,-1845" coordsize="22098,2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group id="Группа 2109" o:spid="_x0000_s1050" style="position:absolute;left:-749;top:-1845;width:22097;height:10373" coordorigin="-749,-1845" coordsize="22098,1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ycsUAAADdAAAADwAAAGRycy9kb3ducmV2LnhtbESPQYvCMBSE78L+h/AW&#10;vGlaF2WtRhHZFQ8iqAvi7dE822LzUppsW/+9EQSPw8x8w8yXnSlFQ7UrLCuIhxEI4tTqgjMFf6ff&#10;wTcI55E1lpZJwZ0cLBcfvTkm2rZ8oOboMxEg7BJUkHtfJVK6NCeDbmgr4uBdbW3QB1lnUtfYBrgp&#10;5SiKJtJgwWEhx4rWOaW3479RsGmxXX3FP83udl3fL6fx/ryLSan+Z7eagfDU+Xf41d5qBaM4ms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ErsnLFAAAA3QAA&#10;AA8AAAAAAAAAAAAAAAAAqgIAAGRycy9kb3ducmV2LnhtbFBLBQYAAAAABAAEAPoAAACcAwAAAAA=&#10;">
                    <v:shape id="Рисунок 27" o:spid="_x0000_s1051" type="#_x0000_t75" style="position:absolute;left:8689;top:2821;width:4474;height:570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ZJvEAAAA2wAAAA8AAABkcnMvZG93bnJldi54bWxEj8FqwzAQRO+F/IPYQi4lkR1oG9zIITiE&#10;lLQXJ/2AxdraxtbKSErs/H1VKPQ4zLwZZrOdTC9u5HxrWUG6TEAQV1a3XCv4uhwWaxA+IGvsLZOC&#10;O3nY5rOHDWbajlzS7RxqEUvYZ6igCWHIpPRVQwb90g7E0fu2zmCI0tVSOxxjuenlKklepMGW40KD&#10;AxUNVd35ahSs9mNIy6d0fWT9ceo+++L55Aql5o/T7g1EoCn8h//odx25V/j9En+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WZJvEAAAA2wAAAA8AAAAAAAAAAAAAAAAA&#10;nwIAAGRycy9kb3ducmV2LnhtbFBLBQYAAAAABAAEAPcAAACQAwAAAAA=&#10;">
                      <v:imagedata r:id="rId6" o:title=""/>
                      <v:path arrowok="t"/>
                    </v:shape>
                    <v:shape id="Прямоугольник с двумя скругленными соседними углами 4" o:spid="_x0000_s1052" style="position:absolute;left:-749;top:-1845;width:22097;height:4666;visibility:visible;mso-wrap-style:square;v-text-anchor:middle" coordsize="2209800,466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R88YA&#10;AADdAAAADwAAAGRycy9kb3ducmV2LnhtbESPQWsCMRSE7wX/Q3iCt5qoVNvVKKulsIe2oC14fWye&#10;u4ublyVJ1+2/bwqFHoeZ+YbZ7Abbip58aBxrmE0VCOLSmYYrDZ8fL/ePIEJENtg6Jg3fFGC3Hd1t&#10;MDPuxkfqT7ESCcIhQw11jF0mZShrshimriNO3sV5izFJX0nj8ZbgtpVzpZbSYsNpocaODjWV19OX&#10;1fD2/mCK/Nkt/OUpV8W+CNyfX7WejId8DSLSEP/Df+3CaJir5Qp+36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9R88YAAADdAAAADwAAAAAAAAAAAAAAAACYAgAAZHJz&#10;L2Rvd25yZXYueG1sUEsFBgAAAAAEAAQA9QAAAIsDAAAAAA==&#10;" adj="-11796480,,5400" path="m77789,l2132011,v42962,,77789,34827,77789,77789l2209800,466725r,l,466725r,l,77789c,34827,34827,,77789,xe" fillcolor="#ffdd9c" strokecolor="#ffc000" strokeweight=".5pt">
                      <v:fill color2="#ffd479" rotate="t" colors="0 #ffdd9c;.5 #ffd78e;1 #ffd479" focus="100%" type="gradient">
                        <o:fill v:ext="view" type="gradientUnscaled"/>
                      </v:fill>
                      <v:stroke joinstyle="miter"/>
                      <v:formulas/>
                      <v:path arrowok="t" o:connecttype="custom" o:connectlocs="77789,0;2132011,0;2209800,77789;2209800,466725;2209800,466725;0,466725;0,466725;0,77789;77789,0" o:connectangles="0,0,0,0,0,0,0,0,0" textboxrect="0,0,2209800,466725"/>
                      <v:textbox>
                        <w:txbxContent>
                          <w:p w:rsidR="00B60E30" w:rsidRPr="00D83537" w:rsidRDefault="00B60E30" w:rsidP="00B60E30">
                            <w:pPr>
                              <w:jc w:val="center"/>
                              <w:rPr>
                                <w:rFonts w:ascii="Times New Roman" w:hAnsi="Times New Roman" w:cs="Times New Roman"/>
                                <w:sz w:val="24"/>
                                <w:szCs w:val="24"/>
                                <w:lang w:val="kk-KZ"/>
                              </w:rPr>
                            </w:pPr>
                            <w:r>
                              <w:rPr>
                                <w:rFonts w:ascii="Times New Roman" w:hAnsi="Times New Roman" w:cs="Times New Roman"/>
                                <w:sz w:val="24"/>
                                <w:szCs w:val="24"/>
                                <w:lang w:val="kk-KZ"/>
                              </w:rPr>
                              <w:t>Сәндік-қо</w:t>
                            </w:r>
                            <w:r w:rsidRPr="00316E1E">
                              <w:rPr>
                                <w:rFonts w:ascii="Times New Roman" w:hAnsi="Times New Roman" w:cs="Times New Roman"/>
                                <w:sz w:val="24"/>
                                <w:szCs w:val="24"/>
                                <w:lang w:val="kk-KZ"/>
                              </w:rPr>
                              <w:t>лда</w:t>
                            </w:r>
                            <w:r>
                              <w:rPr>
                                <w:rFonts w:ascii="Times New Roman" w:hAnsi="Times New Roman" w:cs="Times New Roman"/>
                                <w:sz w:val="24"/>
                                <w:szCs w:val="24"/>
                                <w:lang w:val="kk-KZ"/>
                              </w:rPr>
                              <w:t xml:space="preserve">нбалы </w:t>
                            </w:r>
                            <w:r w:rsidRPr="00D83537">
                              <w:rPr>
                                <w:rFonts w:ascii="Times New Roman" w:hAnsi="Times New Roman" w:cs="Times New Roman"/>
                                <w:sz w:val="24"/>
                                <w:szCs w:val="24"/>
                                <w:lang w:val="kk-KZ"/>
                              </w:rPr>
                              <w:t>бағыт</w:t>
                            </w:r>
                          </w:p>
                        </w:txbxContent>
                      </v:textbox>
                    </v:shape>
                  </v:group>
                  <v:shape id="Прямоугольник с двумя скругленными соседними углами 28" o:spid="_x0000_s1053" style="position:absolute;left:4237;top:8659;width:13921;height:11771;visibility:visible;mso-wrap-style:square;v-text-anchor:middle" coordsize="1392077,1177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lBsUA&#10;AADdAAAADwAAAGRycy9kb3ducmV2LnhtbESPwWrDMBBE74X+g9hCb43kQExxo4S6pbS5BGqHnhdr&#10;Y5tYKyMpifv3USCQ4zAzb5jlerKDOJEPvWMN2UyBIG6c6bnVsKu/Xl5BhIhscHBMGv4pwHr1+LDE&#10;wrgz/9Kpiq1IEA4FauhiHAspQ9ORxTBzI3Hy9s5bjEn6VhqP5wS3g5wrlUuLPaeFDkf66Kg5VEer&#10;YeHLrNxu/o5lNlSLXWvr71J9av38NL2/gYg0xXv41v4xGuYqz+H6Jj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yUGxQAAAN0AAAAPAAAAAAAAAAAAAAAAAJgCAABkcnMv&#10;ZG93bnJldi54bWxQSwUGAAAAAAQABAD1AAAAigMAAAAA&#10;" adj="-11796480,,5400" path="m196196,r999685,c1304237,,1392077,87840,1392077,196196r,891032c1392077,1136891,1351817,1177151,1302154,1177151r-1212231,c40260,1177151,,1136891,,1087228l,196196c,87840,87840,,196196,xe" fillcolor="#b5d5a7" strokecolor="#70ad47" strokeweight=".5pt">
                    <v:fill color2="#9cca86" rotate="t" colors="0 #b5d5a7;.5 #aace99;1 #9cca86" focus="100%" type="gradient">
                      <o:fill v:ext="view" type="gradientUnscaled"/>
                    </v:fill>
                    <v:stroke joinstyle="miter"/>
                    <v:formulas/>
                    <v:path arrowok="t" o:connecttype="custom" o:connectlocs="196196,0;1195881,0;1392077,196196;1392077,1087228;1302154,1177151;89923,1177151;0,1087228;0,196196;196196,0" o:connectangles="0,0,0,0,0,0,0,0,0" textboxrect="0,0,1392077,1177151"/>
                    <v:textbox>
                      <w:txbxContent>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Бейнелеу</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Қолөнер</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Дизайн</w:t>
                          </w:r>
                        </w:p>
                        <w:p w:rsidR="00B60E30" w:rsidRDefault="00B60E30" w:rsidP="00B60E30">
                          <w:pPr>
                            <w:spacing w:after="0"/>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Театр өнері</w:t>
                          </w:r>
                        </w:p>
                        <w:p w:rsidR="00B60E30" w:rsidRPr="003917E5" w:rsidRDefault="00B60E30" w:rsidP="00B60E30">
                          <w:pPr>
                            <w:spacing w:after="0"/>
                            <w:jc w:val="center"/>
                            <w:rPr>
                              <w:rFonts w:ascii="Times New Roman" w:hAnsi="Times New Roman" w:cs="Times New Roman"/>
                              <w:b/>
                              <w:color w:val="002060"/>
                              <w:sz w:val="24"/>
                              <w:szCs w:val="24"/>
                              <w:lang w:val="kk-KZ"/>
                            </w:rPr>
                          </w:pPr>
                        </w:p>
                      </w:txbxContent>
                    </v:textbox>
                  </v:shape>
                </v:group>
                <w10:wrap type="topAndBottom"/>
              </v:group>
            </w:pict>
          </mc:Fallback>
        </mc:AlternateContent>
      </w:r>
    </w:p>
    <w:p w:rsidR="00B60E30" w:rsidRDefault="00B60E30" w:rsidP="00B60E30">
      <w:pPr>
        <w:pStyle w:val="2"/>
        <w:ind w:right="141" w:firstLine="567"/>
        <w:jc w:val="center"/>
        <w:rPr>
          <w:rFonts w:ascii="Times New Roman" w:hAnsi="Times New Roman" w:cs="Times New Roman"/>
          <w:color w:val="auto"/>
          <w:lang w:val="kk-KZ"/>
        </w:rPr>
      </w:pPr>
    </w:p>
    <w:p w:rsidR="00B60E30" w:rsidRDefault="00B60E30" w:rsidP="00B60E30">
      <w:pPr>
        <w:spacing w:after="0"/>
        <w:ind w:right="141" w:firstLine="567"/>
        <w:jc w:val="both"/>
        <w:rPr>
          <w:rFonts w:ascii="Times New Roman" w:hAnsi="Times New Roman" w:cs="Times New Roman"/>
          <w:sz w:val="24"/>
          <w:szCs w:val="24"/>
          <w:lang w:val="kk-KZ"/>
        </w:rPr>
      </w:pPr>
      <w:r w:rsidRPr="00397394">
        <w:rPr>
          <w:rFonts w:ascii="Times New Roman" w:hAnsi="Times New Roman" w:cs="Times New Roman"/>
          <w:sz w:val="24"/>
          <w:szCs w:val="24"/>
          <w:lang w:val="kk-KZ"/>
        </w:rPr>
        <w:t>Мектеп ұжымы оқу-тәрбие жоспарын жүзеге асыру мақсатында Жамбыл атындағы мемлекеттік филармония, Қыздар педагогикалық университеті, Т.Жүргенов атындағы өнер академиясы, Ж.Елебеков атындағы эстрада-цирк колледжі және П.И.Чайковский атындағы музыка колледждері сияқты  өнер ошақтарымен, сонымен қатар облыстық мұғалімдер кәсібін дамыту институты, Республикалық қосымша білім беру оқу-әдістемелік орталығының мамандарымен тығыз байланыста жұмыс атқарады</w:t>
      </w:r>
      <w:r>
        <w:rPr>
          <w:rFonts w:ascii="Times New Roman" w:hAnsi="Times New Roman" w:cs="Times New Roman"/>
          <w:sz w:val="24"/>
          <w:szCs w:val="24"/>
          <w:lang w:val="kk-KZ"/>
        </w:rPr>
        <w:t>.</w:t>
      </w:r>
    </w:p>
    <w:p w:rsidR="00B60E30" w:rsidRPr="00B97E52" w:rsidRDefault="00B60E30" w:rsidP="00B60E30">
      <w:pPr>
        <w:ind w:right="141" w:firstLine="567"/>
        <w:jc w:val="both"/>
        <w:rPr>
          <w:rFonts w:ascii="Times New Roman" w:hAnsi="Times New Roman" w:cs="Times New Roman"/>
          <w:sz w:val="24"/>
          <w:szCs w:val="24"/>
          <w:lang w:val="kk-KZ"/>
        </w:rPr>
      </w:pPr>
      <w:r w:rsidRPr="00B97E52">
        <w:rPr>
          <w:rFonts w:ascii="Times New Roman" w:hAnsi="Times New Roman" w:cs="Times New Roman"/>
          <w:sz w:val="24"/>
          <w:szCs w:val="24"/>
          <w:lang w:val="kk-KZ"/>
        </w:rPr>
        <w:t>Қосымша білім беретін музыка және өнер мектептерінің алдына қойған мақсаттары</w:t>
      </w:r>
      <w:r>
        <w:rPr>
          <w:rFonts w:ascii="Times New Roman" w:hAnsi="Times New Roman" w:cs="Times New Roman"/>
          <w:sz w:val="24"/>
          <w:szCs w:val="24"/>
          <w:lang w:val="kk-KZ"/>
        </w:rPr>
        <w:t xml:space="preserve"> –</w:t>
      </w:r>
      <w:r w:rsidRPr="00B97E52">
        <w:rPr>
          <w:rFonts w:ascii="Times New Roman" w:hAnsi="Times New Roman" w:cs="Times New Roman"/>
          <w:sz w:val="24"/>
          <w:szCs w:val="24"/>
          <w:lang w:val="kk-KZ"/>
        </w:rPr>
        <w:t xml:space="preserve"> әрбір оқушыға түбегейлі білім мен мәдениеттің негіздерін беру және олардың жан-жақты дамуына қолайлы жағдай жасау, білім алушылардың музыкалық қабілетін, орындау шебер</w:t>
      </w:r>
      <w:r>
        <w:rPr>
          <w:rFonts w:ascii="Times New Roman" w:hAnsi="Times New Roman" w:cs="Times New Roman"/>
          <w:sz w:val="24"/>
          <w:szCs w:val="24"/>
          <w:lang w:val="kk-KZ"/>
        </w:rPr>
        <w:t>лігін дамыту, ой-өрісін кеңейту,</w:t>
      </w:r>
      <w:r w:rsidRPr="00B97E52">
        <w:rPr>
          <w:rFonts w:ascii="Times New Roman" w:hAnsi="Times New Roman" w:cs="Times New Roman"/>
          <w:sz w:val="24"/>
          <w:szCs w:val="24"/>
          <w:lang w:val="kk-KZ"/>
        </w:rPr>
        <w:t xml:space="preserve"> фольклорлық, классикалық өнерге баулу, музыкалық сауатын ашу, шығармашыл дарынды</w:t>
      </w:r>
      <w:r>
        <w:rPr>
          <w:rFonts w:ascii="Times New Roman" w:hAnsi="Times New Roman" w:cs="Times New Roman"/>
          <w:sz w:val="24"/>
          <w:szCs w:val="24"/>
          <w:lang w:val="kk-KZ"/>
        </w:rPr>
        <w:t xml:space="preserve"> балаларға</w:t>
      </w:r>
      <w:r w:rsidRPr="00B97E52">
        <w:rPr>
          <w:rFonts w:ascii="Times New Roman" w:hAnsi="Times New Roman" w:cs="Times New Roman"/>
          <w:sz w:val="24"/>
          <w:szCs w:val="24"/>
          <w:lang w:val="kk-KZ"/>
        </w:rPr>
        <w:t xml:space="preserve"> қолдау көрсету және дамыту. </w:t>
      </w:r>
      <w:r>
        <w:rPr>
          <w:rFonts w:ascii="Times New Roman" w:hAnsi="Times New Roman" w:cs="Times New Roman"/>
          <w:sz w:val="24"/>
          <w:szCs w:val="24"/>
          <w:lang w:val="kk-KZ"/>
        </w:rPr>
        <w:t xml:space="preserve">     «</w:t>
      </w:r>
      <w:r w:rsidRPr="00B97E52">
        <w:rPr>
          <w:rFonts w:ascii="Times New Roman" w:hAnsi="Times New Roman" w:cs="Times New Roman"/>
          <w:sz w:val="24"/>
          <w:szCs w:val="24"/>
          <w:shd w:val="clear" w:color="auto" w:fill="FFFFFF"/>
          <w:lang w:val="kk-KZ"/>
        </w:rPr>
        <w:t>Ұзынағаш ауылындағы өнер мектебін</w:t>
      </w:r>
      <w:r w:rsidRPr="00B97E52">
        <w:rPr>
          <w:rFonts w:ascii="Times New Roman" w:hAnsi="Times New Roman" w:cs="Times New Roman"/>
          <w:sz w:val="24"/>
          <w:szCs w:val="24"/>
          <w:lang w:val="kk-KZ"/>
        </w:rPr>
        <w:t>ің</w:t>
      </w:r>
      <w:r>
        <w:rPr>
          <w:rFonts w:ascii="Times New Roman" w:hAnsi="Times New Roman" w:cs="Times New Roman"/>
          <w:sz w:val="24"/>
          <w:szCs w:val="24"/>
          <w:lang w:val="kk-KZ"/>
        </w:rPr>
        <w:t>»</w:t>
      </w:r>
      <w:r w:rsidRPr="00B97E52">
        <w:rPr>
          <w:rFonts w:ascii="Times New Roman" w:hAnsi="Times New Roman" w:cs="Times New Roman"/>
          <w:sz w:val="24"/>
          <w:szCs w:val="24"/>
          <w:lang w:val="kk-KZ"/>
        </w:rPr>
        <w:t xml:space="preserve"> мақсаты –  хореографиялық өнер, музыка және қолданбалы өнер салалары бойынша жеке тұлғаның танымы мен қызығушылығын, шығармашылығын арттыру, балаларды арнайы оқу орындарына түсіру. Әр оқушыға ең тиімді оқыту мен тәрбиелеудің әдістері мен тәсілдерін үйрету. Халықтық дәстүрлі өнерді жандандыруда мекеме үздіксіз білім берудің бірыңғай жүйесі болып табылады. Қосымша </w:t>
      </w:r>
      <w:r w:rsidRPr="00B97E52">
        <w:rPr>
          <w:rFonts w:ascii="Times New Roman" w:hAnsi="Times New Roman" w:cs="Times New Roman"/>
          <w:sz w:val="24"/>
          <w:szCs w:val="24"/>
          <w:lang w:val="kk-KZ"/>
        </w:rPr>
        <w:lastRenderedPageBreak/>
        <w:t>білім беру орталықтарындағы ең негізгі мәселелердің бірі – шығармашыл тұлғаны дамыту және қалыптастыру, қоғам өміріне бейімдеу. Білім беретін оқу бағдарламалары білім алушылардың шығармашылығын дамыту, олардың қабілеттерін іске асыру, бос уақытын мазмұнды ұйымдастыру үшін жағдайлар жасауды көздейді. Өнер мектебі көркем-эстетикалық бағыт бойынша әр оқушының таңдауына аспаптық өнер, би өнері және эстрадалық вокал мамандығын ұсынса, сәндік-қолданбалы өнер бағыты бойынша шеберлік өнерге деген шығармашыл дарынды балаларға қолдау көрсетіп, білім беріп келеді.</w:t>
      </w:r>
    </w:p>
    <w:p w:rsidR="00B60E30" w:rsidRDefault="00B60E30" w:rsidP="00B60E30">
      <w:pPr>
        <w:pStyle w:val="2"/>
        <w:ind w:right="141"/>
        <w:rPr>
          <w:rFonts w:ascii="Times New Roman" w:hAnsi="Times New Roman" w:cs="Times New Roman"/>
          <w:color w:val="auto"/>
          <w:lang w:val="kk-KZ"/>
        </w:rPr>
      </w:pPr>
    </w:p>
    <w:p w:rsidR="00B60E30" w:rsidRPr="002B2A2F" w:rsidRDefault="00B60E30" w:rsidP="00B60E30">
      <w:pPr>
        <w:pStyle w:val="2"/>
        <w:ind w:right="141" w:firstLine="567"/>
        <w:jc w:val="center"/>
        <w:rPr>
          <w:rFonts w:ascii="Times New Roman" w:hAnsi="Times New Roman" w:cs="Times New Roman"/>
          <w:color w:val="auto"/>
          <w:lang w:val="kk-KZ"/>
        </w:rPr>
      </w:pPr>
      <w:r w:rsidRPr="002B2A2F">
        <w:rPr>
          <w:rFonts w:ascii="Times New Roman" w:hAnsi="Times New Roman" w:cs="Times New Roman"/>
          <w:color w:val="auto"/>
          <w:lang w:val="kk-KZ"/>
        </w:rPr>
        <w:t xml:space="preserve">Ұлт аспаптар </w:t>
      </w:r>
      <w:bookmarkEnd w:id="0"/>
      <w:r>
        <w:rPr>
          <w:rFonts w:ascii="Times New Roman" w:hAnsi="Times New Roman" w:cs="Times New Roman"/>
          <w:color w:val="auto"/>
          <w:lang w:val="kk-KZ"/>
        </w:rPr>
        <w:t>бөлімі</w:t>
      </w:r>
    </w:p>
    <w:p w:rsidR="00B60E30" w:rsidRDefault="00B60E30" w:rsidP="00B60E30">
      <w:pPr>
        <w:spacing w:after="0"/>
        <w:ind w:right="141" w:firstLine="567"/>
        <w:jc w:val="both"/>
        <w:rPr>
          <w:rFonts w:ascii="Times New Roman" w:hAnsi="Times New Roman" w:cs="Times New Roman"/>
          <w:b/>
          <w:i/>
          <w:color w:val="000000" w:themeColor="text1"/>
          <w:sz w:val="24"/>
          <w:szCs w:val="24"/>
          <w:lang w:val="kk-KZ"/>
        </w:rPr>
      </w:pPr>
    </w:p>
    <w:p w:rsidR="00B60E30" w:rsidRPr="00B9478D" w:rsidRDefault="001D2D4B" w:rsidP="00B60E30">
      <w:pPr>
        <w:shd w:val="clear" w:color="auto" w:fill="FFFFFF"/>
        <w:spacing w:after="0"/>
        <w:ind w:right="141" w:firstLine="567"/>
        <w:jc w:val="both"/>
        <w:rPr>
          <w:rFonts w:ascii="Times New Roman" w:eastAsia="Times New Roman" w:hAnsi="Times New Roman" w:cs="Times New Roman"/>
          <w:sz w:val="24"/>
          <w:szCs w:val="24"/>
          <w:lang w:val="kk-KZ"/>
        </w:rPr>
      </w:pPr>
      <w:r w:rsidRPr="007A7478">
        <w:rPr>
          <w:rFonts w:ascii="Times New Roman" w:hAnsi="Times New Roman" w:cs="Times New Roman"/>
          <w:noProof/>
          <w:sz w:val="24"/>
          <w:szCs w:val="24"/>
        </w:rPr>
        <w:drawing>
          <wp:anchor distT="0" distB="0" distL="114300" distR="114300" simplePos="0" relativeHeight="251660288" behindDoc="1" locked="0" layoutInCell="1" allowOverlap="1" wp14:anchorId="39D9D2B9" wp14:editId="7475CD02">
            <wp:simplePos x="0" y="0"/>
            <wp:positionH relativeFrom="column">
              <wp:posOffset>102235</wp:posOffset>
            </wp:positionH>
            <wp:positionV relativeFrom="paragraph">
              <wp:posOffset>4252595</wp:posOffset>
            </wp:positionV>
            <wp:extent cx="1764030" cy="2352040"/>
            <wp:effectExtent l="0" t="0" r="7620" b="0"/>
            <wp:wrapTight wrapText="bothSides">
              <wp:wrapPolygon edited="0">
                <wp:start x="0" y="0"/>
                <wp:lineTo x="0" y="21343"/>
                <wp:lineTo x="21460" y="21343"/>
                <wp:lineTo x="21460" y="0"/>
                <wp:lineTo x="0" y="0"/>
              </wp:wrapPolygon>
            </wp:wrapTight>
            <wp:docPr id="10" name="Рисунок 10" descr="C:\Users\Pc\Desktop\789987\IMG-20190304-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789987\IMG-20190304-WA0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030" cy="2352040"/>
                    </a:xfrm>
                    <a:prstGeom prst="rect">
                      <a:avLst/>
                    </a:prstGeom>
                    <a:noFill/>
                    <a:ln>
                      <a:noFill/>
                    </a:ln>
                  </pic:spPr>
                </pic:pic>
              </a:graphicData>
            </a:graphic>
          </wp:anchor>
        </w:drawing>
      </w:r>
      <w:r w:rsidR="00B60E30" w:rsidRPr="00E332A5">
        <w:rPr>
          <w:rFonts w:ascii="Times New Roman" w:hAnsi="Times New Roman" w:cs="Times New Roman"/>
          <w:b/>
          <w:i/>
          <w:noProof/>
          <w:color w:val="000000" w:themeColor="text1"/>
          <w:sz w:val="24"/>
          <w:szCs w:val="24"/>
        </w:rPr>
        <w:drawing>
          <wp:anchor distT="0" distB="0" distL="114300" distR="114300" simplePos="0" relativeHeight="251659264" behindDoc="1" locked="0" layoutInCell="1" allowOverlap="1" wp14:anchorId="4AFA7551" wp14:editId="05737846">
            <wp:simplePos x="0" y="0"/>
            <wp:positionH relativeFrom="column">
              <wp:posOffset>-3810</wp:posOffset>
            </wp:positionH>
            <wp:positionV relativeFrom="paragraph">
              <wp:posOffset>831850</wp:posOffset>
            </wp:positionV>
            <wp:extent cx="3644900" cy="2438400"/>
            <wp:effectExtent l="0" t="0" r="0" b="0"/>
            <wp:wrapSquare wrapText="bothSides"/>
            <wp:docPr id="12" name="Рисунок 12" descr="C:\Users\Pc\Desktop\789987\Мои файлы\_DSC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789987\Мои файлы\_DSC4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30" w:rsidRPr="006E7574">
        <w:rPr>
          <w:rFonts w:ascii="Times New Roman" w:hAnsi="Times New Roman" w:cs="Times New Roman"/>
          <w:sz w:val="24"/>
          <w:szCs w:val="24"/>
          <w:lang w:val="kk-KZ"/>
        </w:rPr>
        <w:t>Қазақтың дәстүрлі музыкалық аспаптары халқымыздың тұрмысы мен тіршілік  қам-қарекетіндегі, салт-дәстүр мен дүниетанымындағы, тарихы мен өміріндегі бірегей заттық мұрасы, рухани-мәдени байлығы болып табылады. Жүсіпбек Елебековтің «Әнді үйреніп айту міндет емес, әуезді айту міндет» деген сөзі бар. Сондықтан үнге аса мән беру қажет.  Ұлттық фольклорды насихаттау, үйрету арқылы, жастарды рухани тәрбиелеу, ұлттық үрдістерімізді олардың бойына сіңіру, өнерге деген қызығ</w:t>
      </w:r>
      <w:r w:rsidR="00B60E30">
        <w:rPr>
          <w:rFonts w:ascii="Times New Roman" w:hAnsi="Times New Roman" w:cs="Times New Roman"/>
          <w:sz w:val="24"/>
          <w:szCs w:val="24"/>
          <w:lang w:val="kk-KZ"/>
        </w:rPr>
        <w:t>ушылығын арттыру мақсатында 2006 жылы өнер мектебінде</w:t>
      </w:r>
      <w:r w:rsidR="00B60E30" w:rsidRPr="006E7574">
        <w:rPr>
          <w:rFonts w:ascii="Times New Roman" w:hAnsi="Times New Roman" w:cs="Times New Roman"/>
          <w:sz w:val="24"/>
          <w:szCs w:val="24"/>
          <w:lang w:val="kk-KZ"/>
        </w:rPr>
        <w:t xml:space="preserve"> домбыра, </w:t>
      </w:r>
      <w:r w:rsidR="00B60E30">
        <w:rPr>
          <w:rFonts w:ascii="Times New Roman" w:hAnsi="Times New Roman" w:cs="Times New Roman"/>
          <w:sz w:val="24"/>
          <w:szCs w:val="24"/>
          <w:lang w:val="kk-KZ"/>
        </w:rPr>
        <w:t xml:space="preserve">сырнай, қобыз, </w:t>
      </w:r>
      <w:r w:rsidR="00B60E30" w:rsidRPr="006E7574">
        <w:rPr>
          <w:rFonts w:ascii="Times New Roman" w:hAnsi="Times New Roman" w:cs="Times New Roman"/>
          <w:sz w:val="24"/>
          <w:szCs w:val="24"/>
          <w:lang w:val="kk-KZ"/>
        </w:rPr>
        <w:t>сыб</w:t>
      </w:r>
      <w:r w:rsidR="00B60E30">
        <w:rPr>
          <w:rFonts w:ascii="Times New Roman" w:hAnsi="Times New Roman" w:cs="Times New Roman"/>
          <w:sz w:val="24"/>
          <w:szCs w:val="24"/>
          <w:lang w:val="kk-KZ"/>
        </w:rPr>
        <w:t xml:space="preserve">ызғы, ән-терме сыныптары ашылған еді. Өнер әлеміне деген қызығушылықпен келген әр оқушыға мамандық таңдауына үлкен мүмкіншіліктер берілген. «Ұзынағаш ауылындағы өнер мектебінің» тұрақтанып, қазіргі жағдайға жетуіне өз үлестерін қосқан білікті маман иелері Шакеева Несипкуль Шарынбайқызы, Жақсылыкова Роза Рубаевна, Тажбенова Гүлнар Қалиаскаровна, Сағымбаев Жанат Осанович, Әшірбеков Арыстанбек Темірбекұлы, Жапар Балғын Отановна сынды ұстаздардың еңбегі зор. Домбыра сыныбының мұғалімі, «Білім беру ісінің үздігі» </w:t>
      </w:r>
      <w:r w:rsidR="00B60E30" w:rsidRPr="006E7574">
        <w:rPr>
          <w:rFonts w:ascii="Times New Roman" w:hAnsi="Times New Roman" w:cs="Times New Roman"/>
          <w:sz w:val="24"/>
          <w:szCs w:val="24"/>
          <w:lang w:val="kk-KZ"/>
        </w:rPr>
        <w:t>Несіпкүл Шарынбайқы</w:t>
      </w:r>
      <w:r w:rsidR="00B60E30">
        <w:rPr>
          <w:rFonts w:ascii="Times New Roman" w:hAnsi="Times New Roman" w:cs="Times New Roman"/>
          <w:sz w:val="24"/>
          <w:szCs w:val="24"/>
          <w:lang w:val="kk-KZ"/>
        </w:rPr>
        <w:t xml:space="preserve">зының ұйымдастыруымен  мектеп оқушылары арасында  кішігірім «Дудыға»  ұлт </w:t>
      </w:r>
      <w:r w:rsidR="00B60E30" w:rsidRPr="006E7574">
        <w:rPr>
          <w:rFonts w:ascii="Times New Roman" w:hAnsi="Times New Roman" w:cs="Times New Roman"/>
          <w:sz w:val="24"/>
          <w:szCs w:val="24"/>
          <w:lang w:val="kk-KZ"/>
        </w:rPr>
        <w:t xml:space="preserve">аспаптар   ансамблі  құрылып, </w:t>
      </w:r>
      <w:r w:rsidR="00B60E30">
        <w:rPr>
          <w:rFonts w:ascii="Times New Roman" w:hAnsi="Times New Roman" w:cs="Times New Roman"/>
          <w:sz w:val="24"/>
          <w:szCs w:val="24"/>
          <w:lang w:val="kk-KZ"/>
        </w:rPr>
        <w:t xml:space="preserve">мектепішілік және </w:t>
      </w:r>
      <w:r w:rsidR="00B60E30" w:rsidRPr="006E7574">
        <w:rPr>
          <w:rFonts w:ascii="Times New Roman" w:hAnsi="Times New Roman" w:cs="Times New Roman"/>
          <w:sz w:val="24"/>
          <w:szCs w:val="24"/>
          <w:lang w:val="kk-KZ"/>
        </w:rPr>
        <w:t xml:space="preserve">аудандық іс-шараларға </w:t>
      </w:r>
      <w:r w:rsidR="00B60E30">
        <w:rPr>
          <w:rFonts w:ascii="Times New Roman" w:hAnsi="Times New Roman" w:cs="Times New Roman"/>
          <w:sz w:val="24"/>
          <w:szCs w:val="24"/>
          <w:lang w:val="kk-KZ"/>
        </w:rPr>
        <w:t xml:space="preserve">белсене </w:t>
      </w:r>
      <w:r w:rsidR="00B60E30" w:rsidRPr="006E7574">
        <w:rPr>
          <w:rFonts w:ascii="Times New Roman" w:hAnsi="Times New Roman" w:cs="Times New Roman"/>
          <w:sz w:val="24"/>
          <w:szCs w:val="24"/>
          <w:lang w:val="kk-KZ"/>
        </w:rPr>
        <w:t xml:space="preserve">қатыса бастады. </w:t>
      </w:r>
      <w:r w:rsidR="00B60E30">
        <w:rPr>
          <w:rFonts w:ascii="Times New Roman" w:hAnsi="Times New Roman" w:cs="Times New Roman"/>
          <w:sz w:val="24"/>
          <w:szCs w:val="24"/>
          <w:lang w:val="kk-KZ"/>
        </w:rPr>
        <w:t>Қазіргі таңда ұлт аспаптар бөлімінің жұмысы қазақ күй өнерін</w:t>
      </w:r>
      <w:r w:rsidR="00B60E30" w:rsidRPr="0083740F">
        <w:rPr>
          <w:rFonts w:ascii="Times New Roman" w:hAnsi="Times New Roman" w:cs="Times New Roman"/>
          <w:sz w:val="24"/>
          <w:szCs w:val="24"/>
          <w:lang w:val="kk-KZ"/>
        </w:rPr>
        <w:t>, орындаушылық шеберлік негіздерін</w:t>
      </w:r>
      <w:r w:rsidR="00B60E30">
        <w:rPr>
          <w:rFonts w:ascii="Times New Roman" w:hAnsi="Times New Roman" w:cs="Times New Roman"/>
          <w:sz w:val="24"/>
          <w:szCs w:val="24"/>
          <w:lang w:val="kk-KZ"/>
        </w:rPr>
        <w:t xml:space="preserve"> үйретуге</w:t>
      </w:r>
      <w:r w:rsidR="00B60E30" w:rsidRPr="0083740F">
        <w:rPr>
          <w:rFonts w:ascii="Times New Roman" w:hAnsi="Times New Roman" w:cs="Times New Roman"/>
          <w:sz w:val="24"/>
          <w:szCs w:val="24"/>
          <w:lang w:val="kk-KZ"/>
        </w:rPr>
        <w:t>, жас орындаушылар дайындауға бағытталған.</w:t>
      </w:r>
      <w:r w:rsidR="00B60E30">
        <w:rPr>
          <w:rFonts w:ascii="Times New Roman" w:hAnsi="Times New Roman" w:cs="Times New Roman"/>
          <w:sz w:val="24"/>
          <w:szCs w:val="24"/>
          <w:lang w:val="kk-KZ"/>
        </w:rPr>
        <w:t xml:space="preserve"> Ұстаздар қауымы талантты жастарға күй </w:t>
      </w:r>
      <w:r w:rsidR="00B60E30" w:rsidRPr="007018F6">
        <w:rPr>
          <w:rFonts w:ascii="Times New Roman" w:hAnsi="Times New Roman" w:cs="Times New Roman"/>
          <w:sz w:val="24"/>
          <w:szCs w:val="24"/>
          <w:lang w:val="kk-KZ"/>
        </w:rPr>
        <w:t>ө</w:t>
      </w:r>
      <w:r w:rsidR="00B60E30">
        <w:rPr>
          <w:rFonts w:ascii="Times New Roman" w:hAnsi="Times New Roman" w:cs="Times New Roman"/>
          <w:sz w:val="24"/>
          <w:szCs w:val="24"/>
          <w:lang w:val="kk-KZ"/>
        </w:rPr>
        <w:t>нерінің қыр-сырын үйретумен</w:t>
      </w:r>
      <w:r w:rsidR="00B60E30" w:rsidRPr="007018F6">
        <w:rPr>
          <w:rFonts w:ascii="Times New Roman" w:hAnsi="Times New Roman" w:cs="Times New Roman"/>
          <w:sz w:val="24"/>
          <w:szCs w:val="24"/>
          <w:lang w:val="kk-KZ"/>
        </w:rPr>
        <w:t xml:space="preserve"> қатар, шынайы шығармашылықпен айналасуларына өз үлес</w:t>
      </w:r>
      <w:r w:rsidR="00B60E30">
        <w:rPr>
          <w:rFonts w:ascii="Times New Roman" w:hAnsi="Times New Roman" w:cs="Times New Roman"/>
          <w:sz w:val="24"/>
          <w:szCs w:val="24"/>
          <w:lang w:val="kk-KZ"/>
        </w:rPr>
        <w:t>тер</w:t>
      </w:r>
      <w:r w:rsidR="00B60E30" w:rsidRPr="007018F6">
        <w:rPr>
          <w:rFonts w:ascii="Times New Roman" w:hAnsi="Times New Roman" w:cs="Times New Roman"/>
          <w:sz w:val="24"/>
          <w:szCs w:val="24"/>
          <w:lang w:val="kk-KZ"/>
        </w:rPr>
        <w:t xml:space="preserve">ін қосып, үлкен абыройлы жұмыс </w:t>
      </w:r>
      <w:r w:rsidR="00B60E30">
        <w:rPr>
          <w:rFonts w:ascii="Times New Roman" w:hAnsi="Times New Roman" w:cs="Times New Roman"/>
          <w:sz w:val="24"/>
          <w:szCs w:val="24"/>
          <w:lang w:val="kk-KZ"/>
        </w:rPr>
        <w:t xml:space="preserve">атқаруда. </w:t>
      </w:r>
      <w:r w:rsidR="00B60E30">
        <w:rPr>
          <w:rFonts w:ascii="Times New Roman" w:eastAsia="Times New Roman" w:hAnsi="Times New Roman" w:cs="Times New Roman"/>
          <w:sz w:val="24"/>
          <w:szCs w:val="24"/>
          <w:lang w:val="kk-KZ"/>
        </w:rPr>
        <w:lastRenderedPageBreak/>
        <w:t>«Дудыға» ұлт аспаптар ансамблі</w:t>
      </w:r>
      <w:r w:rsidR="00B60E30" w:rsidRPr="00B9478D">
        <w:rPr>
          <w:rFonts w:ascii="Times New Roman" w:eastAsia="Times New Roman" w:hAnsi="Times New Roman" w:cs="Times New Roman"/>
          <w:sz w:val="24"/>
          <w:szCs w:val="24"/>
          <w:lang w:val="kk-KZ"/>
        </w:rPr>
        <w:t xml:space="preserve"> жеке орындаушылық және оркестрде орындау</w:t>
      </w:r>
      <w:r w:rsidR="00B60E30">
        <w:rPr>
          <w:rFonts w:ascii="Times New Roman" w:eastAsia="Times New Roman" w:hAnsi="Times New Roman" w:cs="Times New Roman"/>
          <w:sz w:val="24"/>
          <w:szCs w:val="24"/>
          <w:lang w:val="kk-KZ"/>
        </w:rPr>
        <w:t xml:space="preserve"> бағыттарында жұмыс жүргізеді. Жеке  сабақ барысында</w:t>
      </w:r>
      <w:r w:rsidR="00B60E30" w:rsidRPr="00B9478D">
        <w:rPr>
          <w:rFonts w:ascii="Times New Roman" w:eastAsia="Times New Roman" w:hAnsi="Times New Roman" w:cs="Times New Roman"/>
          <w:sz w:val="24"/>
          <w:szCs w:val="24"/>
          <w:lang w:val="kk-KZ"/>
        </w:rPr>
        <w:t xml:space="preserve"> өздерінің жеке шеберлігін аспапта ойнап көрсетумен </w:t>
      </w:r>
      <w:r w:rsidR="00B60E30">
        <w:rPr>
          <w:rFonts w:ascii="Times New Roman" w:eastAsia="Times New Roman" w:hAnsi="Times New Roman" w:cs="Times New Roman"/>
          <w:sz w:val="24"/>
          <w:szCs w:val="24"/>
          <w:lang w:val="kk-KZ"/>
        </w:rPr>
        <w:t>қатар халық күйлері, Қазақстан композиторларының шығармаларын үйренуді меңгерсе</w:t>
      </w:r>
      <w:r w:rsidR="00B60E30" w:rsidRPr="00B9478D">
        <w:rPr>
          <w:rFonts w:ascii="Times New Roman" w:eastAsia="Times New Roman" w:hAnsi="Times New Roman" w:cs="Times New Roman"/>
          <w:sz w:val="24"/>
          <w:szCs w:val="24"/>
          <w:lang w:val="kk-KZ"/>
        </w:rPr>
        <w:t>,</w:t>
      </w:r>
      <w:r w:rsidR="00B60E30">
        <w:rPr>
          <w:rFonts w:ascii="Times New Roman" w:eastAsia="Times New Roman" w:hAnsi="Times New Roman" w:cs="Times New Roman"/>
          <w:sz w:val="24"/>
          <w:szCs w:val="24"/>
          <w:lang w:val="kk-KZ"/>
        </w:rPr>
        <w:t xml:space="preserve"> ансамбльмен</w:t>
      </w:r>
      <w:r w:rsidR="00B60E30" w:rsidRPr="00B9478D">
        <w:rPr>
          <w:rFonts w:ascii="Times New Roman" w:eastAsia="Times New Roman" w:hAnsi="Times New Roman" w:cs="Times New Roman"/>
          <w:sz w:val="24"/>
          <w:szCs w:val="24"/>
          <w:lang w:val="kk-KZ"/>
        </w:rPr>
        <w:t xml:space="preserve"> </w:t>
      </w:r>
      <w:r w:rsidR="00B60E30">
        <w:rPr>
          <w:rFonts w:ascii="Times New Roman" w:eastAsia="Times New Roman" w:hAnsi="Times New Roman" w:cs="Times New Roman"/>
          <w:sz w:val="24"/>
          <w:szCs w:val="24"/>
          <w:lang w:val="kk-KZ"/>
        </w:rPr>
        <w:t>концерттік іс-шараларға, байқауларға қатыса алады.</w:t>
      </w:r>
    </w:p>
    <w:p w:rsidR="00B60E30" w:rsidRPr="00B9478D" w:rsidRDefault="00B60E30" w:rsidP="00B60E30">
      <w:pPr>
        <w:shd w:val="clear" w:color="auto" w:fill="FFFFFF"/>
        <w:spacing w:after="0"/>
        <w:ind w:right="141"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Ұлт аспаптар бөлімінің негізгі </w:t>
      </w:r>
      <w:r w:rsidRPr="00B9478D">
        <w:rPr>
          <w:rFonts w:ascii="Times New Roman" w:eastAsia="Times New Roman" w:hAnsi="Times New Roman" w:cs="Times New Roman"/>
          <w:sz w:val="24"/>
          <w:szCs w:val="24"/>
          <w:lang w:val="kk-KZ"/>
        </w:rPr>
        <w:t>бағыттары:</w:t>
      </w:r>
      <w:r>
        <w:rPr>
          <w:rFonts w:ascii="Times New Roman" w:eastAsia="Times New Roman" w:hAnsi="Times New Roman" w:cs="Times New Roman"/>
          <w:sz w:val="24"/>
          <w:szCs w:val="24"/>
          <w:lang w:val="kk-KZ"/>
        </w:rPr>
        <w:t xml:space="preserve"> жеке орындау, оркестр, ансамбль, концерттік іс-шаралар, фестиваль-байқауларға қатысу.</w:t>
      </w:r>
    </w:p>
    <w:p w:rsidR="00B60E30" w:rsidRPr="00B51E3B" w:rsidRDefault="00B60E30" w:rsidP="00B60E30">
      <w:pPr>
        <w:shd w:val="clear" w:color="auto" w:fill="FFFFFF"/>
        <w:spacing w:after="0"/>
        <w:ind w:right="141"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Оқушылардың жетістіктері: аудандық, республикалық іс-шаралардың белсенді қатысушылары.</w:t>
      </w:r>
      <w:r w:rsidRPr="00B9478D">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Шет мемлекеттерде өткен (Сочи, Тбилиси, Санкт-Петербург қалалары бойынша) Халықаралық фестиваль-байқаулары, Республика бойынша өткізілген көптеген Халықаралық және Республикалық байқаулардың жеңімпаздары. Мектеп әкімшілігінің қабылдау шарты бойынша ұлт аспаптар бөліміне 8-14 жас аралығындағы оқушылар өз таңдауымен еркін қабылданады. </w:t>
      </w:r>
      <w:r>
        <w:rPr>
          <w:rFonts w:ascii="Times New Roman" w:hAnsi="Times New Roman" w:cs="Times New Roman"/>
          <w:sz w:val="24"/>
          <w:szCs w:val="24"/>
          <w:lang w:val="kk-KZ"/>
        </w:rPr>
        <w:t>Оқыту барысында</w:t>
      </w:r>
      <w:r w:rsidRPr="00316E1E">
        <w:rPr>
          <w:rFonts w:ascii="Times New Roman" w:hAnsi="Times New Roman" w:cs="Times New Roman"/>
          <w:sz w:val="24"/>
          <w:szCs w:val="24"/>
          <w:lang w:val="kk-KZ"/>
        </w:rPr>
        <w:t xml:space="preserve"> </w:t>
      </w:r>
      <w:r>
        <w:rPr>
          <w:rFonts w:ascii="Times New Roman" w:hAnsi="Times New Roman" w:cs="Times New Roman"/>
          <w:sz w:val="24"/>
          <w:szCs w:val="24"/>
          <w:lang w:val="kk-KZ"/>
        </w:rPr>
        <w:t>о</w:t>
      </w:r>
      <w:r w:rsidRPr="00316E1E">
        <w:rPr>
          <w:rFonts w:ascii="Times New Roman" w:hAnsi="Times New Roman" w:cs="Times New Roman"/>
          <w:sz w:val="24"/>
          <w:szCs w:val="24"/>
          <w:lang w:val="kk-KZ"/>
        </w:rPr>
        <w:t>қушының</w:t>
      </w:r>
      <w:r>
        <w:rPr>
          <w:rFonts w:ascii="Times New Roman" w:hAnsi="Times New Roman" w:cs="Times New Roman"/>
          <w:sz w:val="24"/>
          <w:szCs w:val="24"/>
          <w:lang w:val="kk-KZ"/>
        </w:rPr>
        <w:t xml:space="preserve"> әрі қарай күйші</w:t>
      </w:r>
      <w:r w:rsidRPr="00316E1E">
        <w:rPr>
          <w:rFonts w:ascii="Times New Roman" w:hAnsi="Times New Roman" w:cs="Times New Roman"/>
          <w:sz w:val="24"/>
          <w:szCs w:val="24"/>
          <w:lang w:val="kk-KZ"/>
        </w:rPr>
        <w:t>,</w:t>
      </w:r>
      <w:r>
        <w:rPr>
          <w:rFonts w:ascii="Times New Roman" w:hAnsi="Times New Roman" w:cs="Times New Roman"/>
          <w:sz w:val="24"/>
          <w:szCs w:val="24"/>
          <w:lang w:val="kk-KZ"/>
        </w:rPr>
        <w:t xml:space="preserve"> орындаушы ретінде қалыптасуына</w:t>
      </w:r>
      <w:r w:rsidRPr="00316E1E">
        <w:rPr>
          <w:rFonts w:ascii="Times New Roman" w:hAnsi="Times New Roman" w:cs="Times New Roman"/>
          <w:sz w:val="24"/>
          <w:szCs w:val="24"/>
          <w:lang w:val="kk-KZ"/>
        </w:rPr>
        <w:t xml:space="preserve"> </w:t>
      </w:r>
      <w:r>
        <w:rPr>
          <w:rFonts w:ascii="Times New Roman" w:hAnsi="Times New Roman" w:cs="Times New Roman"/>
          <w:sz w:val="24"/>
          <w:szCs w:val="24"/>
          <w:lang w:val="kk-KZ"/>
        </w:rPr>
        <w:t>мұғалімдер өз әдістерін тиімді пайдалануда.</w:t>
      </w:r>
      <w:r w:rsidRPr="00ED6D40">
        <w:rPr>
          <w:lang w:val="kk-KZ"/>
        </w:rPr>
        <w:t xml:space="preserve"> </w:t>
      </w:r>
      <w:r w:rsidRPr="008F3F62">
        <w:rPr>
          <w:rFonts w:ascii="Times New Roman" w:hAnsi="Times New Roman" w:cs="Times New Roman"/>
          <w:noProof/>
          <w:sz w:val="24"/>
          <w:szCs w:val="24"/>
        </w:rPr>
        <w:drawing>
          <wp:anchor distT="0" distB="0" distL="114300" distR="114300" simplePos="0" relativeHeight="251661312" behindDoc="1" locked="0" layoutInCell="1" allowOverlap="1" wp14:anchorId="6646C2B4" wp14:editId="43A872B2">
            <wp:simplePos x="0" y="0"/>
            <wp:positionH relativeFrom="column">
              <wp:posOffset>2644140</wp:posOffset>
            </wp:positionH>
            <wp:positionV relativeFrom="paragraph">
              <wp:posOffset>945515</wp:posOffset>
            </wp:positionV>
            <wp:extent cx="3177963" cy="2383472"/>
            <wp:effectExtent l="0" t="0" r="0" b="0"/>
            <wp:wrapTight wrapText="bothSides">
              <wp:wrapPolygon edited="0">
                <wp:start x="0" y="0"/>
                <wp:lineTo x="0" y="21410"/>
                <wp:lineTo x="21496" y="21410"/>
                <wp:lineTo x="21496" y="0"/>
                <wp:lineTo x="0" y="0"/>
              </wp:wrapPolygon>
            </wp:wrapTight>
            <wp:docPr id="2054" name="Рисунок 2054" descr="D:\ДАННЫЕ\Desktop\ұлт аспаптар\IMG-20171009-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АННЫЕ\Desktop\ұлт аспаптар\IMG-20171009-WA0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963" cy="2383472"/>
                    </a:xfrm>
                    <a:prstGeom prst="rect">
                      <a:avLst/>
                    </a:prstGeom>
                    <a:noFill/>
                    <a:ln>
                      <a:noFill/>
                    </a:ln>
                  </pic:spPr>
                </pic:pic>
              </a:graphicData>
            </a:graphic>
          </wp:anchor>
        </w:drawing>
      </w:r>
      <w:r>
        <w:rPr>
          <w:rFonts w:ascii="Times New Roman" w:hAnsi="Times New Roman" w:cs="Times New Roman"/>
          <w:sz w:val="24"/>
          <w:szCs w:val="24"/>
          <w:lang w:val="kk-KZ"/>
        </w:rPr>
        <w:t>Өнер мектеб</w:t>
      </w:r>
      <w:r w:rsidRPr="0072530B">
        <w:rPr>
          <w:rFonts w:ascii="Times New Roman" w:hAnsi="Times New Roman" w:cs="Times New Roman"/>
          <w:sz w:val="24"/>
          <w:szCs w:val="24"/>
          <w:lang w:val="kk-KZ"/>
        </w:rPr>
        <w:t xml:space="preserve">інде көбіне оқушылар </w:t>
      </w:r>
      <w:r>
        <w:rPr>
          <w:rFonts w:ascii="Times New Roman" w:hAnsi="Times New Roman" w:cs="Times New Roman"/>
          <w:sz w:val="24"/>
          <w:szCs w:val="24"/>
          <w:lang w:val="kk-KZ"/>
        </w:rPr>
        <w:t xml:space="preserve">5 жыл бойы </w:t>
      </w:r>
      <w:r w:rsidRPr="0072530B">
        <w:rPr>
          <w:rFonts w:ascii="Times New Roman" w:hAnsi="Times New Roman" w:cs="Times New Roman"/>
          <w:sz w:val="24"/>
          <w:szCs w:val="24"/>
          <w:lang w:val="kk-KZ"/>
        </w:rPr>
        <w:t>тек өздер</w:t>
      </w:r>
      <w:r>
        <w:rPr>
          <w:rFonts w:ascii="Times New Roman" w:hAnsi="Times New Roman" w:cs="Times New Roman"/>
          <w:sz w:val="24"/>
          <w:szCs w:val="24"/>
          <w:lang w:val="kk-KZ"/>
        </w:rPr>
        <w:t>і үшін ғана қызығушылықпен оқыса</w:t>
      </w:r>
      <w:r w:rsidRPr="0072530B">
        <w:rPr>
          <w:rFonts w:ascii="Times New Roman" w:hAnsi="Times New Roman" w:cs="Times New Roman"/>
          <w:sz w:val="24"/>
          <w:szCs w:val="24"/>
          <w:lang w:val="kk-KZ"/>
        </w:rPr>
        <w:t xml:space="preserve">, әрі қарай </w:t>
      </w:r>
      <w:r>
        <w:rPr>
          <w:rFonts w:ascii="Times New Roman" w:hAnsi="Times New Roman" w:cs="Times New Roman"/>
          <w:sz w:val="24"/>
          <w:szCs w:val="24"/>
          <w:lang w:val="kk-KZ"/>
        </w:rPr>
        <w:t>мамандық бойынша білімін жалғастыратын оқушылармен</w:t>
      </w:r>
      <w:r w:rsidRPr="0072530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қабілеттеріне қарай арнайы репертуар таңдалынып, күй қорының жан-жақты болуына ұстаздар </w:t>
      </w:r>
      <w:r w:rsidRPr="0072530B">
        <w:rPr>
          <w:rFonts w:ascii="Times New Roman" w:hAnsi="Times New Roman" w:cs="Times New Roman"/>
          <w:sz w:val="24"/>
          <w:szCs w:val="24"/>
          <w:lang w:val="kk-KZ"/>
        </w:rPr>
        <w:t>бағыт беріп отырады.</w:t>
      </w:r>
      <w:r>
        <w:rPr>
          <w:rFonts w:ascii="Times New Roman" w:hAnsi="Times New Roman" w:cs="Times New Roman"/>
          <w:sz w:val="24"/>
          <w:szCs w:val="24"/>
          <w:lang w:val="kk-KZ"/>
        </w:rPr>
        <w:t xml:space="preserve"> </w:t>
      </w:r>
      <w:r w:rsidRPr="00142436">
        <w:rPr>
          <w:rFonts w:ascii="Times New Roman" w:hAnsi="Times New Roman" w:cs="Times New Roman"/>
          <w:sz w:val="24"/>
          <w:szCs w:val="24"/>
          <w:lang w:val="kk-KZ"/>
        </w:rPr>
        <w:t>Сабақта нотаны бірден оқуға, әуенді таңдап оларды үйлестіруге, ансамбльде ойнауға үйренуге көп көңіл бөлінеді.</w:t>
      </w:r>
      <w:r>
        <w:rPr>
          <w:rFonts w:ascii="Times New Roman" w:hAnsi="Times New Roman" w:cs="Times New Roman"/>
          <w:sz w:val="24"/>
          <w:szCs w:val="24"/>
          <w:lang w:val="kk-KZ"/>
        </w:rPr>
        <w:t xml:space="preserve"> </w:t>
      </w:r>
      <w:r w:rsidRPr="00706D65">
        <w:rPr>
          <w:rFonts w:ascii="Times New Roman" w:hAnsi="Times New Roman" w:cs="Times New Roman"/>
          <w:sz w:val="24"/>
          <w:szCs w:val="24"/>
          <w:lang w:val="kk-KZ"/>
        </w:rPr>
        <w:t>Гаммалар мен этюдтерді мұғалім сыныпта ойнатып, оқушыға үйге өзіндік жұмыс р</w:t>
      </w:r>
      <w:r>
        <w:rPr>
          <w:rFonts w:ascii="Times New Roman" w:hAnsi="Times New Roman" w:cs="Times New Roman"/>
          <w:sz w:val="24"/>
          <w:szCs w:val="24"/>
          <w:lang w:val="kk-KZ"/>
        </w:rPr>
        <w:t>етінде беріп отырса, шеберлік мүмкіндіктерін арттыруда жас ерекшеліктеріне қарай күрделі күйлерді</w:t>
      </w:r>
      <w:r w:rsidRPr="00706D65">
        <w:rPr>
          <w:rFonts w:ascii="Times New Roman" w:hAnsi="Times New Roman" w:cs="Times New Roman"/>
          <w:sz w:val="24"/>
          <w:szCs w:val="24"/>
          <w:lang w:val="kk-KZ"/>
        </w:rPr>
        <w:t xml:space="preserve"> </w:t>
      </w:r>
      <w:r>
        <w:rPr>
          <w:rFonts w:ascii="Times New Roman" w:hAnsi="Times New Roman" w:cs="Times New Roman"/>
          <w:sz w:val="24"/>
          <w:szCs w:val="24"/>
          <w:lang w:val="kk-KZ"/>
        </w:rPr>
        <w:t>емтиханда, оркестр</w:t>
      </w:r>
      <w:r w:rsidRPr="00706D65">
        <w:rPr>
          <w:rFonts w:ascii="Times New Roman" w:hAnsi="Times New Roman" w:cs="Times New Roman"/>
          <w:sz w:val="24"/>
          <w:szCs w:val="24"/>
          <w:lang w:val="kk-KZ"/>
        </w:rPr>
        <w:t xml:space="preserve">де, </w:t>
      </w:r>
      <w:r>
        <w:rPr>
          <w:rFonts w:ascii="Times New Roman" w:hAnsi="Times New Roman" w:cs="Times New Roman"/>
          <w:sz w:val="24"/>
          <w:szCs w:val="24"/>
          <w:lang w:val="kk-KZ"/>
        </w:rPr>
        <w:t>ансамбльде, концерттерде және байқауларда</w:t>
      </w:r>
      <w:r w:rsidRPr="00706D6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орындауға негізделген. «Дудыға» ұлт аспаптар ансамблінің құрамы жыл сайын жаңа буын оқушыларымен ауысып отырғанына қарамастан </w:t>
      </w:r>
      <w:r w:rsidRPr="007018F6">
        <w:rPr>
          <w:rFonts w:ascii="Times New Roman" w:hAnsi="Times New Roman" w:cs="Times New Roman"/>
          <w:sz w:val="24"/>
          <w:szCs w:val="24"/>
          <w:lang w:val="kk-KZ"/>
        </w:rPr>
        <w:t>барлық мәдени  іс-шараларға  белсене қатысып</w:t>
      </w:r>
      <w:r>
        <w:rPr>
          <w:rFonts w:ascii="Times New Roman" w:hAnsi="Times New Roman" w:cs="Times New Roman"/>
          <w:sz w:val="24"/>
          <w:szCs w:val="24"/>
          <w:lang w:val="kk-KZ"/>
        </w:rPr>
        <w:t xml:space="preserve"> отырады. </w:t>
      </w:r>
    </w:p>
    <w:p w:rsidR="00B60E30" w:rsidRPr="006E7574" w:rsidRDefault="00B60E30" w:rsidP="00B60E30">
      <w:pPr>
        <w:spacing w:after="0"/>
        <w:ind w:right="141" w:firstLine="567"/>
        <w:jc w:val="both"/>
        <w:rPr>
          <w:rFonts w:ascii="Times New Roman" w:hAnsi="Times New Roman" w:cs="Times New Roman"/>
          <w:sz w:val="24"/>
          <w:szCs w:val="24"/>
          <w:lang w:val="kk-KZ"/>
        </w:rPr>
      </w:pPr>
      <w:r w:rsidRPr="006D6AB9">
        <w:rPr>
          <w:rFonts w:ascii="Times New Roman" w:hAnsi="Times New Roman" w:cs="Times New Roman"/>
          <w:noProof/>
          <w:sz w:val="24"/>
          <w:szCs w:val="24"/>
        </w:rPr>
        <w:drawing>
          <wp:anchor distT="0" distB="0" distL="114300" distR="114300" simplePos="0" relativeHeight="251662336" behindDoc="1" locked="0" layoutInCell="1" allowOverlap="1" wp14:anchorId="3044E172" wp14:editId="5D899087">
            <wp:simplePos x="0" y="0"/>
            <wp:positionH relativeFrom="column">
              <wp:posOffset>-3810</wp:posOffset>
            </wp:positionH>
            <wp:positionV relativeFrom="paragraph">
              <wp:posOffset>290195</wp:posOffset>
            </wp:positionV>
            <wp:extent cx="1661160" cy="2217420"/>
            <wp:effectExtent l="0" t="0" r="0" b="0"/>
            <wp:wrapTight wrapText="bothSides">
              <wp:wrapPolygon edited="0">
                <wp:start x="0" y="0"/>
                <wp:lineTo x="0" y="21340"/>
                <wp:lineTo x="21303" y="21340"/>
                <wp:lineTo x="21303" y="0"/>
                <wp:lineTo x="0" y="0"/>
              </wp:wrapPolygon>
            </wp:wrapTight>
            <wp:docPr id="16384" name="Рисунок 16384" descr="C:\Users\Pc\Desktop\Фото кітапқа\IMG-20190428-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Фото кітапқа\IMG-20190428-WA00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160" cy="2217420"/>
                    </a:xfrm>
                    <a:prstGeom prst="rect">
                      <a:avLst/>
                    </a:prstGeom>
                    <a:noFill/>
                    <a:ln>
                      <a:noFill/>
                    </a:ln>
                  </pic:spPr>
                </pic:pic>
              </a:graphicData>
            </a:graphic>
          </wp:anchor>
        </w:drawing>
      </w:r>
      <w:r>
        <w:rPr>
          <w:rFonts w:ascii="Times New Roman" w:hAnsi="Times New Roman" w:cs="Times New Roman"/>
          <w:sz w:val="24"/>
          <w:szCs w:val="24"/>
          <w:lang w:val="kk-KZ"/>
        </w:rPr>
        <w:t xml:space="preserve">2015 жылдан бастап «Дудыға» домбырашылар ансамблі Республика көлемінде өткен байқауларда өз қабілеттерін шыңдап, Астана қаласында өткен Республикалық «Сәлем,  Астана!»  фестиваль-байқауында бас жүлдеге ие болды. Грузия Мемлекеті Тбилиси қаласында өткен Халықаралық «Гамарджоба, Тбилиси!», Санкт-Петербург қаласында өткен «Вдохновение. Весна», Сочи қаласындағы «На творческом Олимпе» фестиваль-байқауларында «Дудыға» ансамблі, домбыра, дәстүрлі ән сыныбының оқушылары жүлделі орындарымен мектебіміздің мәртебесін бір көтерді. 2019 жылы </w:t>
      </w:r>
      <w:r w:rsidRPr="006D6AB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Орал қаласында өткен Республикалық «Ұлы дала ұрпақтары» атты шығармашылық байқауында домбыра сыныбының оқушысы Айткен Нұртілеу Гран При, Астана қаласында өткен Республикалық «Жұлдыз болғың келсе» байқауында дәстүрлі ән сыныбының оқушысы Мұқият Ерасыл Бас жүлдеге ие болды. 2018 </w:t>
      </w:r>
      <w:r>
        <w:rPr>
          <w:rFonts w:ascii="Times New Roman" w:hAnsi="Times New Roman" w:cs="Times New Roman"/>
          <w:sz w:val="24"/>
          <w:szCs w:val="24"/>
          <w:lang w:val="kk-KZ"/>
        </w:rPr>
        <w:lastRenderedPageBreak/>
        <w:t xml:space="preserve">жылы Мыңбаев ауылында ашылған өнер мектебінің бөлімшесіне </w:t>
      </w:r>
      <w:r w:rsidRPr="006E7574">
        <w:rPr>
          <w:rFonts w:ascii="Times New Roman" w:hAnsi="Times New Roman" w:cs="Times New Roman"/>
          <w:sz w:val="24"/>
          <w:szCs w:val="24"/>
          <w:lang w:val="kk-KZ"/>
        </w:rPr>
        <w:t>ата-аналардың сұрауы бойынша</w:t>
      </w:r>
      <w:r>
        <w:rPr>
          <w:rFonts w:ascii="Times New Roman" w:hAnsi="Times New Roman" w:cs="Times New Roman"/>
          <w:sz w:val="24"/>
          <w:szCs w:val="24"/>
          <w:lang w:val="kk-KZ"/>
        </w:rPr>
        <w:t xml:space="preserve"> домбыра, ән-терме, дәстүрлі ән, қобыз, қылқобыз, аккордеон сыныптарына оқушылар қабылданып, ұлт аспаптар бөлімінің ұстаздар құрамы</w:t>
      </w:r>
      <w:r w:rsidRPr="006E7574">
        <w:rPr>
          <w:rFonts w:ascii="Times New Roman" w:hAnsi="Times New Roman" w:cs="Times New Roman"/>
          <w:sz w:val="24"/>
          <w:szCs w:val="24"/>
          <w:lang w:val="kk-KZ"/>
        </w:rPr>
        <w:t xml:space="preserve"> </w:t>
      </w:r>
      <w:r>
        <w:rPr>
          <w:rFonts w:ascii="Times New Roman" w:hAnsi="Times New Roman" w:cs="Times New Roman"/>
          <w:sz w:val="24"/>
          <w:szCs w:val="24"/>
          <w:lang w:val="kk-KZ"/>
        </w:rPr>
        <w:t>білікті мамандармен толықтырылды. Қазіргі таңда өз қалауымен мамандық таңдаған 122 оқушы аталған сыныптарда білім алуда. 2009-2019</w:t>
      </w:r>
      <w:r w:rsidRPr="006E7574">
        <w:rPr>
          <w:rFonts w:ascii="Times New Roman" w:hAnsi="Times New Roman" w:cs="Times New Roman"/>
          <w:sz w:val="24"/>
          <w:szCs w:val="24"/>
          <w:lang w:val="kk-KZ"/>
        </w:rPr>
        <w:t xml:space="preserve"> жылдар аралығындағы домбыра, ән-терме, сырнай</w:t>
      </w:r>
      <w:r>
        <w:rPr>
          <w:rFonts w:ascii="Times New Roman" w:hAnsi="Times New Roman" w:cs="Times New Roman"/>
          <w:sz w:val="24"/>
          <w:szCs w:val="24"/>
          <w:lang w:val="kk-KZ"/>
        </w:rPr>
        <w:t>, қобыз, қылқобыз  сыныптарынан</w:t>
      </w:r>
      <w:r w:rsidRPr="006E757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54 оқушы өнер мектебін бітірді. </w:t>
      </w:r>
      <w:r w:rsidRPr="006E7574">
        <w:rPr>
          <w:rFonts w:ascii="Times New Roman" w:hAnsi="Times New Roman" w:cs="Times New Roman"/>
          <w:sz w:val="24"/>
          <w:szCs w:val="24"/>
          <w:lang w:val="kk-KZ"/>
        </w:rPr>
        <w:t>Қаршадайынан қасиетті домбыраның қадірін ұғынып, өнегелі әкенің тәлімді тәрбиесін көріп,</w:t>
      </w:r>
      <w:r>
        <w:rPr>
          <w:rFonts w:ascii="Times New Roman" w:hAnsi="Times New Roman" w:cs="Times New Roman"/>
          <w:sz w:val="24"/>
          <w:szCs w:val="24"/>
          <w:lang w:val="kk-KZ"/>
        </w:rPr>
        <w:t xml:space="preserve"> </w:t>
      </w:r>
      <w:r w:rsidRPr="006E7574">
        <w:rPr>
          <w:rFonts w:ascii="Times New Roman" w:hAnsi="Times New Roman" w:cs="Times New Roman"/>
          <w:sz w:val="24"/>
          <w:szCs w:val="24"/>
          <w:lang w:val="kk-KZ"/>
        </w:rPr>
        <w:t>өнер жолында өресі биік ұстаздардан тәлім алған бұл шәкірттердің де республикалық, облыстық байқаула</w:t>
      </w:r>
      <w:r>
        <w:rPr>
          <w:rFonts w:ascii="Times New Roman" w:hAnsi="Times New Roman" w:cs="Times New Roman"/>
          <w:sz w:val="24"/>
          <w:szCs w:val="24"/>
          <w:lang w:val="kk-KZ"/>
        </w:rPr>
        <w:t>рдан алған марапаттары жетерлік.</w:t>
      </w:r>
    </w:p>
    <w:p w:rsidR="00B60E30" w:rsidRDefault="00B60E30" w:rsidP="00B60E30">
      <w:pPr>
        <w:spacing w:after="0"/>
        <w:ind w:right="141"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«Ұзынағаш ауылындағы өнер мектебінен» білімдерін ары </w:t>
      </w:r>
      <w:r w:rsidRPr="006E7574">
        <w:rPr>
          <w:rFonts w:ascii="Times New Roman" w:hAnsi="Times New Roman" w:cs="Times New Roman"/>
          <w:sz w:val="24"/>
          <w:szCs w:val="24"/>
          <w:lang w:val="kk-KZ"/>
        </w:rPr>
        <w:t xml:space="preserve">қарай ұштап, өнер жолын жалғастырып жүрген </w:t>
      </w:r>
      <w:r>
        <w:rPr>
          <w:rFonts w:ascii="Times New Roman" w:hAnsi="Times New Roman" w:cs="Times New Roman"/>
          <w:sz w:val="24"/>
          <w:szCs w:val="24"/>
          <w:lang w:val="kk-KZ"/>
        </w:rPr>
        <w:t>д</w:t>
      </w:r>
      <w:r w:rsidRPr="006C53D7">
        <w:rPr>
          <w:rFonts w:ascii="Times New Roman" w:hAnsi="Times New Roman" w:cs="Times New Roman"/>
          <w:sz w:val="24"/>
          <w:szCs w:val="24"/>
          <w:lang w:val="kk-KZ"/>
        </w:rPr>
        <w:t xml:space="preserve">омбыра, </w:t>
      </w:r>
      <w:r>
        <w:rPr>
          <w:rFonts w:ascii="Times New Roman" w:hAnsi="Times New Roman" w:cs="Times New Roman"/>
          <w:sz w:val="24"/>
          <w:szCs w:val="24"/>
          <w:lang w:val="kk-KZ"/>
        </w:rPr>
        <w:t xml:space="preserve">ән-терме,  сыныптарын бітірген </w:t>
      </w:r>
      <w:r w:rsidRPr="006C53D7">
        <w:rPr>
          <w:rFonts w:ascii="Times New Roman" w:hAnsi="Times New Roman" w:cs="Times New Roman"/>
          <w:sz w:val="24"/>
          <w:szCs w:val="24"/>
          <w:lang w:val="kk-KZ"/>
        </w:rPr>
        <w:t>мектеп түлектері, қазіргі таңда жоғары оқу орындарын аталған мамандықтар бойынша тәмамдап, еңбек жолдарын «Ұзынағаш ауылындағы</w:t>
      </w:r>
      <w:r>
        <w:rPr>
          <w:rFonts w:ascii="Times New Roman" w:hAnsi="Times New Roman" w:cs="Times New Roman"/>
          <w:sz w:val="24"/>
          <w:szCs w:val="24"/>
          <w:lang w:val="kk-KZ"/>
        </w:rPr>
        <w:t xml:space="preserve"> өнер мектебінен» бастап келеді. Солардың бір қатары: жас маман Ч</w:t>
      </w:r>
      <w:r w:rsidRPr="006C53D7">
        <w:rPr>
          <w:rFonts w:ascii="Times New Roman" w:hAnsi="Times New Roman" w:cs="Times New Roman"/>
          <w:sz w:val="24"/>
          <w:szCs w:val="24"/>
          <w:lang w:val="kk-KZ"/>
        </w:rPr>
        <w:t>алғынбаев Еркебұлан</w:t>
      </w:r>
      <w:r>
        <w:rPr>
          <w:rFonts w:ascii="Times New Roman" w:hAnsi="Times New Roman" w:cs="Times New Roman"/>
          <w:sz w:val="24"/>
          <w:szCs w:val="24"/>
          <w:lang w:val="kk-KZ"/>
        </w:rPr>
        <w:t xml:space="preserve">, </w:t>
      </w:r>
      <w:r w:rsidRPr="006E7574">
        <w:rPr>
          <w:rFonts w:ascii="Times New Roman" w:hAnsi="Times New Roman" w:cs="Times New Roman"/>
          <w:sz w:val="24"/>
          <w:szCs w:val="24"/>
          <w:lang w:val="kk-KZ"/>
        </w:rPr>
        <w:t>Қабыл</w:t>
      </w:r>
      <w:r>
        <w:rPr>
          <w:rFonts w:ascii="Times New Roman" w:hAnsi="Times New Roman" w:cs="Times New Roman"/>
          <w:sz w:val="24"/>
          <w:szCs w:val="24"/>
          <w:lang w:val="kk-KZ"/>
        </w:rPr>
        <w:t xml:space="preserve"> Арнат,  Рақымбай Данияр, Джамбу</w:t>
      </w:r>
      <w:r w:rsidRPr="006E7574">
        <w:rPr>
          <w:rFonts w:ascii="Times New Roman" w:hAnsi="Times New Roman" w:cs="Times New Roman"/>
          <w:sz w:val="24"/>
          <w:szCs w:val="24"/>
          <w:lang w:val="kk-KZ"/>
        </w:rPr>
        <w:t>лов Ерсұлтан</w:t>
      </w:r>
      <w:r>
        <w:rPr>
          <w:rFonts w:ascii="Times New Roman" w:hAnsi="Times New Roman" w:cs="Times New Roman"/>
          <w:sz w:val="24"/>
          <w:szCs w:val="24"/>
          <w:lang w:val="kk-KZ"/>
        </w:rPr>
        <w:t>, Қабыл Арнат дәстүрлі ән және домбыра сыныптарында сабақ береді.</w:t>
      </w:r>
      <w:r w:rsidRPr="00B60E30">
        <w:rPr>
          <w:rFonts w:ascii="Times New Roman" w:eastAsia="Times New Roman" w:hAnsi="Times New Roman" w:cs="Times New Roman"/>
          <w:noProof/>
          <w:sz w:val="24"/>
          <w:szCs w:val="24"/>
        </w:rPr>
        <w:t xml:space="preserve"> </w:t>
      </w:r>
      <w:r w:rsidRPr="00025A12">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42751AF4" wp14:editId="2197C99A">
            <wp:simplePos x="0" y="0"/>
            <wp:positionH relativeFrom="column">
              <wp:posOffset>0</wp:posOffset>
            </wp:positionH>
            <wp:positionV relativeFrom="paragraph">
              <wp:posOffset>1207770</wp:posOffset>
            </wp:positionV>
            <wp:extent cx="2628900" cy="1971675"/>
            <wp:effectExtent l="0" t="0" r="0" b="9525"/>
            <wp:wrapTight wrapText="bothSides">
              <wp:wrapPolygon edited="0">
                <wp:start x="0" y="0"/>
                <wp:lineTo x="0" y="21496"/>
                <wp:lineTo x="21443" y="21496"/>
                <wp:lineTo x="21443" y="0"/>
                <wp:lineTo x="0" y="0"/>
              </wp:wrapPolygon>
            </wp:wrapTight>
            <wp:docPr id="2048" name="Рисунок 2048" descr="C:\Users\Pc\Desktop\обобщение опыта\фото\IMG-2019032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обобщение опыта\фото\IMG-20190328-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E30" w:rsidRDefault="00B60E30" w:rsidP="00B60E30">
      <w:pPr>
        <w:pStyle w:val="a4"/>
        <w:shd w:val="clear" w:color="auto" w:fill="FFFFFF"/>
        <w:spacing w:before="0" w:beforeAutospacing="0" w:after="0" w:afterAutospacing="0" w:line="276" w:lineRule="auto"/>
        <w:ind w:right="141" w:firstLine="567"/>
        <w:jc w:val="both"/>
        <w:rPr>
          <w:color w:val="000000" w:themeColor="text1"/>
          <w:shd w:val="clear" w:color="auto" w:fill="FFFFFF"/>
          <w:lang w:val="kk-KZ"/>
        </w:rPr>
      </w:pPr>
      <w:r>
        <w:rPr>
          <w:color w:val="000000" w:themeColor="text1"/>
          <w:shd w:val="clear" w:color="auto" w:fill="FFFFFF"/>
          <w:lang w:val="kk-KZ"/>
        </w:rPr>
        <w:t>Еңбек жолын жаңадан бастаған жас мамандарға әдістемелік көмек көрсетуде сабақ беру әдістерін үйретіп, құжаттармен жұмыс жасау, өзара сабақтарға қатысу, тәрбие сағаттарын ұйымдастыру және ата-аналармен жұмыс жасауды үйрету маңызды.</w:t>
      </w:r>
      <w:r w:rsidRPr="007E6AF0">
        <w:rPr>
          <w:color w:val="000000" w:themeColor="text1"/>
          <w:shd w:val="clear" w:color="auto" w:fill="FFFFFF"/>
          <w:lang w:val="kk-KZ"/>
        </w:rPr>
        <w:t xml:space="preserve"> </w:t>
      </w:r>
      <w:r>
        <w:rPr>
          <w:color w:val="000000" w:themeColor="text1"/>
          <w:shd w:val="clear" w:color="auto" w:fill="FFFFFF"/>
          <w:lang w:val="kk-KZ"/>
        </w:rPr>
        <w:t>Жас мамандардың жұмысын бақылау тәлімгерлер, әдістемелік бірлестік және мектеп әкімшілігі тарапынан жүзеге асырылады. Педагогикалық кеңес және әдістемелік бірлестік отырыстарында жас маман мен тәлімгерлердің есебі тыңдалып, оқыту қызметі, тәжірибе алмасу, өздігінен білім алу т.б. мәселелері талқыланады.</w:t>
      </w:r>
    </w:p>
    <w:p w:rsidR="001D2D4B" w:rsidRDefault="001D2D4B" w:rsidP="001D2D4B">
      <w:pPr>
        <w:tabs>
          <w:tab w:val="left" w:pos="993"/>
        </w:tabs>
        <w:spacing w:after="0"/>
        <w:ind w:right="141" w:firstLine="567"/>
        <w:jc w:val="both"/>
        <w:rPr>
          <w:rFonts w:ascii="Times New Roman" w:hAnsi="Times New Roman" w:cs="Times New Roman"/>
          <w:sz w:val="24"/>
          <w:szCs w:val="24"/>
          <w:shd w:val="clear" w:color="auto" w:fill="FFFFFF"/>
          <w:lang w:val="kk-KZ"/>
        </w:rPr>
      </w:pPr>
      <w:r w:rsidRPr="00C76D10">
        <w:rPr>
          <w:rFonts w:ascii="Times New Roman" w:hAnsi="Times New Roman" w:cs="Times New Roman"/>
          <w:sz w:val="24"/>
          <w:szCs w:val="24"/>
          <w:shd w:val="clear" w:color="auto" w:fill="FFFFFF"/>
          <w:lang w:val="kk-KZ"/>
        </w:rPr>
        <w:t>Болашақ жас ұрпаққа кең ауқымды жан-жақты тәрбие беру  мәселесіне аса зор мән б</w:t>
      </w:r>
      <w:r w:rsidRPr="00105E4E">
        <w:rPr>
          <w:rFonts w:ascii="Times New Roman" w:hAnsi="Times New Roman" w:cs="Times New Roman"/>
          <w:sz w:val="24"/>
          <w:szCs w:val="24"/>
          <w:shd w:val="clear" w:color="auto" w:fill="FFFFFF"/>
          <w:lang w:val="kk-KZ"/>
        </w:rPr>
        <w:t xml:space="preserve">еруі – уақыт талабы. Мемлекетіміздің ертеңі мен болашағына </w:t>
      </w:r>
      <w:r>
        <w:rPr>
          <w:rFonts w:ascii="Times New Roman" w:hAnsi="Times New Roman" w:cs="Times New Roman"/>
          <w:sz w:val="24"/>
          <w:szCs w:val="24"/>
          <w:shd w:val="clear" w:color="auto" w:fill="FFFFFF"/>
          <w:lang w:val="kk-KZ"/>
        </w:rPr>
        <w:t xml:space="preserve">ие </w:t>
      </w:r>
      <w:r w:rsidRPr="00105E4E">
        <w:rPr>
          <w:rFonts w:ascii="Times New Roman" w:hAnsi="Times New Roman" w:cs="Times New Roman"/>
          <w:sz w:val="24"/>
          <w:szCs w:val="24"/>
          <w:shd w:val="clear" w:color="auto" w:fill="FFFFFF"/>
          <w:lang w:val="kk-KZ"/>
        </w:rPr>
        <w:t xml:space="preserve">болар жеткіншектерімізді білікті де, білімді, алғыр да арлы, ой санасы терең, қажырлы да қайратты азамат етіп тәрбиелеу – біздің басты мақсатымыз. Әр баланың бойындағы талам-талғамдарын арттырып, өмірге, жақсы қасиеттерге құштарлық сезімдерін байытып, әсіресе рухани қазынасын барынша молайтып, күш-қуатын, жігерін шыңдау абыройлы міндетіміз. </w:t>
      </w: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B60E30" w:rsidRDefault="00B60E30" w:rsidP="00B60E30">
      <w:pPr>
        <w:spacing w:after="0"/>
        <w:ind w:right="141" w:firstLine="567"/>
        <w:jc w:val="both"/>
        <w:rPr>
          <w:rFonts w:ascii="Times New Roman" w:hAnsi="Times New Roman" w:cs="Times New Roman"/>
          <w:sz w:val="24"/>
          <w:szCs w:val="24"/>
          <w:lang w:val="kk-KZ"/>
        </w:rPr>
      </w:pPr>
    </w:p>
    <w:p w:rsidR="0048628F" w:rsidRDefault="0048628F"/>
    <w:sectPr w:rsidR="0048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422F4"/>
    <w:multiLevelType w:val="hybridMultilevel"/>
    <w:tmpl w:val="2F288ED6"/>
    <w:lvl w:ilvl="0" w:tplc="2856EB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D2"/>
    <w:rsid w:val="000E37BA"/>
    <w:rsid w:val="001D2D4B"/>
    <w:rsid w:val="0048628F"/>
    <w:rsid w:val="007A52D2"/>
    <w:rsid w:val="00B6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18EC6-E4F0-4AE3-8508-B93D1AD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E30"/>
    <w:pPr>
      <w:spacing w:after="200" w:line="276" w:lineRule="auto"/>
    </w:pPr>
    <w:rPr>
      <w:rFonts w:eastAsiaTheme="minorEastAsia"/>
      <w:lang w:eastAsia="ru-RU"/>
    </w:rPr>
  </w:style>
  <w:style w:type="paragraph" w:styleId="1">
    <w:name w:val="heading 1"/>
    <w:basedOn w:val="a"/>
    <w:next w:val="a"/>
    <w:link w:val="10"/>
    <w:uiPriority w:val="9"/>
    <w:qFormat/>
    <w:rsid w:val="00B60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60E3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E30"/>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B60E30"/>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B60E30"/>
    <w:pPr>
      <w:ind w:left="720"/>
      <w:contextualSpacing/>
    </w:pPr>
    <w:rPr>
      <w:rFonts w:eastAsiaTheme="minorHAnsi"/>
      <w:lang w:eastAsia="en-US"/>
    </w:rPr>
  </w:style>
  <w:style w:type="paragraph" w:styleId="a4">
    <w:name w:val="Normal (Web)"/>
    <w:aliases w:val="Обычный (веб) Знак1,Обычный (веб) Знак Знак,Обычный (веб) Знак,Обычный (Web),Знак4,Знак Знак1 Знак,Знак Знак1 Знак Знак,Обычный (веб) Знак Знак Знак Знак,Знак Знак Знак Знак Знак,Знак4 Знак Знак,Обычный (Web)1,Знак Знак"/>
    <w:basedOn w:val="a"/>
    <w:link w:val="21"/>
    <w:uiPriority w:val="99"/>
    <w:unhideWhenUsed/>
    <w:qFormat/>
    <w:rsid w:val="00B60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Обычный (веб) Знак Знак1,Обычный (Web) Знак,Знак4 Знак,Знак Знак1 Знак Знак1,Знак Знак1 Знак Знак Знак,Обычный (веб) Знак Знак Знак Знак Знак,Знак Знак Знак Знак Знак Знак"/>
    <w:link w:val="a4"/>
    <w:uiPriority w:val="99"/>
    <w:locked/>
    <w:rsid w:val="00B60E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2021-04-29T07:29:00Z</dcterms:created>
  <dcterms:modified xsi:type="dcterms:W3CDTF">2021-04-29T07:54:00Z</dcterms:modified>
</cp:coreProperties>
</file>