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2D" w:rsidRDefault="00697D2D" w:rsidP="00697D2D">
      <w:r>
        <w:t>УДК 372.854</w:t>
      </w:r>
    </w:p>
    <w:p w:rsidR="00697D2D" w:rsidRDefault="00697D2D" w:rsidP="00697D2D">
      <w:r>
        <w:t xml:space="preserve">Тема:      </w:t>
      </w:r>
    </w:p>
    <w:p w:rsidR="00697D2D" w:rsidRDefault="00697D2D" w:rsidP="00697D2D">
      <w:r>
        <w:t xml:space="preserve">     Повышение познавательного интереса на уроках  химии при изучении темы «Экологические аспекты добычи и  применения углеводородного  сырья» на английском языке в 11 классах </w:t>
      </w:r>
    </w:p>
    <w:p w:rsidR="00697D2D" w:rsidRDefault="00697D2D" w:rsidP="00697D2D">
      <w:r>
        <w:t xml:space="preserve">                                                                                                   </w:t>
      </w:r>
      <w:r w:rsidRPr="00697D2D">
        <w:t xml:space="preserve">                       </w:t>
      </w:r>
      <w:r>
        <w:t xml:space="preserve">  Автор: </w:t>
      </w:r>
    </w:p>
    <w:p w:rsidR="00697D2D" w:rsidRDefault="00697D2D" w:rsidP="00697D2D">
      <w:r>
        <w:t xml:space="preserve">                                                                                                   </w:t>
      </w:r>
      <w:r w:rsidRPr="00697D2D">
        <w:t xml:space="preserve">                       </w:t>
      </w:r>
      <w:r>
        <w:t xml:space="preserve">  Байсалова Г.А.   </w:t>
      </w:r>
    </w:p>
    <w:p w:rsidR="00697D2D" w:rsidRDefault="00697D2D" w:rsidP="00697D2D">
      <w:r>
        <w:t xml:space="preserve">                                                                                                      </w:t>
      </w:r>
      <w:r w:rsidRPr="00697D2D">
        <w:t xml:space="preserve">                      </w:t>
      </w:r>
      <w:r>
        <w:t xml:space="preserve">учитель химии                                                                                                             </w:t>
      </w:r>
    </w:p>
    <w:p w:rsidR="00697D2D" w:rsidRDefault="00697D2D" w:rsidP="00697D2D"/>
    <w:p w:rsidR="00697D2D" w:rsidRDefault="00697D2D" w:rsidP="00697D2D">
      <w:r>
        <w:t xml:space="preserve">Аннотация: </w:t>
      </w:r>
    </w:p>
    <w:p w:rsidR="00697D2D" w:rsidRDefault="00697D2D" w:rsidP="00697D2D">
      <w:r>
        <w:t xml:space="preserve">Инновации в сфере образования предполагают введение интегрированного обучения химии и английского языка, что способствует общему развитию  учащихся,  формирует компетентностную  личность, конкурентоспособного специалиста, решающего творческие задачи. Таким </w:t>
      </w:r>
      <w:r w:rsidR="00C53904">
        <w:t>образом,</w:t>
      </w:r>
      <w:r>
        <w:t xml:space="preserve"> происходит расширение языковой грамотности. Статья посвящена переходу преподавания на английский язык отдельных естественнонаучных дисциплин (химия). Автором рассмотрены  формы и методы осуществления межпредметной интеграции учебных дисциплин «химия» и «английский язык», рекомендации по организации уроков. В статье представлено наблюдение,  каким образом проведение уроков химии на английском языке в 11 классах влияет на развитие познавательного интереса к предмету и повышает мотивацию к обучению. </w:t>
      </w:r>
    </w:p>
    <w:p w:rsidR="00697D2D" w:rsidRDefault="00697D2D" w:rsidP="00697D2D"/>
    <w:p w:rsidR="00697D2D" w:rsidRDefault="00697D2D" w:rsidP="00697D2D">
      <w:r>
        <w:t>Ключевые слова:</w:t>
      </w:r>
    </w:p>
    <w:p w:rsidR="00697D2D" w:rsidRDefault="00697D2D" w:rsidP="00697D2D">
      <w:r>
        <w:t>Познавательный интерес, полиязычие, качество обучения, химия на английском языке, предметно-интегрированное обучение</w:t>
      </w:r>
    </w:p>
    <w:p w:rsidR="00697D2D" w:rsidRPr="00697D2D" w:rsidRDefault="00697D2D" w:rsidP="00697D2D">
      <w:r>
        <w:t>Сегодня общество характеризуется модернизацией и стремлением к интеграционным процессам, в первую очередь это касается образования. С 2019 года начат переход к преподаванию на английском языке отдельных естественнонаучных дисциплин в 10 и 11 классах. В результате выпускники будут владеть 3 языками, что необходимо в современном мире. Каждый предмет (биология, физика, химия, информатика) вносит свой вклад в создание полиязычной обучающей среды. Коммуникативный подход, который является основой обучения языкам, рассматривается как ведущий</w:t>
      </w:r>
      <w:r w:rsidRPr="00697D2D">
        <w:t xml:space="preserve"> </w:t>
      </w:r>
      <w:r w:rsidRPr="00697D2D">
        <w:t>принцип развития речевой деятельности учащихся при изучении каждого из предметов.  Основная идея концепции модернизации образования состоит в том, что  обучение должно быть индивидуализированным, функциональным, эффективным [1].</w:t>
      </w:r>
    </w:p>
    <w:p w:rsidR="00697D2D" w:rsidRPr="00697D2D" w:rsidRDefault="00697D2D" w:rsidP="00697D2D">
      <w:r w:rsidRPr="00697D2D">
        <w:t>Химия среди школьных предметов занимает особое место(1). В ней представлены общие знания об элементах, веществах, процессах преобразования их и методов познания, основанные на теории и достижениях современной химической науки. Химия как наука применяется во всех жизненно важных отраслях: промышленной сфере, сельском хозяйстве, строительстве, фармакологии, медицине, экологии и других. Содержание курса преподавания химии в средней школе должно формировать у учащихся научную картину мира, способствовать всестороннему развитию личности, закладывать основы бережного отношения к экологии.</w:t>
      </w:r>
    </w:p>
    <w:p w:rsidR="00697D2D" w:rsidRPr="00697D2D" w:rsidRDefault="00697D2D" w:rsidP="00697D2D">
      <w:r w:rsidRPr="00697D2D">
        <w:lastRenderedPageBreak/>
        <w:t>К сожалению, далеко не все старшеклассники осознают необходимость изучения предмета химии. По окончании школы они не  обладают компетенциями, связанными с основными понятиями химии. В связи с этим актуальной задачей современной педагогики является исследование специфики познавательной культуры учащихся при изучении химии. Поэтому учитель химии должен не только владеть знаниями и методиками преподавания предмета, но и уметь моделировать и комбинировать различные педагогические ситуации, чтобы постоянно провоцировать интерес обучающихся к получению новых знаний по химии. Правильная реализация межпредметных связей позволяет старшеклассникам проявить активность в изучении предмета химии и одновременно повышает  мотивацию к расширению знаний по другим предметам. На подобных уроках старшеклассники могут применять приобретенные знания, открывают новые приемы рассуждений, и к активной работе привлекаются более слабые учащиеся.</w:t>
      </w:r>
    </w:p>
    <w:p w:rsidR="00697D2D" w:rsidRPr="00697D2D" w:rsidRDefault="00697D2D" w:rsidP="00697D2D">
      <w:r w:rsidRPr="00697D2D">
        <w:t>Предусматривается усиление познавательной активности учащихся с использованием активных методов обучения.</w:t>
      </w:r>
    </w:p>
    <w:p w:rsidR="00697D2D" w:rsidRPr="00697D2D" w:rsidRDefault="00697D2D" w:rsidP="00697D2D">
      <w:r w:rsidRPr="00697D2D">
        <w:t xml:space="preserve"> Современный стандарт ориентирован на поликультурное образование, посредством межпредметной интеграции предметов.</w:t>
      </w:r>
    </w:p>
    <w:p w:rsidR="00697D2D" w:rsidRPr="00697D2D" w:rsidRDefault="00697D2D" w:rsidP="00697D2D">
      <w:r w:rsidRPr="00697D2D">
        <w:t>Используются методы предметно-интегрированного обучения и межпредметных связей, также формирование нового интерактивного мышления, использование различных источников  информации для достижения наибольшей эффективности в изучении предмета.</w:t>
      </w:r>
    </w:p>
    <w:p w:rsidR="00697D2D" w:rsidRPr="00697D2D" w:rsidRDefault="00697D2D" w:rsidP="00697D2D">
      <w:r w:rsidRPr="00697D2D">
        <w:t>До применения предметно-языкового обучения, следует определить уровень языковой подготовки учащихся и сотрудничать  с учителем английского языка</w:t>
      </w:r>
    </w:p>
    <w:p w:rsidR="00697D2D" w:rsidRPr="00697D2D" w:rsidRDefault="00697D2D" w:rsidP="00697D2D">
      <w:r w:rsidRPr="00697D2D">
        <w:t xml:space="preserve">   Деятельность учителя при подготовке к уроку включает следующие действия:</w:t>
      </w:r>
    </w:p>
    <w:p w:rsidR="00697D2D" w:rsidRPr="00697D2D" w:rsidRDefault="00697D2D" w:rsidP="00697D2D"/>
    <w:p w:rsidR="00697D2D" w:rsidRPr="00697D2D" w:rsidRDefault="00697D2D" w:rsidP="00697D2D">
      <w:r w:rsidRPr="00697D2D">
        <w:t xml:space="preserve">    -   Отобрать лексический минимум для понимания изучаемого материала  </w:t>
      </w:r>
    </w:p>
    <w:p w:rsidR="00697D2D" w:rsidRDefault="00697D2D" w:rsidP="00697D2D">
      <w:r w:rsidRPr="00697D2D">
        <w:t xml:space="preserve">    -  Выбрать методы, приемы, формы предметно-языкового обучения</w:t>
      </w:r>
      <w:r w:rsidRPr="00697D2D">
        <w:t xml:space="preserve"> </w:t>
      </w:r>
      <w:proofErr w:type="gramStart"/>
      <w:r>
        <w:t>с</w:t>
      </w:r>
      <w:proofErr w:type="gramEnd"/>
      <w:r>
        <w:t xml:space="preserve"> </w:t>
      </w:r>
    </w:p>
    <w:p w:rsidR="00697D2D" w:rsidRDefault="00697D2D" w:rsidP="00697D2D">
      <w:r>
        <w:t xml:space="preserve">       учетом  подготовки учащихся</w:t>
      </w:r>
    </w:p>
    <w:p w:rsidR="00697D2D" w:rsidRDefault="00697D2D" w:rsidP="00697D2D">
      <w:r>
        <w:t xml:space="preserve">    -   Подготовить наглядный материал: презентации, видео, оборудование и </w:t>
      </w:r>
    </w:p>
    <w:p w:rsidR="00697D2D" w:rsidRDefault="00697D2D" w:rsidP="00697D2D">
      <w:r>
        <w:t xml:space="preserve">        реактивы</w:t>
      </w:r>
    </w:p>
    <w:p w:rsidR="00697D2D" w:rsidRDefault="00697D2D" w:rsidP="00697D2D">
      <w:r>
        <w:t xml:space="preserve">     -   Разработать план и конспект урока с выбранными методами, приемами и</w:t>
      </w:r>
    </w:p>
    <w:p w:rsidR="00697D2D" w:rsidRDefault="00697D2D" w:rsidP="00697D2D">
      <w:r>
        <w:t xml:space="preserve">       средствами обучения        </w:t>
      </w:r>
    </w:p>
    <w:p w:rsidR="00697D2D" w:rsidRDefault="00697D2D" w:rsidP="00697D2D">
      <w:r w:rsidRPr="00697D2D"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t>Деятельность учителя химии в предме</w:t>
      </w:r>
      <w:r>
        <w:t xml:space="preserve">тно-языковом обучении на уроке </w:t>
      </w:r>
      <w:r w:rsidRPr="00697D2D">
        <w:t xml:space="preserve">  </w:t>
      </w:r>
      <w:r>
        <w:t xml:space="preserve">включает:   </w:t>
      </w:r>
    </w:p>
    <w:p w:rsidR="00697D2D" w:rsidRDefault="00697D2D" w:rsidP="00697D2D"/>
    <w:p w:rsidR="00697D2D" w:rsidRDefault="00697D2D" w:rsidP="00697D2D">
      <w:r>
        <w:t xml:space="preserve">  </w:t>
      </w:r>
      <w:r>
        <w:t xml:space="preserve">  -  Раскрытие перед учениками алгоритма их деятельности на уроке </w:t>
      </w:r>
    </w:p>
    <w:p w:rsidR="00697D2D" w:rsidRDefault="00697D2D" w:rsidP="00697D2D"/>
    <w:p w:rsidR="00697D2D" w:rsidRDefault="00697D2D" w:rsidP="00697D2D">
      <w:r>
        <w:lastRenderedPageBreak/>
        <w:t xml:space="preserve">-  Предоставление тематической информации на английском языке </w:t>
      </w:r>
    </w:p>
    <w:p w:rsidR="00697D2D" w:rsidRDefault="00697D2D" w:rsidP="00697D2D"/>
    <w:p w:rsidR="00697D2D" w:rsidRDefault="00697D2D" w:rsidP="00697D2D">
      <w:r>
        <w:t>-  Оказание помощи учащимся в процессе работы</w:t>
      </w:r>
    </w:p>
    <w:p w:rsidR="00697D2D" w:rsidRDefault="00697D2D" w:rsidP="00697D2D"/>
    <w:p w:rsidR="00697D2D" w:rsidRDefault="00697D2D" w:rsidP="00697D2D">
      <w:r>
        <w:t>- Проверка результатов работы учащихся на уроке</w:t>
      </w:r>
    </w:p>
    <w:p w:rsidR="00697D2D" w:rsidRDefault="00697D2D" w:rsidP="00697D2D"/>
    <w:p w:rsidR="00697D2D" w:rsidRDefault="00697D2D" w:rsidP="00697D2D">
      <w:r>
        <w:t>- Подведение итогов работы [2]</w:t>
      </w:r>
    </w:p>
    <w:p w:rsidR="00697D2D" w:rsidRDefault="00697D2D" w:rsidP="00697D2D">
      <w:r>
        <w:t xml:space="preserve">       </w:t>
      </w:r>
      <w:r>
        <w:t>Ниже приведем один из уроков, для того, чтобы понять всю систему повышения познавательного интереса учащихся.</w:t>
      </w:r>
    </w:p>
    <w:p w:rsidR="00697D2D" w:rsidRDefault="00697D2D" w:rsidP="00697D2D">
      <w:r>
        <w:t xml:space="preserve">  За день до урока учащиеся получили текстовый материал на английском языке, содержащий общие положения и вопросы по уроку для подготовки. </w:t>
      </w:r>
    </w:p>
    <w:p w:rsidR="00697D2D" w:rsidRDefault="00697D2D" w:rsidP="00697D2D">
      <w:r>
        <w:t>В начале урока провели обобщение материала «Углеводороды» с помощью теста на игровой платформе Quizziz.</w:t>
      </w:r>
    </w:p>
    <w:p w:rsidR="00697D2D" w:rsidRDefault="00697D2D" w:rsidP="00697D2D">
      <w:r>
        <w:t>Платформа Quizizz представляет собой удобный интернет-инструмент для оценивания учащихся. Учитель может создавать свои тесты и  редактировать их.  Ученики, пользуясь компьютером, ноутбуком или смартфоном вносят  ПИН-код</w:t>
      </w:r>
      <w:r w:rsidR="00C53904">
        <w:t xml:space="preserve"> </w:t>
      </w:r>
      <w:r>
        <w:t xml:space="preserve"> и свое имя. Таким образом, тесты могут быть воспроизведены на любом устройстве с доступом к  Интернету. В данном сервисе у учителя есть хорошая возможность управлять классом и следить за работой каждого ученика. А  ученики могут работать с тестом в собственном темпе на своем устройстве. Все вопросы и ответы показываются на дисплее каждого ученика и отображаются на учительском компьютере. Так учитель отслеживает работу  каждого ученика. После каждого тестирования можно ознакомиться не только с результатами, но и получить данные в таблице. При желании учитель может воспользоваться готовыми тестами, размещенными в библиотеке  Quizizz.</w:t>
      </w:r>
    </w:p>
    <w:p w:rsidR="00697D2D" w:rsidRDefault="00697D2D" w:rsidP="00697D2D">
      <w:r>
        <w:t xml:space="preserve">Автором была создана викторина на сервисе  Quizizz по вопросам состава нефти, газа, угля, переработки их, применения и экологических последствий добычи, переработки и применения углеводородов.  Учащиеся активно и с интересом отвечали на вопросы викторины. </w:t>
      </w:r>
    </w:p>
    <w:p w:rsidR="00697D2D" w:rsidRDefault="00697D2D" w:rsidP="00697D2D">
      <w:r>
        <w:t>По теме урока обучающиеся прослушали материал на английском языке, включающий следующие вопросы: добыча нефти, газа, угля; продукты переработки их; загрязнение окружающей среды вследствие добычи, переработки и использования углеводородов.</w:t>
      </w:r>
    </w:p>
    <w:p w:rsidR="00697D2D" w:rsidRDefault="00697D2D" w:rsidP="00697D2D">
      <w:r>
        <w:t>Для закрепления полученной теоретической части был проведен опрос по изученной теме на английском языке.  Учащиеся  отвечали на вопросы по химии и экологии самостоятельно  на английском языке, не пользуясь словарями и электронными переводчиками, что говорит об отличном знании самого английского языка и хорошем усвоении изучаемой темы по химии.</w:t>
      </w:r>
    </w:p>
    <w:p w:rsidR="00697D2D" w:rsidRDefault="00697D2D" w:rsidP="00697D2D">
      <w:r>
        <w:t>Затем провели закрепление по тесту с помощью платформы Quizziz. Каким образом? Для закрепления использовались отрывки текста, и учащимся нужно было дописать окончание фраз на английском.</w:t>
      </w:r>
    </w:p>
    <w:p w:rsidR="00697D2D" w:rsidRDefault="00697D2D" w:rsidP="00697D2D">
      <w:r>
        <w:lastRenderedPageBreak/>
        <w:t>Подобные уроки проводились автором в 11 классе в 2020 году (средний балл по</w:t>
      </w:r>
      <w:r w:rsidR="00C53904">
        <w:t xml:space="preserve"> английскому языку в 2020 году 4,7</w:t>
      </w:r>
      <w:proofErr w:type="gramStart"/>
      <w:r w:rsidR="00C53904">
        <w:t xml:space="preserve"> )</w:t>
      </w:r>
      <w:proofErr w:type="gramEnd"/>
      <w:r w:rsidR="00C53904">
        <w:t xml:space="preserve">, </w:t>
      </w:r>
      <w:bookmarkStart w:id="0" w:name="_GoBack"/>
      <w:bookmarkEnd w:id="0"/>
      <w:r>
        <w:t xml:space="preserve">класс с хорошей успеваемостью как по английскому языку (почти половина класса владеет разговорным английским языком), так и по химии (средний </w:t>
      </w:r>
      <w:r w:rsidR="00C53904">
        <w:t xml:space="preserve">балл  </w:t>
      </w:r>
      <w:r>
        <w:t xml:space="preserve">4.3 ); а в 2021 году в 11 классе со слабой </w:t>
      </w:r>
      <w:r>
        <w:t>успеваемостью,</w:t>
      </w:r>
      <w:r>
        <w:t xml:space="preserve"> как </w:t>
      </w:r>
      <w:r>
        <w:t xml:space="preserve">по химии, так и по английскому </w:t>
      </w:r>
      <w:r w:rsidR="00C53904">
        <w:t xml:space="preserve">(средний балл  </w:t>
      </w:r>
      <w:r>
        <w:t xml:space="preserve">3,4). </w:t>
      </w:r>
    </w:p>
    <w:p w:rsidR="00697D2D" w:rsidRDefault="00697D2D" w:rsidP="00697D2D">
      <w:r>
        <w:t>Относительно познавательной активности учащихся во время проведения уроков:  и в сильном классе в 2020 году, и в слабом классе  в 2021 году ребята работали с удовольствием, активно, показали и коммуникативные способности,  и знания, как по химии, так и по экологии. Так, особенно интересно ребятам было участвовать  в викторинах  Quizziz. Следует отметить, что в сильном классе многие учащиеся с удовольствием показали свои знания английского языка, отвечая на вопросы по тексту о составе, получении, применении и экологических проблемах при добыче и использовании газа, нефти и угля, применяя свои микропрезентации.  Ребята из более слабого класса показали большую заинтересованность и активность (участвовали все присутствовавшие на уроке), по сравнению с предыдущими (обычными) уроками, как  в викторинах,  так и  в ответах на вопросы (используя  электронные переводчики).</w:t>
      </w:r>
    </w:p>
    <w:p w:rsidR="00697D2D" w:rsidRDefault="00697D2D" w:rsidP="00697D2D"/>
    <w:p w:rsidR="00697D2D" w:rsidRDefault="00697D2D" w:rsidP="00697D2D">
      <w:r>
        <w:t xml:space="preserve">Видим, исходя из проведенных уроков, что методика изучения химии в условиях интеграции с английским языком обеспечивает повышение уровня сформированности двуязычной информационно-коммуникативной компетентности учащихся, что выражается в достаточно высоком уровне усвоения интегративных знаний. Данная методика стимулирует учащихся к изучению химии при помощи коммуникативных возможностей английского языка, и, таким образом, способствует усилению интереса и мотивации школьников к изучению химии. Качественное  владение английским языком выпускника современной школы, - это назревшая жизненная необходимость, поскольку интенсивные темпы и уровень развития науки и техники в мире требуют свободного владения английским языком для более качественного и полноценного получения необходимых теоретических и практических знаний, умений и навыков. Это способствует выработке коммуникативных навыков учащихся. </w:t>
      </w:r>
    </w:p>
    <w:p w:rsidR="00697D2D" w:rsidRDefault="00697D2D" w:rsidP="00697D2D"/>
    <w:p w:rsidR="00697D2D" w:rsidRDefault="00697D2D" w:rsidP="00697D2D">
      <w:r>
        <w:t xml:space="preserve">       Ссылки на публикации:</w:t>
      </w:r>
    </w:p>
    <w:p w:rsidR="00697D2D" w:rsidRDefault="00697D2D" w:rsidP="00697D2D">
      <w:r>
        <w:t>1) Жапанова А.Б. «Переход к преподаванию химии на английском языке в средней школе»</w:t>
      </w:r>
      <w:r w:rsidR="00C53904">
        <w:t>.</w:t>
      </w:r>
      <w:r>
        <w:t xml:space="preserve"> 2019</w:t>
      </w:r>
      <w:r w:rsidR="00C53904">
        <w:t>.</w:t>
      </w:r>
    </w:p>
    <w:p w:rsidR="00697D2D" w:rsidRPr="00697D2D" w:rsidRDefault="00697D2D" w:rsidP="00697D2D">
      <w:r>
        <w:t>2)  Запрудский, Н.И. Современные школьные технологии-2 / Н.И. Запрудс</w:t>
      </w:r>
      <w:r>
        <w:t xml:space="preserve">кий.  2010. </w:t>
      </w:r>
    </w:p>
    <w:p w:rsidR="00697D2D" w:rsidRDefault="00697D2D" w:rsidP="00697D2D">
      <w:r>
        <w:t xml:space="preserve"> </w:t>
      </w:r>
    </w:p>
    <w:p w:rsidR="00697D2D" w:rsidRDefault="00697D2D" w:rsidP="00697D2D"/>
    <w:p w:rsidR="00697D2D" w:rsidRDefault="00697D2D" w:rsidP="00697D2D"/>
    <w:p w:rsidR="00697D2D" w:rsidRDefault="00697D2D" w:rsidP="00697D2D"/>
    <w:p w:rsidR="00697D2D" w:rsidRDefault="00697D2D" w:rsidP="00697D2D"/>
    <w:p w:rsidR="00697D2D" w:rsidRDefault="00697D2D" w:rsidP="00697D2D"/>
    <w:p w:rsidR="00697D2D" w:rsidRPr="00697D2D" w:rsidRDefault="00697D2D" w:rsidP="00697D2D"/>
    <w:sectPr w:rsidR="00697D2D" w:rsidRPr="0069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2D"/>
    <w:rsid w:val="000F1BA1"/>
    <w:rsid w:val="00697D2D"/>
    <w:rsid w:val="00C5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2023-11-22T12:51:00Z</dcterms:created>
  <dcterms:modified xsi:type="dcterms:W3CDTF">2023-11-22T13:10:00Z</dcterms:modified>
</cp:coreProperties>
</file>