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44C2C" w:rsidRPr="009855A5" w:rsidRDefault="002006CF" w:rsidP="000E1DA8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lang w:val="kk-KZ"/>
        </w:rPr>
      </w:pPr>
      <w:r w:rsidRPr="009855A5">
        <w:rPr>
          <w:b/>
          <w:bCs/>
          <w:color w:val="000000"/>
          <w:sz w:val="28"/>
          <w:szCs w:val="28"/>
          <w:lang w:val="kk-KZ"/>
        </w:rPr>
        <w:t xml:space="preserve"> </w:t>
      </w:r>
      <w:r w:rsidR="009855A5" w:rsidRPr="009855A5">
        <w:rPr>
          <w:b/>
          <w:bCs/>
          <w:color w:val="000000"/>
          <w:sz w:val="28"/>
          <w:szCs w:val="28"/>
          <w:lang w:val="kk-KZ"/>
        </w:rPr>
        <w:t xml:space="preserve">Имидждік мақала: </w:t>
      </w:r>
      <w:proofErr w:type="spellStart"/>
      <w:r w:rsidR="000E1DA8" w:rsidRPr="009855A5">
        <w:rPr>
          <w:b/>
          <w:bCs/>
          <w:color w:val="000000"/>
          <w:sz w:val="28"/>
          <w:szCs w:val="28"/>
        </w:rPr>
        <w:t>ҚазҰУ-дың</w:t>
      </w:r>
      <w:proofErr w:type="spellEnd"/>
      <w:r w:rsidR="000E1DA8" w:rsidRPr="009855A5">
        <w:rPr>
          <w:b/>
          <w:bCs/>
          <w:color w:val="000000"/>
          <w:sz w:val="28"/>
          <w:szCs w:val="28"/>
        </w:rPr>
        <w:t xml:space="preserve"> IT-</w:t>
      </w:r>
      <w:proofErr w:type="spellStart"/>
      <w:r w:rsidR="000E1DA8" w:rsidRPr="009855A5">
        <w:rPr>
          <w:b/>
          <w:bCs/>
          <w:color w:val="000000"/>
          <w:sz w:val="28"/>
          <w:szCs w:val="28"/>
        </w:rPr>
        <w:t>білім</w:t>
      </w:r>
      <w:proofErr w:type="spellEnd"/>
      <w:r w:rsidR="000E1DA8" w:rsidRPr="009855A5">
        <w:rPr>
          <w:b/>
          <w:bCs/>
          <w:color w:val="000000"/>
          <w:sz w:val="28"/>
          <w:szCs w:val="28"/>
        </w:rPr>
        <w:t xml:space="preserve"> беру </w:t>
      </w:r>
      <w:proofErr w:type="spellStart"/>
      <w:r w:rsidR="000E1DA8" w:rsidRPr="009855A5">
        <w:rPr>
          <w:b/>
          <w:bCs/>
          <w:color w:val="000000"/>
          <w:sz w:val="28"/>
          <w:szCs w:val="28"/>
        </w:rPr>
        <w:t>кеңістігінде</w:t>
      </w:r>
      <w:proofErr w:type="spellEnd"/>
      <w:r w:rsidR="000E1DA8" w:rsidRPr="009855A5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="000E1DA8" w:rsidRPr="009855A5">
        <w:rPr>
          <w:b/>
          <w:bCs/>
          <w:color w:val="000000"/>
          <w:sz w:val="28"/>
          <w:szCs w:val="28"/>
        </w:rPr>
        <w:t>параллельді</w:t>
      </w:r>
      <w:proofErr w:type="spellEnd"/>
      <w:r w:rsidR="000E1DA8" w:rsidRPr="009855A5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="000E1DA8" w:rsidRPr="009855A5">
        <w:rPr>
          <w:b/>
          <w:bCs/>
          <w:color w:val="000000"/>
          <w:sz w:val="28"/>
          <w:szCs w:val="28"/>
        </w:rPr>
        <w:t>есептеулер</w:t>
      </w:r>
      <w:proofErr w:type="spellEnd"/>
      <w:r w:rsidR="000E1DA8" w:rsidRPr="009855A5">
        <w:rPr>
          <w:b/>
          <w:bCs/>
          <w:color w:val="000000"/>
          <w:sz w:val="28"/>
          <w:szCs w:val="28"/>
        </w:rPr>
        <w:t xml:space="preserve"> </w:t>
      </w:r>
      <w:r w:rsidR="000E1DA8" w:rsidRPr="009855A5">
        <w:rPr>
          <w:b/>
          <w:bCs/>
          <w:color w:val="000000"/>
          <w:sz w:val="28"/>
          <w:szCs w:val="28"/>
          <w:lang w:val="kk-KZ"/>
        </w:rPr>
        <w:t>тәжірибесі</w:t>
      </w:r>
    </w:p>
    <w:p w:rsidR="000E1DA8" w:rsidRPr="009855A5" w:rsidRDefault="000E1DA8" w:rsidP="000E1DA8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AF2D87" w:rsidRPr="009855A5" w:rsidRDefault="00AF2D87" w:rsidP="00AF2D87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proofErr w:type="spellStart"/>
      <w:r w:rsidRPr="009855A5">
        <w:rPr>
          <w:color w:val="000000"/>
          <w:sz w:val="28"/>
          <w:szCs w:val="28"/>
        </w:rPr>
        <w:t>КазҰУ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докторанттары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білім</w:t>
      </w:r>
      <w:proofErr w:type="spellEnd"/>
      <w:r w:rsidRPr="009855A5">
        <w:rPr>
          <w:color w:val="000000"/>
          <w:sz w:val="28"/>
          <w:szCs w:val="28"/>
        </w:rPr>
        <w:t xml:space="preserve"> беру </w:t>
      </w:r>
      <w:proofErr w:type="spellStart"/>
      <w:r w:rsidRPr="009855A5">
        <w:rPr>
          <w:color w:val="000000"/>
          <w:sz w:val="28"/>
          <w:szCs w:val="28"/>
        </w:rPr>
        <w:t>процесіне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заманауи</w:t>
      </w:r>
      <w:proofErr w:type="spellEnd"/>
      <w:r w:rsidRPr="009855A5">
        <w:rPr>
          <w:color w:val="000000"/>
          <w:sz w:val="28"/>
          <w:szCs w:val="28"/>
        </w:rPr>
        <w:t xml:space="preserve">, </w:t>
      </w:r>
      <w:proofErr w:type="spellStart"/>
      <w:r w:rsidRPr="009855A5">
        <w:rPr>
          <w:color w:val="000000"/>
          <w:sz w:val="28"/>
          <w:szCs w:val="28"/>
        </w:rPr>
        <w:t>практикалық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бағыттағы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әдістерді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белсенді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енгізіп</w:t>
      </w:r>
      <w:proofErr w:type="spellEnd"/>
      <w:r w:rsidRPr="009855A5">
        <w:rPr>
          <w:color w:val="000000"/>
          <w:sz w:val="28"/>
          <w:szCs w:val="28"/>
        </w:rPr>
        <w:t xml:space="preserve">, </w:t>
      </w:r>
      <w:proofErr w:type="spellStart"/>
      <w:r w:rsidRPr="009855A5">
        <w:rPr>
          <w:color w:val="000000"/>
          <w:sz w:val="28"/>
          <w:szCs w:val="28"/>
        </w:rPr>
        <w:t>студенттердің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кәсіби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құзыреттерін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дамытуды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басты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бағыттардың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бірі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ретінде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қарастырып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келеді</w:t>
      </w:r>
      <w:proofErr w:type="spellEnd"/>
      <w:r w:rsidRPr="009855A5">
        <w:rPr>
          <w:color w:val="000000"/>
          <w:sz w:val="28"/>
          <w:szCs w:val="28"/>
        </w:rPr>
        <w:t xml:space="preserve">. </w:t>
      </w:r>
      <w:proofErr w:type="spellStart"/>
      <w:r w:rsidRPr="009855A5">
        <w:rPr>
          <w:color w:val="000000"/>
          <w:sz w:val="28"/>
          <w:szCs w:val="28"/>
        </w:rPr>
        <w:t>Осындай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бастамалардың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аясында</w:t>
      </w:r>
      <w:proofErr w:type="spellEnd"/>
      <w:r w:rsidRPr="009855A5">
        <w:rPr>
          <w:color w:val="000000"/>
          <w:sz w:val="28"/>
          <w:szCs w:val="28"/>
        </w:rPr>
        <w:t xml:space="preserve"> «</w:t>
      </w:r>
      <w:proofErr w:type="spellStart"/>
      <w:r w:rsidRPr="009855A5">
        <w:rPr>
          <w:color w:val="000000"/>
          <w:sz w:val="28"/>
          <w:szCs w:val="28"/>
        </w:rPr>
        <w:t>Параллельді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есептеулер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жүйесінің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архитектурасы</w:t>
      </w:r>
      <w:proofErr w:type="spellEnd"/>
      <w:r w:rsidRPr="009855A5">
        <w:rPr>
          <w:color w:val="000000"/>
          <w:sz w:val="28"/>
          <w:szCs w:val="28"/>
        </w:rPr>
        <w:t xml:space="preserve">» </w:t>
      </w:r>
      <w:proofErr w:type="spellStart"/>
      <w:r w:rsidRPr="009855A5">
        <w:rPr>
          <w:color w:val="000000"/>
          <w:sz w:val="28"/>
          <w:szCs w:val="28"/>
        </w:rPr>
        <w:t>пәні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бойынша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мазмұнды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ашық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сабақ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ұйымдастырылып</w:t>
      </w:r>
      <w:proofErr w:type="spellEnd"/>
      <w:r w:rsidRPr="009855A5">
        <w:rPr>
          <w:color w:val="000000"/>
          <w:sz w:val="28"/>
          <w:szCs w:val="28"/>
        </w:rPr>
        <w:t xml:space="preserve">, </w:t>
      </w:r>
      <w:proofErr w:type="spellStart"/>
      <w:r w:rsidRPr="009855A5">
        <w:rPr>
          <w:color w:val="000000"/>
          <w:sz w:val="28"/>
          <w:szCs w:val="28"/>
        </w:rPr>
        <w:t>онда</w:t>
      </w:r>
      <w:proofErr w:type="spellEnd"/>
      <w:r w:rsidRPr="009855A5">
        <w:rPr>
          <w:color w:val="000000"/>
          <w:sz w:val="28"/>
          <w:szCs w:val="28"/>
        </w:rPr>
        <w:t xml:space="preserve"> «</w:t>
      </w:r>
      <w:proofErr w:type="spellStart"/>
      <w:r w:rsidRPr="009855A5">
        <w:rPr>
          <w:color w:val="000000"/>
          <w:sz w:val="28"/>
          <w:szCs w:val="28"/>
        </w:rPr>
        <w:t>Деректерді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декомпозициялау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және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матрицалық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операциялар</w:t>
      </w:r>
      <w:proofErr w:type="spellEnd"/>
      <w:r w:rsidRPr="009855A5">
        <w:rPr>
          <w:color w:val="000000"/>
          <w:sz w:val="28"/>
          <w:szCs w:val="28"/>
        </w:rPr>
        <w:t xml:space="preserve">» </w:t>
      </w:r>
      <w:proofErr w:type="spellStart"/>
      <w:r w:rsidRPr="009855A5">
        <w:rPr>
          <w:color w:val="000000"/>
          <w:sz w:val="28"/>
          <w:szCs w:val="28"/>
        </w:rPr>
        <w:t>тақырыбы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кеңінен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қамтылды</w:t>
      </w:r>
      <w:proofErr w:type="spellEnd"/>
      <w:r w:rsidRPr="009855A5">
        <w:rPr>
          <w:color w:val="000000"/>
          <w:sz w:val="28"/>
          <w:szCs w:val="28"/>
        </w:rPr>
        <w:t xml:space="preserve">. </w:t>
      </w:r>
      <w:proofErr w:type="spellStart"/>
      <w:r w:rsidRPr="009855A5">
        <w:rPr>
          <w:color w:val="000000"/>
          <w:sz w:val="28"/>
          <w:szCs w:val="28"/>
        </w:rPr>
        <w:t>Бұл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тақырып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қазіргі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ақпараттық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технологиялар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саласында</w:t>
      </w:r>
      <w:proofErr w:type="spellEnd"/>
      <w:r w:rsidRPr="009855A5">
        <w:rPr>
          <w:color w:val="000000"/>
          <w:sz w:val="28"/>
          <w:szCs w:val="28"/>
        </w:rPr>
        <w:t xml:space="preserve">, </w:t>
      </w:r>
      <w:proofErr w:type="spellStart"/>
      <w:r w:rsidRPr="009855A5">
        <w:rPr>
          <w:color w:val="000000"/>
          <w:sz w:val="28"/>
          <w:szCs w:val="28"/>
        </w:rPr>
        <w:t>әсіресе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жоғары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өнімді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есептеулер</w:t>
      </w:r>
      <w:proofErr w:type="spellEnd"/>
      <w:r w:rsidRPr="009855A5">
        <w:rPr>
          <w:color w:val="000000"/>
          <w:sz w:val="28"/>
          <w:szCs w:val="28"/>
        </w:rPr>
        <w:t xml:space="preserve">, </w:t>
      </w:r>
      <w:proofErr w:type="spellStart"/>
      <w:r w:rsidRPr="009855A5">
        <w:rPr>
          <w:color w:val="000000"/>
          <w:sz w:val="28"/>
          <w:szCs w:val="28"/>
        </w:rPr>
        <w:t>үлкен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деректермен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жұмыс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және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күрделі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инженерлік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есептерді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шешуде</w:t>
      </w:r>
      <w:proofErr w:type="spellEnd"/>
      <w:r w:rsidRPr="009855A5">
        <w:rPr>
          <w:color w:val="000000"/>
          <w:sz w:val="28"/>
          <w:szCs w:val="28"/>
        </w:rPr>
        <w:t xml:space="preserve"> аса </w:t>
      </w:r>
      <w:proofErr w:type="spellStart"/>
      <w:r w:rsidRPr="009855A5">
        <w:rPr>
          <w:color w:val="000000"/>
          <w:sz w:val="28"/>
          <w:szCs w:val="28"/>
        </w:rPr>
        <w:t>маңызды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болып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табылады</w:t>
      </w:r>
      <w:proofErr w:type="spellEnd"/>
      <w:r w:rsidRPr="009855A5">
        <w:rPr>
          <w:color w:val="000000"/>
          <w:sz w:val="28"/>
          <w:szCs w:val="28"/>
        </w:rPr>
        <w:t>.</w:t>
      </w:r>
    </w:p>
    <w:p w:rsidR="00AF2D87" w:rsidRPr="009855A5" w:rsidRDefault="00AF2D87" w:rsidP="00AF2D87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proofErr w:type="spellStart"/>
      <w:r w:rsidRPr="009855A5">
        <w:rPr>
          <w:color w:val="000000"/>
          <w:sz w:val="28"/>
          <w:szCs w:val="28"/>
        </w:rPr>
        <w:t>Сабақ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барысында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студенттерге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деректерді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тиімді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құрылымдау</w:t>
      </w:r>
      <w:proofErr w:type="spellEnd"/>
      <w:r w:rsidRPr="009855A5">
        <w:rPr>
          <w:color w:val="000000"/>
          <w:sz w:val="28"/>
          <w:szCs w:val="28"/>
        </w:rPr>
        <w:t xml:space="preserve">, </w:t>
      </w:r>
      <w:proofErr w:type="spellStart"/>
      <w:r w:rsidRPr="009855A5">
        <w:rPr>
          <w:color w:val="000000"/>
          <w:sz w:val="28"/>
          <w:szCs w:val="28"/>
        </w:rPr>
        <w:t>есептеу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тапсырмаларын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бірнеше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логикалық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бөлікке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бөліп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өңдеу</w:t>
      </w:r>
      <w:proofErr w:type="spellEnd"/>
      <w:r w:rsidRPr="009855A5">
        <w:rPr>
          <w:color w:val="000000"/>
          <w:sz w:val="28"/>
          <w:szCs w:val="28"/>
        </w:rPr>
        <w:t xml:space="preserve">, </w:t>
      </w:r>
      <w:proofErr w:type="spellStart"/>
      <w:r w:rsidRPr="009855A5">
        <w:rPr>
          <w:color w:val="000000"/>
          <w:sz w:val="28"/>
          <w:szCs w:val="28"/>
        </w:rPr>
        <w:t>матрицаларды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блоктарға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бөлу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арқылы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есептеу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ресурстарын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үнемдеу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және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өңдеу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уақытын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қысқарту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әдістері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түсіндірілді</w:t>
      </w:r>
      <w:proofErr w:type="spellEnd"/>
      <w:r w:rsidRPr="009855A5">
        <w:rPr>
          <w:color w:val="000000"/>
          <w:sz w:val="28"/>
          <w:szCs w:val="28"/>
        </w:rPr>
        <w:t xml:space="preserve">. </w:t>
      </w:r>
      <w:proofErr w:type="spellStart"/>
      <w:r w:rsidRPr="009855A5">
        <w:rPr>
          <w:color w:val="000000"/>
          <w:sz w:val="28"/>
          <w:szCs w:val="28"/>
        </w:rPr>
        <w:t>Теориялық</w:t>
      </w:r>
      <w:proofErr w:type="spellEnd"/>
      <w:r w:rsidRPr="009855A5">
        <w:rPr>
          <w:color w:val="000000"/>
          <w:sz w:val="28"/>
          <w:szCs w:val="28"/>
        </w:rPr>
        <w:t xml:space="preserve"> материал </w:t>
      </w:r>
      <w:proofErr w:type="spellStart"/>
      <w:r w:rsidRPr="009855A5">
        <w:rPr>
          <w:color w:val="000000"/>
          <w:sz w:val="28"/>
          <w:szCs w:val="28"/>
        </w:rPr>
        <w:t>нақты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практикалық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мысалдармен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және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есептермен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толықтырылып</w:t>
      </w:r>
      <w:proofErr w:type="spellEnd"/>
      <w:r w:rsidRPr="009855A5">
        <w:rPr>
          <w:color w:val="000000"/>
          <w:sz w:val="28"/>
          <w:szCs w:val="28"/>
        </w:rPr>
        <w:t xml:space="preserve">, </w:t>
      </w:r>
      <w:proofErr w:type="spellStart"/>
      <w:r w:rsidRPr="009855A5">
        <w:rPr>
          <w:color w:val="000000"/>
          <w:sz w:val="28"/>
          <w:szCs w:val="28"/>
        </w:rPr>
        <w:t>білім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алушыларға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заманауи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алгоритмдердің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жұмыс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істеу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принципін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терең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түсінуге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мүмкіндік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берді</w:t>
      </w:r>
      <w:proofErr w:type="spellEnd"/>
      <w:r w:rsidRPr="009855A5">
        <w:rPr>
          <w:color w:val="000000"/>
          <w:sz w:val="28"/>
          <w:szCs w:val="28"/>
        </w:rPr>
        <w:t xml:space="preserve">. </w:t>
      </w:r>
      <w:proofErr w:type="spellStart"/>
      <w:r w:rsidRPr="009855A5">
        <w:rPr>
          <w:color w:val="000000"/>
          <w:sz w:val="28"/>
          <w:szCs w:val="28"/>
        </w:rPr>
        <w:t>Студенттер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топпен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жұмыс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жасап</w:t>
      </w:r>
      <w:proofErr w:type="spellEnd"/>
      <w:r w:rsidRPr="009855A5">
        <w:rPr>
          <w:color w:val="000000"/>
          <w:sz w:val="28"/>
          <w:szCs w:val="28"/>
        </w:rPr>
        <w:t xml:space="preserve">, </w:t>
      </w:r>
      <w:proofErr w:type="spellStart"/>
      <w:r w:rsidRPr="009855A5">
        <w:rPr>
          <w:color w:val="000000"/>
          <w:sz w:val="28"/>
          <w:szCs w:val="28"/>
        </w:rPr>
        <w:t>декомпозицияланған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матрицаларға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әртүрлі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көбейту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тәсілдерін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қолданып</w:t>
      </w:r>
      <w:proofErr w:type="spellEnd"/>
      <w:r w:rsidRPr="009855A5">
        <w:rPr>
          <w:color w:val="000000"/>
          <w:sz w:val="28"/>
          <w:szCs w:val="28"/>
        </w:rPr>
        <w:t xml:space="preserve">, </w:t>
      </w:r>
      <w:proofErr w:type="spellStart"/>
      <w:r w:rsidRPr="009855A5">
        <w:rPr>
          <w:color w:val="000000"/>
          <w:sz w:val="28"/>
          <w:szCs w:val="28"/>
        </w:rPr>
        <w:t>олардың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тиімділігін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салыстырып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көрді</w:t>
      </w:r>
      <w:proofErr w:type="spellEnd"/>
      <w:r w:rsidRPr="009855A5">
        <w:rPr>
          <w:color w:val="000000"/>
          <w:sz w:val="28"/>
          <w:szCs w:val="28"/>
        </w:rPr>
        <w:t xml:space="preserve">. </w:t>
      </w:r>
      <w:proofErr w:type="spellStart"/>
      <w:r w:rsidRPr="009855A5">
        <w:rPr>
          <w:color w:val="000000"/>
          <w:sz w:val="28"/>
          <w:szCs w:val="28"/>
        </w:rPr>
        <w:t>Бұл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өз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кезегінде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олардың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зерттеушілік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ойлауын</w:t>
      </w:r>
      <w:proofErr w:type="spellEnd"/>
      <w:r w:rsidRPr="009855A5">
        <w:rPr>
          <w:color w:val="000000"/>
          <w:sz w:val="28"/>
          <w:szCs w:val="28"/>
        </w:rPr>
        <w:t xml:space="preserve">, </w:t>
      </w:r>
      <w:proofErr w:type="spellStart"/>
      <w:r w:rsidRPr="009855A5">
        <w:rPr>
          <w:color w:val="000000"/>
          <w:sz w:val="28"/>
          <w:szCs w:val="28"/>
        </w:rPr>
        <w:t>талдау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қабілетін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және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инженерлік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тәсілдерін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қалыптастыруға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оң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әсер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етті</w:t>
      </w:r>
      <w:proofErr w:type="spellEnd"/>
      <w:r w:rsidRPr="009855A5">
        <w:rPr>
          <w:color w:val="000000"/>
          <w:sz w:val="28"/>
          <w:szCs w:val="28"/>
        </w:rPr>
        <w:t>.</w:t>
      </w:r>
    </w:p>
    <w:p w:rsidR="00AF2D87" w:rsidRPr="009855A5" w:rsidRDefault="00AF2D87" w:rsidP="00AF2D87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proofErr w:type="spellStart"/>
      <w:r w:rsidRPr="009855A5">
        <w:rPr>
          <w:color w:val="000000"/>
          <w:sz w:val="28"/>
          <w:szCs w:val="28"/>
        </w:rPr>
        <w:t>Сабақтың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интерактивті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форматта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ұйымдастырылуы</w:t>
      </w:r>
      <w:proofErr w:type="spellEnd"/>
      <w:r w:rsidRPr="009855A5">
        <w:rPr>
          <w:color w:val="000000"/>
          <w:sz w:val="28"/>
          <w:szCs w:val="28"/>
        </w:rPr>
        <w:t xml:space="preserve">, </w:t>
      </w:r>
      <w:proofErr w:type="spellStart"/>
      <w:r w:rsidRPr="009855A5">
        <w:rPr>
          <w:color w:val="000000"/>
          <w:sz w:val="28"/>
          <w:szCs w:val="28"/>
        </w:rPr>
        <w:t>пікір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алмасуға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және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талқылауға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арналған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ашық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алаңның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құрылуы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студенттердің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белсенділігін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айтарлықтай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арттырды</w:t>
      </w:r>
      <w:proofErr w:type="spellEnd"/>
      <w:r w:rsidRPr="009855A5">
        <w:rPr>
          <w:color w:val="000000"/>
          <w:sz w:val="28"/>
          <w:szCs w:val="28"/>
        </w:rPr>
        <w:t xml:space="preserve">. </w:t>
      </w:r>
      <w:proofErr w:type="spellStart"/>
      <w:r w:rsidRPr="009855A5">
        <w:rPr>
          <w:color w:val="000000"/>
          <w:sz w:val="28"/>
          <w:szCs w:val="28"/>
        </w:rPr>
        <w:t>Білім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алушылар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өз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ойларын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еркін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білдіріп</w:t>
      </w:r>
      <w:proofErr w:type="spellEnd"/>
      <w:r w:rsidRPr="009855A5">
        <w:rPr>
          <w:color w:val="000000"/>
          <w:sz w:val="28"/>
          <w:szCs w:val="28"/>
        </w:rPr>
        <w:t xml:space="preserve">, </w:t>
      </w:r>
      <w:proofErr w:type="spellStart"/>
      <w:r w:rsidRPr="009855A5">
        <w:rPr>
          <w:color w:val="000000"/>
          <w:sz w:val="28"/>
          <w:szCs w:val="28"/>
        </w:rPr>
        <w:t>нақты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практикалық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мәселелерді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бірлесіп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шешу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тәжірибесін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меңгерді</w:t>
      </w:r>
      <w:proofErr w:type="spellEnd"/>
      <w:r w:rsidRPr="009855A5">
        <w:rPr>
          <w:color w:val="000000"/>
          <w:sz w:val="28"/>
          <w:szCs w:val="28"/>
        </w:rPr>
        <w:t xml:space="preserve">. </w:t>
      </w:r>
      <w:proofErr w:type="spellStart"/>
      <w:r w:rsidRPr="009855A5">
        <w:rPr>
          <w:color w:val="000000"/>
          <w:sz w:val="28"/>
          <w:szCs w:val="28"/>
        </w:rPr>
        <w:t>Мұндай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әдіс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кәсіби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ортада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жұмыс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істей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алатын</w:t>
      </w:r>
      <w:proofErr w:type="spellEnd"/>
      <w:r w:rsidRPr="009855A5">
        <w:rPr>
          <w:color w:val="000000"/>
          <w:sz w:val="28"/>
          <w:szCs w:val="28"/>
        </w:rPr>
        <w:t xml:space="preserve">, </w:t>
      </w:r>
      <w:proofErr w:type="spellStart"/>
      <w:r w:rsidRPr="009855A5">
        <w:rPr>
          <w:color w:val="000000"/>
          <w:sz w:val="28"/>
          <w:szCs w:val="28"/>
        </w:rPr>
        <w:t>командада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тиімді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әрекет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ететін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және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күрделі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мәселелерді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жүйелі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түрде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шешуге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қабілетті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мамандарды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дайындауға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бағытталған</w:t>
      </w:r>
      <w:proofErr w:type="spellEnd"/>
      <w:r w:rsidRPr="009855A5">
        <w:rPr>
          <w:color w:val="000000"/>
          <w:sz w:val="28"/>
          <w:szCs w:val="28"/>
        </w:rPr>
        <w:t>.</w:t>
      </w:r>
    </w:p>
    <w:p w:rsidR="00AF2D87" w:rsidRPr="009855A5" w:rsidRDefault="00AF2D87" w:rsidP="00AF2D87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proofErr w:type="spellStart"/>
      <w:r w:rsidRPr="009855A5">
        <w:rPr>
          <w:color w:val="000000"/>
          <w:sz w:val="28"/>
          <w:szCs w:val="28"/>
        </w:rPr>
        <w:t>Бұл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іс</w:t>
      </w:r>
      <w:proofErr w:type="spellEnd"/>
      <w:r w:rsidRPr="009855A5">
        <w:rPr>
          <w:color w:val="000000"/>
          <w:sz w:val="28"/>
          <w:szCs w:val="28"/>
        </w:rPr>
        <w:t xml:space="preserve">-шара </w:t>
      </w:r>
      <w:proofErr w:type="spellStart"/>
      <w:r w:rsidRPr="009855A5">
        <w:rPr>
          <w:color w:val="000000"/>
          <w:sz w:val="28"/>
          <w:szCs w:val="28"/>
        </w:rPr>
        <w:t>ҚазҰУ-дың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Ақпараттық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технологиялар</w:t>
      </w:r>
      <w:proofErr w:type="spellEnd"/>
      <w:r w:rsidR="000525F4"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факультетінде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жүргізіліп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отырған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жүйелі</w:t>
      </w:r>
      <w:proofErr w:type="spellEnd"/>
      <w:r w:rsidRPr="009855A5">
        <w:rPr>
          <w:color w:val="000000"/>
          <w:sz w:val="28"/>
          <w:szCs w:val="28"/>
        </w:rPr>
        <w:t xml:space="preserve">, </w:t>
      </w:r>
      <w:proofErr w:type="spellStart"/>
      <w:r w:rsidRPr="009855A5">
        <w:rPr>
          <w:color w:val="000000"/>
          <w:sz w:val="28"/>
          <w:szCs w:val="28"/>
        </w:rPr>
        <w:t>сапалы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және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инновациялық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білім</w:t>
      </w:r>
      <w:proofErr w:type="spellEnd"/>
      <w:r w:rsidRPr="009855A5">
        <w:rPr>
          <w:color w:val="000000"/>
          <w:sz w:val="28"/>
          <w:szCs w:val="28"/>
        </w:rPr>
        <w:t xml:space="preserve"> беру </w:t>
      </w:r>
      <w:proofErr w:type="spellStart"/>
      <w:r w:rsidRPr="009855A5">
        <w:rPr>
          <w:color w:val="000000"/>
          <w:sz w:val="28"/>
          <w:szCs w:val="28"/>
        </w:rPr>
        <w:t>саясатының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айқын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көрінісі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болып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табылады</w:t>
      </w:r>
      <w:proofErr w:type="spellEnd"/>
      <w:r w:rsidRPr="009855A5">
        <w:rPr>
          <w:color w:val="000000"/>
          <w:sz w:val="28"/>
          <w:szCs w:val="28"/>
        </w:rPr>
        <w:t xml:space="preserve">. </w:t>
      </w:r>
      <w:proofErr w:type="spellStart"/>
      <w:r w:rsidRPr="009855A5">
        <w:rPr>
          <w:color w:val="000000"/>
          <w:sz w:val="28"/>
          <w:szCs w:val="28"/>
        </w:rPr>
        <w:t>Аталған</w:t>
      </w:r>
      <w:proofErr w:type="spellEnd"/>
      <w:r w:rsidRPr="009855A5">
        <w:rPr>
          <w:color w:val="000000"/>
          <w:sz w:val="28"/>
          <w:szCs w:val="28"/>
        </w:rPr>
        <w:t xml:space="preserve"> факультет пен «</w:t>
      </w:r>
      <w:proofErr w:type="spellStart"/>
      <w:r w:rsidRPr="009855A5">
        <w:rPr>
          <w:color w:val="000000"/>
          <w:sz w:val="28"/>
          <w:szCs w:val="28"/>
        </w:rPr>
        <w:t>Компьютерлік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ғылымдар</w:t>
      </w:r>
      <w:proofErr w:type="spellEnd"/>
      <w:r w:rsidRPr="009855A5">
        <w:rPr>
          <w:color w:val="000000"/>
          <w:sz w:val="28"/>
          <w:szCs w:val="28"/>
        </w:rPr>
        <w:t xml:space="preserve">» </w:t>
      </w:r>
      <w:proofErr w:type="spellStart"/>
      <w:r w:rsidRPr="009855A5">
        <w:rPr>
          <w:color w:val="000000"/>
          <w:sz w:val="28"/>
          <w:szCs w:val="28"/>
        </w:rPr>
        <w:t>кафедрасы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студенттерге</w:t>
      </w:r>
      <w:proofErr w:type="spellEnd"/>
      <w:r w:rsidRPr="009855A5">
        <w:rPr>
          <w:color w:val="000000"/>
          <w:sz w:val="28"/>
          <w:szCs w:val="28"/>
        </w:rPr>
        <w:t xml:space="preserve"> тек </w:t>
      </w:r>
      <w:proofErr w:type="spellStart"/>
      <w:r w:rsidRPr="009855A5">
        <w:rPr>
          <w:color w:val="000000"/>
          <w:sz w:val="28"/>
          <w:szCs w:val="28"/>
        </w:rPr>
        <w:t>теориялық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білім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беріп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қана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қоймай</w:t>
      </w:r>
      <w:proofErr w:type="spellEnd"/>
      <w:r w:rsidRPr="009855A5">
        <w:rPr>
          <w:color w:val="000000"/>
          <w:sz w:val="28"/>
          <w:szCs w:val="28"/>
        </w:rPr>
        <w:t xml:space="preserve">, </w:t>
      </w:r>
      <w:proofErr w:type="spellStart"/>
      <w:r w:rsidRPr="009855A5">
        <w:rPr>
          <w:color w:val="000000"/>
          <w:sz w:val="28"/>
          <w:szCs w:val="28"/>
        </w:rPr>
        <w:t>ғылыми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ізденіске</w:t>
      </w:r>
      <w:proofErr w:type="spellEnd"/>
      <w:r w:rsidRPr="009855A5">
        <w:rPr>
          <w:color w:val="000000"/>
          <w:sz w:val="28"/>
          <w:szCs w:val="28"/>
        </w:rPr>
        <w:t xml:space="preserve">, </w:t>
      </w:r>
      <w:proofErr w:type="spellStart"/>
      <w:r w:rsidRPr="009855A5">
        <w:rPr>
          <w:color w:val="000000"/>
          <w:sz w:val="28"/>
          <w:szCs w:val="28"/>
        </w:rPr>
        <w:t>тәжірибелік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зерттеулерге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және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заманауи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технологияларды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меңгеруге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бағытталған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кең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мүмкіндіктер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ұсынып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келеді</w:t>
      </w:r>
      <w:proofErr w:type="spellEnd"/>
      <w:r w:rsidRPr="009855A5">
        <w:rPr>
          <w:color w:val="000000"/>
          <w:sz w:val="28"/>
          <w:szCs w:val="28"/>
        </w:rPr>
        <w:t xml:space="preserve">. </w:t>
      </w:r>
      <w:proofErr w:type="spellStart"/>
      <w:r w:rsidRPr="009855A5">
        <w:rPr>
          <w:color w:val="000000"/>
          <w:sz w:val="28"/>
          <w:szCs w:val="28"/>
        </w:rPr>
        <w:t>Оқу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үдерісінде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жоғары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есептеу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жүйелері</w:t>
      </w:r>
      <w:proofErr w:type="spellEnd"/>
      <w:r w:rsidRPr="009855A5">
        <w:rPr>
          <w:color w:val="000000"/>
          <w:sz w:val="28"/>
          <w:szCs w:val="28"/>
        </w:rPr>
        <w:t xml:space="preserve">, </w:t>
      </w:r>
      <w:proofErr w:type="spellStart"/>
      <w:r w:rsidRPr="009855A5">
        <w:rPr>
          <w:color w:val="000000"/>
          <w:sz w:val="28"/>
          <w:szCs w:val="28"/>
        </w:rPr>
        <w:t>алгоритмдер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теориясы</w:t>
      </w:r>
      <w:proofErr w:type="spellEnd"/>
      <w:r w:rsidRPr="009855A5">
        <w:rPr>
          <w:color w:val="000000"/>
          <w:sz w:val="28"/>
          <w:szCs w:val="28"/>
        </w:rPr>
        <w:t xml:space="preserve">, </w:t>
      </w:r>
      <w:proofErr w:type="spellStart"/>
      <w:r w:rsidRPr="009855A5">
        <w:rPr>
          <w:color w:val="000000"/>
          <w:sz w:val="28"/>
          <w:szCs w:val="28"/>
        </w:rPr>
        <w:t>мәліметтерді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өңдеу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және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оңтайландыру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бағыттары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ерекше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маңызға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ие</w:t>
      </w:r>
      <w:proofErr w:type="spellEnd"/>
      <w:r w:rsidRPr="009855A5">
        <w:rPr>
          <w:color w:val="000000"/>
          <w:sz w:val="28"/>
          <w:szCs w:val="28"/>
        </w:rPr>
        <w:t>.</w:t>
      </w:r>
    </w:p>
    <w:p w:rsidR="00AF2D87" w:rsidRPr="009855A5" w:rsidRDefault="00AF2D87" w:rsidP="00AF2D87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proofErr w:type="spellStart"/>
      <w:r w:rsidRPr="009855A5">
        <w:rPr>
          <w:color w:val="000000"/>
          <w:sz w:val="28"/>
          <w:szCs w:val="28"/>
        </w:rPr>
        <w:t>Осындай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академиялық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және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тәжірибелік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бастамалардың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арқасында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ҚазҰУ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ақпараттық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технологиялар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саласында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білікті</w:t>
      </w:r>
      <w:proofErr w:type="spellEnd"/>
      <w:r w:rsidRPr="009855A5">
        <w:rPr>
          <w:color w:val="000000"/>
          <w:sz w:val="28"/>
          <w:szCs w:val="28"/>
        </w:rPr>
        <w:t xml:space="preserve">, </w:t>
      </w:r>
      <w:proofErr w:type="spellStart"/>
      <w:r w:rsidRPr="009855A5">
        <w:rPr>
          <w:color w:val="000000"/>
          <w:sz w:val="28"/>
          <w:szCs w:val="28"/>
        </w:rPr>
        <w:t>кәсіби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және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бәсекеге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қабілетті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кадрларды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дайындауда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көшбасшы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оқу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орындарының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бірі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ретінде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өз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орнын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нығайтып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келеді</w:t>
      </w:r>
      <w:proofErr w:type="spellEnd"/>
      <w:r w:rsidRPr="009855A5">
        <w:rPr>
          <w:color w:val="000000"/>
          <w:sz w:val="28"/>
          <w:szCs w:val="28"/>
        </w:rPr>
        <w:t xml:space="preserve">. Университет </w:t>
      </w:r>
      <w:proofErr w:type="spellStart"/>
      <w:r w:rsidRPr="009855A5">
        <w:rPr>
          <w:color w:val="000000"/>
          <w:sz w:val="28"/>
          <w:szCs w:val="28"/>
        </w:rPr>
        <w:t>қабырғасында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қалыптасып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жатқан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білім</w:t>
      </w:r>
      <w:proofErr w:type="spellEnd"/>
      <w:r w:rsidRPr="009855A5">
        <w:rPr>
          <w:color w:val="000000"/>
          <w:sz w:val="28"/>
          <w:szCs w:val="28"/>
        </w:rPr>
        <w:t xml:space="preserve">, </w:t>
      </w:r>
      <w:proofErr w:type="spellStart"/>
      <w:r w:rsidRPr="009855A5">
        <w:rPr>
          <w:color w:val="000000"/>
          <w:sz w:val="28"/>
          <w:szCs w:val="28"/>
        </w:rPr>
        <w:t>тәжірибе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және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ғылыми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ізденіс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болашақ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мамандардың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халықаралық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деңгейдегі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талаптарға</w:t>
      </w:r>
      <w:proofErr w:type="spellEnd"/>
      <w:r w:rsidRPr="009855A5">
        <w:rPr>
          <w:color w:val="000000"/>
          <w:sz w:val="28"/>
          <w:szCs w:val="28"/>
        </w:rPr>
        <w:t xml:space="preserve"> сай </w:t>
      </w:r>
      <w:proofErr w:type="spellStart"/>
      <w:r w:rsidRPr="009855A5">
        <w:rPr>
          <w:color w:val="000000"/>
          <w:sz w:val="28"/>
          <w:szCs w:val="28"/>
        </w:rPr>
        <w:t>болуына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берік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негіз</w:t>
      </w:r>
      <w:proofErr w:type="spellEnd"/>
      <w:r w:rsidRPr="009855A5">
        <w:rPr>
          <w:color w:val="000000"/>
          <w:sz w:val="28"/>
          <w:szCs w:val="28"/>
        </w:rPr>
        <w:t xml:space="preserve"> </w:t>
      </w:r>
      <w:proofErr w:type="spellStart"/>
      <w:r w:rsidRPr="009855A5">
        <w:rPr>
          <w:color w:val="000000"/>
          <w:sz w:val="28"/>
          <w:szCs w:val="28"/>
        </w:rPr>
        <w:t>қалайды</w:t>
      </w:r>
      <w:proofErr w:type="spellEnd"/>
      <w:r w:rsidRPr="009855A5">
        <w:rPr>
          <w:color w:val="000000"/>
          <w:sz w:val="28"/>
          <w:szCs w:val="28"/>
        </w:rPr>
        <w:t>.</w:t>
      </w:r>
    </w:p>
    <w:p w:rsidR="00E44C2C" w:rsidRPr="009855A5" w:rsidRDefault="00E44C2C" w:rsidP="00AF2D87">
      <w:pPr>
        <w:pStyle w:val="a3"/>
        <w:spacing w:before="0" w:beforeAutospacing="0" w:after="0" w:afterAutospacing="0"/>
        <w:ind w:firstLine="708"/>
        <w:jc w:val="both"/>
        <w:rPr>
          <w:bCs/>
          <w:color w:val="000000"/>
          <w:sz w:val="28"/>
          <w:szCs w:val="28"/>
        </w:rPr>
      </w:pPr>
    </w:p>
    <w:p w:rsidR="00E44C2C" w:rsidRPr="009855A5" w:rsidRDefault="00E44C2C" w:rsidP="00AF2D87">
      <w:pPr>
        <w:pStyle w:val="a3"/>
        <w:spacing w:before="0" w:beforeAutospacing="0" w:after="0" w:afterAutospacing="0"/>
        <w:ind w:firstLine="708"/>
        <w:jc w:val="both"/>
        <w:rPr>
          <w:bCs/>
          <w:color w:val="000000"/>
          <w:sz w:val="28"/>
          <w:szCs w:val="28"/>
        </w:rPr>
      </w:pPr>
    </w:p>
    <w:p w:rsidR="00E44C2C" w:rsidRPr="009855A5" w:rsidRDefault="00E44C2C" w:rsidP="00AF2D87">
      <w:pPr>
        <w:pStyle w:val="a3"/>
        <w:spacing w:before="0" w:beforeAutospacing="0" w:after="0" w:afterAutospacing="0"/>
        <w:ind w:firstLine="708"/>
        <w:jc w:val="both"/>
        <w:rPr>
          <w:rStyle w:val="a4"/>
          <w:b w:val="0"/>
          <w:color w:val="000000"/>
          <w:sz w:val="28"/>
          <w:szCs w:val="28"/>
        </w:rPr>
      </w:pPr>
    </w:p>
    <w:p w:rsidR="00E44C2C" w:rsidRPr="009855A5" w:rsidRDefault="00E44C2C" w:rsidP="00AF2D87">
      <w:pPr>
        <w:pStyle w:val="a3"/>
        <w:spacing w:before="0" w:beforeAutospacing="0" w:after="0" w:afterAutospacing="0"/>
        <w:ind w:firstLine="708"/>
        <w:jc w:val="center"/>
        <w:rPr>
          <w:bCs/>
          <w:color w:val="000000"/>
          <w:sz w:val="28"/>
          <w:szCs w:val="28"/>
          <w:lang w:val="kk-KZ"/>
        </w:rPr>
      </w:pPr>
      <w:r w:rsidRPr="009855A5">
        <w:rPr>
          <w:bCs/>
          <w:noProof/>
          <w:color w:val="000000"/>
          <w:sz w:val="28"/>
          <w:szCs w:val="28"/>
          <w:lang w:val="kk-KZ"/>
        </w:rPr>
        <w:drawing>
          <wp:inline distT="0" distB="0" distL="0" distR="0" wp14:anchorId="71E0EBF7" wp14:editId="486093A6">
            <wp:extent cx="2620370" cy="1965209"/>
            <wp:effectExtent l="0" t="0" r="0" b="3810"/>
            <wp:docPr id="82095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959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68171" cy="200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55A5">
        <w:rPr>
          <w:bCs/>
          <w:noProof/>
          <w:color w:val="000000"/>
          <w:sz w:val="28"/>
          <w:szCs w:val="28"/>
          <w:lang w:val="kk-KZ"/>
        </w:rPr>
        <w:drawing>
          <wp:inline distT="0" distB="0" distL="0" distR="0" wp14:anchorId="143E0CA0" wp14:editId="023C35FD">
            <wp:extent cx="2627541" cy="1970585"/>
            <wp:effectExtent l="0" t="0" r="1905" b="0"/>
            <wp:docPr id="2014135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1356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11932" cy="203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C2C" w:rsidRPr="009855A5" w:rsidRDefault="00AF2D87" w:rsidP="00AF2D87">
      <w:pPr>
        <w:pStyle w:val="a3"/>
        <w:spacing w:before="0" w:beforeAutospacing="0" w:after="0" w:afterAutospacing="0"/>
        <w:ind w:firstLine="708"/>
        <w:jc w:val="center"/>
        <w:rPr>
          <w:bCs/>
          <w:color w:val="000000"/>
          <w:sz w:val="28"/>
          <w:szCs w:val="28"/>
          <w:lang w:val="kk-KZ"/>
        </w:rPr>
      </w:pPr>
      <w:r w:rsidRPr="009855A5">
        <w:rPr>
          <w:bCs/>
          <w:color w:val="000000"/>
          <w:sz w:val="28"/>
          <w:szCs w:val="28"/>
          <w:lang w:val="kk-KZ"/>
        </w:rPr>
        <w:t>1</w:t>
      </w:r>
      <w:r w:rsidR="00E44C2C" w:rsidRPr="009855A5">
        <w:rPr>
          <w:bCs/>
          <w:color w:val="000000"/>
          <w:sz w:val="28"/>
          <w:szCs w:val="28"/>
          <w:lang w:val="kk-KZ"/>
        </w:rPr>
        <w:t xml:space="preserve">-сурет. </w:t>
      </w:r>
      <w:r w:rsidR="00E44C2C" w:rsidRPr="009855A5">
        <w:rPr>
          <w:rStyle w:val="a4"/>
          <w:b w:val="0"/>
          <w:color w:val="000000"/>
          <w:sz w:val="28"/>
          <w:szCs w:val="28"/>
          <w:lang w:val="kk-KZ"/>
        </w:rPr>
        <w:t>«</w:t>
      </w:r>
      <w:r w:rsidR="00E44C2C" w:rsidRPr="009855A5">
        <w:rPr>
          <w:bCs/>
          <w:color w:val="000000"/>
          <w:sz w:val="28"/>
          <w:szCs w:val="28"/>
          <w:lang w:val="kk-KZ"/>
        </w:rPr>
        <w:t>Параллельді есептеулер жүйесінің архитектурасы</w:t>
      </w:r>
      <w:r w:rsidR="00E44C2C" w:rsidRPr="009855A5">
        <w:rPr>
          <w:rStyle w:val="a4"/>
          <w:b w:val="0"/>
          <w:color w:val="000000"/>
          <w:sz w:val="28"/>
          <w:szCs w:val="28"/>
          <w:lang w:val="kk-KZ"/>
        </w:rPr>
        <w:t>» пәнінен ашық сабақ</w:t>
      </w:r>
    </w:p>
    <w:p w:rsidR="00AF2D87" w:rsidRPr="009855A5" w:rsidRDefault="00AF2D87" w:rsidP="00AF2D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AF2D87" w:rsidRPr="009855A5" w:rsidRDefault="00AF2D87" w:rsidP="00AF2D87">
      <w:pPr>
        <w:ind w:left="720"/>
        <w:contextualSpacing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855A5">
        <w:rPr>
          <w:rFonts w:ascii="Times New Roman" w:hAnsi="Times New Roman" w:cs="Times New Roman"/>
          <w:b/>
          <w:sz w:val="28"/>
          <w:szCs w:val="28"/>
          <w:lang w:val="kk-KZ"/>
        </w:rPr>
        <w:t>Авторлар:</w:t>
      </w:r>
    </w:p>
    <w:p w:rsidR="00AF2D87" w:rsidRPr="009855A5" w:rsidRDefault="00AF2D87" w:rsidP="00AF2D87">
      <w:pPr>
        <w:ind w:left="720"/>
        <w:contextualSpacing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9855A5">
        <w:rPr>
          <w:rFonts w:ascii="Times New Roman" w:hAnsi="Times New Roman" w:cs="Times New Roman"/>
          <w:sz w:val="28"/>
          <w:szCs w:val="28"/>
          <w:lang w:val="kk-KZ"/>
        </w:rPr>
        <w:t xml:space="preserve">Асан Ж.Ж., </w:t>
      </w:r>
      <w:r w:rsidR="000E1DA8" w:rsidRPr="009855A5">
        <w:rPr>
          <w:rFonts w:ascii="Times New Roman" w:hAnsi="Times New Roman" w:cs="Times New Roman"/>
          <w:sz w:val="28"/>
          <w:szCs w:val="28"/>
          <w:lang w:val="kk-KZ"/>
        </w:rPr>
        <w:t xml:space="preserve">Әл-Фараби атындағы ҚазҰУ </w:t>
      </w:r>
      <w:r w:rsidRPr="009855A5">
        <w:rPr>
          <w:rFonts w:ascii="Times New Roman" w:hAnsi="Times New Roman" w:cs="Times New Roman"/>
          <w:sz w:val="28"/>
          <w:szCs w:val="28"/>
          <w:lang w:val="kk-KZ"/>
        </w:rPr>
        <w:t>«Ком</w:t>
      </w:r>
      <w:r w:rsidR="000E1DA8" w:rsidRPr="009855A5">
        <w:rPr>
          <w:rFonts w:ascii="Times New Roman" w:hAnsi="Times New Roman" w:cs="Times New Roman"/>
          <w:sz w:val="28"/>
          <w:szCs w:val="28"/>
          <w:lang w:val="kk-KZ"/>
        </w:rPr>
        <w:t>пьютерлік инженерия</w:t>
      </w:r>
      <w:r w:rsidRPr="009855A5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0E1DA8" w:rsidRPr="009855A5">
        <w:rPr>
          <w:rFonts w:ascii="Times New Roman" w:hAnsi="Times New Roman" w:cs="Times New Roman"/>
          <w:sz w:val="28"/>
          <w:szCs w:val="28"/>
          <w:lang w:val="kk-KZ"/>
        </w:rPr>
        <w:t xml:space="preserve"> мамандығының 1 курс докторанты</w:t>
      </w:r>
      <w:r w:rsidRPr="009855A5">
        <w:rPr>
          <w:rFonts w:ascii="Times New Roman" w:hAnsi="Times New Roman" w:cs="Times New Roman"/>
          <w:sz w:val="28"/>
          <w:szCs w:val="28"/>
          <w:lang w:val="kk-KZ"/>
        </w:rPr>
        <w:t xml:space="preserve">;                           </w:t>
      </w:r>
    </w:p>
    <w:p w:rsidR="00AF2D87" w:rsidRPr="009855A5" w:rsidRDefault="000525F4" w:rsidP="00AF2D87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9855A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Қасымбек Н.М., Әл</w:t>
      </w:r>
      <w:r w:rsidRPr="009855A5">
        <w:rPr>
          <w:rFonts w:ascii="Times New Roman" w:hAnsi="Times New Roman" w:cs="Times New Roman"/>
          <w:sz w:val="28"/>
          <w:szCs w:val="28"/>
          <w:lang w:val="kk-KZ"/>
        </w:rPr>
        <w:t xml:space="preserve">-Фараби атындағы ҚазҰУ «Компьютерлік ғылымдар» кафедрасының меңгерушісі, </w:t>
      </w:r>
      <w:proofErr w:type="spellStart"/>
      <w:r w:rsidRPr="009855A5">
        <w:rPr>
          <w:rFonts w:ascii="Times New Roman" w:hAnsi="Times New Roman" w:cs="Times New Roman"/>
          <w:sz w:val="28"/>
          <w:szCs w:val="28"/>
          <w:lang w:val="kk-KZ"/>
        </w:rPr>
        <w:t>PhD</w:t>
      </w:r>
      <w:proofErr w:type="spellEnd"/>
      <w:r w:rsidR="00AF2D87" w:rsidRPr="009855A5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5D1CF0" w:rsidRPr="009855A5" w:rsidRDefault="005D1CF0" w:rsidP="00AF2D8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sectPr w:rsidR="005D1CF0" w:rsidRPr="009855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1D10"/>
    <w:rsid w:val="0004387C"/>
    <w:rsid w:val="000525F4"/>
    <w:rsid w:val="000E1DA8"/>
    <w:rsid w:val="002006CF"/>
    <w:rsid w:val="00536FE5"/>
    <w:rsid w:val="00572BFD"/>
    <w:rsid w:val="005D1CF0"/>
    <w:rsid w:val="00601F90"/>
    <w:rsid w:val="00631D10"/>
    <w:rsid w:val="009855A5"/>
    <w:rsid w:val="00AF2D87"/>
    <w:rsid w:val="00AF4CA7"/>
    <w:rsid w:val="00BB43F9"/>
    <w:rsid w:val="00BC2074"/>
    <w:rsid w:val="00CE6784"/>
    <w:rsid w:val="00E4476D"/>
    <w:rsid w:val="00E44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93C0F5-7F08-461D-9467-CD329A7F5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31D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1D1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31D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31D10"/>
    <w:rPr>
      <w:b/>
      <w:bCs/>
    </w:rPr>
  </w:style>
  <w:style w:type="character" w:styleId="a5">
    <w:name w:val="Emphasis"/>
    <w:basedOn w:val="a0"/>
    <w:uiPriority w:val="20"/>
    <w:qFormat/>
    <w:rsid w:val="00631D10"/>
    <w:rPr>
      <w:i/>
      <w:iCs/>
    </w:rPr>
  </w:style>
  <w:style w:type="character" w:customStyle="1" w:styleId="apple-converted-space">
    <w:name w:val="apple-converted-space"/>
    <w:basedOn w:val="a0"/>
    <w:rsid w:val="005D1C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7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0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8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450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Нурдаулет</dc:creator>
  <cp:keywords/>
  <dc:description/>
  <cp:lastModifiedBy>Жанеля Асан</cp:lastModifiedBy>
  <cp:revision>3</cp:revision>
  <dcterms:created xsi:type="dcterms:W3CDTF">2025-12-05T09:06:00Z</dcterms:created>
  <dcterms:modified xsi:type="dcterms:W3CDTF">2025-12-05T10:18:00Z</dcterms:modified>
</cp:coreProperties>
</file>