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8F1EBA" w14:textId="77777777" w:rsidR="008B4D7D" w:rsidRPr="00FB5559" w:rsidRDefault="008B4D7D" w:rsidP="00A57A79">
      <w:pPr>
        <w:spacing w:line="240" w:lineRule="auto"/>
        <w:jc w:val="center"/>
        <w:rPr>
          <w:rFonts w:ascii="Times New Roman" w:hAnsi="Times New Roman" w:cs="Times New Roman"/>
          <w:b/>
          <w:sz w:val="28"/>
          <w:szCs w:val="28"/>
        </w:rPr>
      </w:pPr>
      <w:r w:rsidRPr="00FB5559">
        <w:rPr>
          <w:rFonts w:ascii="Times New Roman" w:hAnsi="Times New Roman" w:cs="Times New Roman"/>
          <w:b/>
          <w:sz w:val="28"/>
          <w:szCs w:val="28"/>
        </w:rPr>
        <w:t xml:space="preserve">Коммунальное государственное казенное предприятие </w:t>
      </w:r>
      <w:r w:rsidR="00B31B64" w:rsidRPr="00FB5559">
        <w:rPr>
          <w:rFonts w:ascii="Times New Roman" w:hAnsi="Times New Roman" w:cs="Times New Roman"/>
          <w:b/>
          <w:sz w:val="28"/>
          <w:szCs w:val="28"/>
        </w:rPr>
        <w:br/>
      </w:r>
      <w:r w:rsidRPr="00FB5559">
        <w:rPr>
          <w:rFonts w:ascii="Times New Roman" w:hAnsi="Times New Roman" w:cs="Times New Roman"/>
          <w:b/>
          <w:sz w:val="28"/>
          <w:szCs w:val="28"/>
        </w:rPr>
        <w:t>«Костанайский колледж автомобильного транспорта»</w:t>
      </w:r>
    </w:p>
    <w:p w14:paraId="0D9A6BCA" w14:textId="77777777" w:rsidR="008B4D7D" w:rsidRPr="00FB5559" w:rsidRDefault="008B4D7D" w:rsidP="0060439D">
      <w:pPr>
        <w:spacing w:line="240" w:lineRule="auto"/>
        <w:jc w:val="center"/>
        <w:rPr>
          <w:rFonts w:ascii="Times New Roman" w:hAnsi="Times New Roman" w:cs="Times New Roman"/>
          <w:sz w:val="28"/>
          <w:szCs w:val="28"/>
        </w:rPr>
      </w:pPr>
    </w:p>
    <w:p w14:paraId="7825C9EC" w14:textId="77777777" w:rsidR="008B4D7D" w:rsidRPr="00FB5559" w:rsidRDefault="008B4D7D" w:rsidP="0060439D">
      <w:pPr>
        <w:spacing w:line="240" w:lineRule="auto"/>
        <w:jc w:val="center"/>
        <w:rPr>
          <w:rFonts w:ascii="Times New Roman" w:hAnsi="Times New Roman" w:cs="Times New Roman"/>
          <w:sz w:val="28"/>
          <w:szCs w:val="28"/>
        </w:rPr>
      </w:pPr>
    </w:p>
    <w:p w14:paraId="5CC04826" w14:textId="77777777" w:rsidR="008B4D7D" w:rsidRPr="00FB5559" w:rsidRDefault="008B4D7D" w:rsidP="0060439D">
      <w:pPr>
        <w:spacing w:line="240" w:lineRule="auto"/>
        <w:jc w:val="center"/>
        <w:rPr>
          <w:rFonts w:ascii="Times New Roman" w:hAnsi="Times New Roman" w:cs="Times New Roman"/>
          <w:sz w:val="28"/>
          <w:szCs w:val="28"/>
        </w:rPr>
      </w:pPr>
      <w:r w:rsidRPr="00FB5559">
        <w:rPr>
          <w:rFonts w:ascii="Times New Roman" w:hAnsi="Times New Roman" w:cs="Times New Roman"/>
          <w:noProof/>
          <w:sz w:val="28"/>
          <w:szCs w:val="28"/>
          <w:lang w:eastAsia="ru-RU"/>
        </w:rPr>
        <w:drawing>
          <wp:inline distT="0" distB="0" distL="0" distR="0" wp14:anchorId="31BDA59D" wp14:editId="53873FF7">
            <wp:extent cx="1865630" cy="18535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5630" cy="1853565"/>
                    </a:xfrm>
                    <a:prstGeom prst="rect">
                      <a:avLst/>
                    </a:prstGeom>
                    <a:noFill/>
                  </pic:spPr>
                </pic:pic>
              </a:graphicData>
            </a:graphic>
          </wp:inline>
        </w:drawing>
      </w:r>
    </w:p>
    <w:p w14:paraId="579CC121" w14:textId="77777777" w:rsidR="008B4D7D" w:rsidRPr="00FB5559" w:rsidRDefault="008B4D7D" w:rsidP="0060439D">
      <w:pPr>
        <w:spacing w:line="240" w:lineRule="auto"/>
        <w:rPr>
          <w:rFonts w:ascii="Times New Roman" w:hAnsi="Times New Roman" w:cs="Times New Roman"/>
          <w:sz w:val="28"/>
          <w:szCs w:val="28"/>
        </w:rPr>
      </w:pPr>
    </w:p>
    <w:p w14:paraId="1B1BDEBF" w14:textId="77777777" w:rsidR="008B4D7D" w:rsidRPr="00FB5559" w:rsidRDefault="008B4D7D" w:rsidP="002D7F5D">
      <w:pPr>
        <w:spacing w:line="240" w:lineRule="auto"/>
        <w:rPr>
          <w:rFonts w:ascii="Times New Roman" w:hAnsi="Times New Roman" w:cs="Times New Roman"/>
          <w:sz w:val="28"/>
          <w:szCs w:val="28"/>
        </w:rPr>
      </w:pPr>
    </w:p>
    <w:p w14:paraId="173D0A53" w14:textId="1F4DBCCB" w:rsidR="008B4D7D" w:rsidRPr="00FB5559" w:rsidRDefault="002D7F5D" w:rsidP="00A57A79">
      <w:pPr>
        <w:spacing w:line="240" w:lineRule="auto"/>
        <w:jc w:val="center"/>
        <w:rPr>
          <w:rFonts w:ascii="Times New Roman" w:hAnsi="Times New Roman" w:cs="Times New Roman"/>
          <w:b/>
          <w:sz w:val="48"/>
          <w:szCs w:val="52"/>
        </w:rPr>
      </w:pPr>
      <w:r>
        <w:rPr>
          <w:rFonts w:ascii="Times New Roman" w:hAnsi="Times New Roman" w:cs="Times New Roman"/>
          <w:b/>
          <w:sz w:val="48"/>
          <w:szCs w:val="52"/>
        </w:rPr>
        <w:t>СОВРЕМЕННЫЕ ТЕХНОЛОГИИ ПРОИЗВОДСТВА ДОРОЖНОГО БИТУМА</w:t>
      </w:r>
    </w:p>
    <w:p w14:paraId="1BC1C9D4" w14:textId="77777777" w:rsidR="008B4D7D" w:rsidRPr="00FB5559" w:rsidRDefault="008B4D7D" w:rsidP="0060439D">
      <w:pPr>
        <w:spacing w:line="240" w:lineRule="auto"/>
        <w:ind w:left="4956"/>
        <w:rPr>
          <w:rFonts w:ascii="Times New Roman" w:hAnsi="Times New Roman" w:cs="Times New Roman"/>
          <w:sz w:val="28"/>
          <w:szCs w:val="28"/>
        </w:rPr>
      </w:pPr>
    </w:p>
    <w:p w14:paraId="74687BEA" w14:textId="77777777" w:rsidR="008B4D7D" w:rsidRPr="00FB5559" w:rsidRDefault="008B4D7D" w:rsidP="0060439D">
      <w:pPr>
        <w:spacing w:line="240" w:lineRule="auto"/>
        <w:ind w:left="4956"/>
        <w:rPr>
          <w:rFonts w:ascii="Times New Roman" w:hAnsi="Times New Roman" w:cs="Times New Roman"/>
          <w:sz w:val="28"/>
          <w:szCs w:val="28"/>
        </w:rPr>
      </w:pPr>
    </w:p>
    <w:p w14:paraId="6766BF29" w14:textId="77777777" w:rsidR="008B4D7D" w:rsidRPr="00FB5559" w:rsidRDefault="008B4D7D" w:rsidP="0060439D">
      <w:pPr>
        <w:spacing w:line="240" w:lineRule="auto"/>
        <w:ind w:left="4956"/>
        <w:rPr>
          <w:rFonts w:ascii="Times New Roman" w:hAnsi="Times New Roman" w:cs="Times New Roman"/>
          <w:sz w:val="28"/>
          <w:szCs w:val="28"/>
        </w:rPr>
      </w:pPr>
    </w:p>
    <w:p w14:paraId="6BC06B2C" w14:textId="2B7E907C" w:rsidR="008B4D7D" w:rsidRPr="00FB5559" w:rsidRDefault="006A5C76" w:rsidP="0060439D">
      <w:pPr>
        <w:spacing w:line="240" w:lineRule="auto"/>
        <w:ind w:left="4962"/>
        <w:rPr>
          <w:rFonts w:ascii="Times New Roman" w:hAnsi="Times New Roman" w:cs="Times New Roman"/>
          <w:sz w:val="28"/>
          <w:szCs w:val="28"/>
        </w:rPr>
      </w:pPr>
      <w:r w:rsidRPr="00FB5559">
        <w:rPr>
          <w:rFonts w:ascii="Times New Roman" w:hAnsi="Times New Roman" w:cs="Times New Roman"/>
          <w:sz w:val="28"/>
          <w:szCs w:val="28"/>
        </w:rPr>
        <w:t xml:space="preserve">Автор: </w:t>
      </w:r>
      <w:r w:rsidR="002D7F5D">
        <w:rPr>
          <w:rFonts w:ascii="Times New Roman" w:hAnsi="Times New Roman" w:cs="Times New Roman"/>
          <w:sz w:val="28"/>
          <w:szCs w:val="28"/>
        </w:rPr>
        <w:t>Шеина Лариса</w:t>
      </w:r>
      <w:r w:rsidR="004C7F5D" w:rsidRPr="00FB5559">
        <w:rPr>
          <w:rFonts w:ascii="Times New Roman" w:hAnsi="Times New Roman" w:cs="Times New Roman"/>
          <w:sz w:val="28"/>
          <w:szCs w:val="28"/>
        </w:rPr>
        <w:t xml:space="preserve">, </w:t>
      </w:r>
      <w:r w:rsidR="002D7F5D">
        <w:rPr>
          <w:rFonts w:ascii="Times New Roman" w:hAnsi="Times New Roman" w:cs="Times New Roman"/>
          <w:sz w:val="28"/>
          <w:szCs w:val="28"/>
        </w:rPr>
        <w:t>2</w:t>
      </w:r>
      <w:r w:rsidR="00617EB9" w:rsidRPr="00FB5559">
        <w:rPr>
          <w:rFonts w:ascii="Times New Roman" w:hAnsi="Times New Roman" w:cs="Times New Roman"/>
          <w:sz w:val="28"/>
          <w:szCs w:val="28"/>
        </w:rPr>
        <w:t xml:space="preserve"> курс </w:t>
      </w:r>
      <w:r w:rsidR="004C7F5D" w:rsidRPr="00FB5559">
        <w:rPr>
          <w:rFonts w:ascii="Times New Roman" w:hAnsi="Times New Roman" w:cs="Times New Roman"/>
          <w:sz w:val="28"/>
          <w:szCs w:val="28"/>
        </w:rPr>
        <w:br/>
      </w:r>
      <w:r w:rsidR="008B4D7D" w:rsidRPr="00FB5559">
        <w:rPr>
          <w:rFonts w:ascii="Times New Roman" w:hAnsi="Times New Roman" w:cs="Times New Roman"/>
          <w:sz w:val="28"/>
          <w:szCs w:val="28"/>
        </w:rPr>
        <w:t>Специальность</w:t>
      </w:r>
      <w:r w:rsidR="004C7F5D" w:rsidRPr="00FB5559">
        <w:rPr>
          <w:rFonts w:ascii="Times New Roman" w:hAnsi="Times New Roman" w:cs="Times New Roman"/>
          <w:sz w:val="28"/>
          <w:szCs w:val="28"/>
        </w:rPr>
        <w:t>:</w:t>
      </w:r>
      <w:r w:rsidR="008B4D7D" w:rsidRPr="00FB5559">
        <w:rPr>
          <w:rFonts w:ascii="Times New Roman" w:hAnsi="Times New Roman" w:cs="Times New Roman"/>
          <w:sz w:val="28"/>
          <w:szCs w:val="28"/>
        </w:rPr>
        <w:t xml:space="preserve"> «</w:t>
      </w:r>
      <w:r w:rsidR="002D7F5D">
        <w:rPr>
          <w:rFonts w:ascii="Times New Roman" w:hAnsi="Times New Roman" w:cs="Times New Roman"/>
          <w:sz w:val="28"/>
          <w:szCs w:val="28"/>
        </w:rPr>
        <w:t>Геодезия и картография</w:t>
      </w:r>
      <w:r w:rsidR="008B4D7D" w:rsidRPr="00FB5559">
        <w:rPr>
          <w:rFonts w:ascii="Times New Roman" w:hAnsi="Times New Roman" w:cs="Times New Roman"/>
          <w:sz w:val="28"/>
          <w:szCs w:val="28"/>
        </w:rPr>
        <w:t>»</w:t>
      </w:r>
    </w:p>
    <w:p w14:paraId="4FDC6AAC" w14:textId="58998E64" w:rsidR="008B4D7D" w:rsidRPr="0046347D" w:rsidRDefault="008B4D7D" w:rsidP="0060439D">
      <w:pPr>
        <w:spacing w:line="240" w:lineRule="auto"/>
        <w:ind w:left="4956"/>
        <w:rPr>
          <w:rFonts w:ascii="Times New Roman" w:hAnsi="Times New Roman" w:cs="Times New Roman"/>
          <w:sz w:val="28"/>
          <w:szCs w:val="28"/>
          <w:lang w:val="en-US"/>
        </w:rPr>
      </w:pPr>
      <w:r w:rsidRPr="00FB5559">
        <w:rPr>
          <w:rFonts w:ascii="Times New Roman" w:hAnsi="Times New Roman" w:cs="Times New Roman"/>
          <w:sz w:val="28"/>
          <w:szCs w:val="28"/>
        </w:rPr>
        <w:t xml:space="preserve">Научный руководитель: </w:t>
      </w:r>
      <w:r w:rsidR="002D7F5D">
        <w:rPr>
          <w:rFonts w:ascii="Times New Roman" w:hAnsi="Times New Roman" w:cs="Times New Roman"/>
          <w:sz w:val="28"/>
          <w:szCs w:val="28"/>
        </w:rPr>
        <w:t>Крупко Анастасия Александровна</w:t>
      </w:r>
      <w:r w:rsidRPr="00FB5559">
        <w:rPr>
          <w:rFonts w:ascii="Times New Roman" w:hAnsi="Times New Roman" w:cs="Times New Roman"/>
          <w:sz w:val="28"/>
          <w:szCs w:val="28"/>
        </w:rPr>
        <w:t xml:space="preserve">, преподаватель </w:t>
      </w:r>
      <w:r w:rsidR="00E331DB" w:rsidRPr="00FB5559">
        <w:rPr>
          <w:rFonts w:ascii="Times New Roman" w:hAnsi="Times New Roman" w:cs="Times New Roman"/>
          <w:sz w:val="28"/>
          <w:szCs w:val="28"/>
        </w:rPr>
        <w:t>спец дисциплин</w:t>
      </w:r>
      <w:bookmarkStart w:id="0" w:name="_GoBack"/>
      <w:bookmarkEnd w:id="0"/>
    </w:p>
    <w:p w14:paraId="55F533B5" w14:textId="77777777" w:rsidR="008B4D7D" w:rsidRPr="00FB5559" w:rsidRDefault="008B4D7D" w:rsidP="0060439D">
      <w:pPr>
        <w:spacing w:line="240" w:lineRule="auto"/>
        <w:rPr>
          <w:rFonts w:ascii="Times New Roman" w:hAnsi="Times New Roman" w:cs="Times New Roman"/>
          <w:sz w:val="28"/>
          <w:szCs w:val="28"/>
        </w:rPr>
      </w:pPr>
    </w:p>
    <w:p w14:paraId="3ACD7DD2" w14:textId="77777777" w:rsidR="008B4D7D" w:rsidRPr="00FB5559" w:rsidRDefault="008B4D7D" w:rsidP="0060439D">
      <w:pPr>
        <w:spacing w:line="240" w:lineRule="auto"/>
        <w:jc w:val="center"/>
        <w:rPr>
          <w:rFonts w:ascii="Times New Roman" w:hAnsi="Times New Roman" w:cs="Times New Roman"/>
          <w:sz w:val="28"/>
          <w:szCs w:val="28"/>
        </w:rPr>
      </w:pPr>
    </w:p>
    <w:p w14:paraId="16BE1D46" w14:textId="77777777" w:rsidR="002D7F5D" w:rsidRDefault="002D7F5D" w:rsidP="0060439D">
      <w:pPr>
        <w:spacing w:line="240" w:lineRule="auto"/>
        <w:jc w:val="center"/>
        <w:rPr>
          <w:rFonts w:ascii="Times New Roman" w:hAnsi="Times New Roman" w:cs="Times New Roman"/>
          <w:sz w:val="28"/>
          <w:szCs w:val="28"/>
        </w:rPr>
      </w:pPr>
    </w:p>
    <w:p w14:paraId="48311C4D" w14:textId="77777777" w:rsidR="002D7F5D" w:rsidRDefault="002D7F5D" w:rsidP="0060439D">
      <w:pPr>
        <w:spacing w:line="240" w:lineRule="auto"/>
        <w:jc w:val="center"/>
        <w:rPr>
          <w:rFonts w:ascii="Times New Roman" w:hAnsi="Times New Roman" w:cs="Times New Roman"/>
          <w:sz w:val="28"/>
          <w:szCs w:val="28"/>
        </w:rPr>
      </w:pPr>
    </w:p>
    <w:p w14:paraId="7860BDAC" w14:textId="1F17997B" w:rsidR="004C7F5D" w:rsidRPr="00FB5559" w:rsidRDefault="004C7F5D" w:rsidP="0060439D">
      <w:pPr>
        <w:spacing w:line="240" w:lineRule="auto"/>
        <w:jc w:val="center"/>
        <w:rPr>
          <w:rFonts w:ascii="Times New Roman" w:hAnsi="Times New Roman" w:cs="Times New Roman"/>
          <w:sz w:val="28"/>
          <w:szCs w:val="28"/>
        </w:rPr>
      </w:pPr>
      <w:r w:rsidRPr="00FB5559">
        <w:rPr>
          <w:rFonts w:ascii="Times New Roman" w:hAnsi="Times New Roman" w:cs="Times New Roman"/>
          <w:sz w:val="28"/>
          <w:szCs w:val="28"/>
        </w:rPr>
        <w:t xml:space="preserve">  </w:t>
      </w:r>
    </w:p>
    <w:p w14:paraId="32596E44" w14:textId="08C424FF" w:rsidR="008B4D7D" w:rsidRPr="00FB5559" w:rsidRDefault="008B4D7D" w:rsidP="00A57A79">
      <w:pPr>
        <w:spacing w:line="240" w:lineRule="auto"/>
        <w:ind w:left="1418" w:hanging="2410"/>
        <w:jc w:val="center"/>
        <w:rPr>
          <w:rFonts w:ascii="Times New Roman" w:hAnsi="Times New Roman" w:cs="Times New Roman"/>
          <w:sz w:val="28"/>
          <w:szCs w:val="28"/>
        </w:rPr>
      </w:pPr>
      <w:r w:rsidRPr="00FB5559">
        <w:rPr>
          <w:rFonts w:ascii="Times New Roman" w:hAnsi="Times New Roman" w:cs="Times New Roman"/>
          <w:sz w:val="28"/>
          <w:szCs w:val="28"/>
        </w:rPr>
        <w:t>Костанай, 202</w:t>
      </w:r>
      <w:r w:rsidR="002D7F5D">
        <w:rPr>
          <w:rFonts w:ascii="Times New Roman" w:hAnsi="Times New Roman" w:cs="Times New Roman"/>
          <w:sz w:val="28"/>
          <w:szCs w:val="28"/>
        </w:rPr>
        <w:t>3</w:t>
      </w:r>
    </w:p>
    <w:p w14:paraId="2BE7E711" w14:textId="77777777" w:rsidR="00B9035E" w:rsidRPr="00FB5559" w:rsidRDefault="00B9035E" w:rsidP="0060439D">
      <w:pPr>
        <w:spacing w:line="240" w:lineRule="auto"/>
        <w:jc w:val="center"/>
        <w:rPr>
          <w:rFonts w:ascii="Times New Roman" w:hAnsi="Times New Roman" w:cs="Times New Roman"/>
          <w:sz w:val="28"/>
          <w:szCs w:val="28"/>
        </w:rPr>
      </w:pPr>
    </w:p>
    <w:p w14:paraId="7A985223" w14:textId="77777777" w:rsidR="007B1B3E" w:rsidRPr="00FB5559" w:rsidRDefault="00846B51" w:rsidP="006A030E">
      <w:pPr>
        <w:spacing w:after="0" w:line="240" w:lineRule="auto"/>
        <w:ind w:left="567"/>
        <w:jc w:val="center"/>
        <w:rPr>
          <w:rFonts w:ascii="Times New Roman" w:hAnsi="Times New Roman" w:cs="Times New Roman"/>
          <w:sz w:val="28"/>
          <w:szCs w:val="28"/>
        </w:rPr>
      </w:pPr>
      <w:r w:rsidRPr="00FB5559">
        <w:rPr>
          <w:rFonts w:ascii="Times New Roman" w:hAnsi="Times New Roman" w:cs="Times New Roman"/>
          <w:sz w:val="28"/>
          <w:szCs w:val="28"/>
        </w:rPr>
        <w:t>Оглавление</w:t>
      </w:r>
    </w:p>
    <w:tbl>
      <w:tblPr>
        <w:tblStyle w:val="af6"/>
        <w:tblpPr w:leftFromText="180" w:rightFromText="180" w:vertAnchor="text" w:tblpX="7" w:tblpY="1"/>
        <w:tblOverlap w:val="never"/>
        <w:tblW w:w="9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0"/>
        <w:gridCol w:w="669"/>
      </w:tblGrid>
      <w:tr w:rsidR="00B44F7E" w:rsidRPr="00FB5559" w14:paraId="62398397" w14:textId="77777777" w:rsidTr="004E5DAD">
        <w:trPr>
          <w:trHeight w:hRule="exact" w:val="425"/>
        </w:trPr>
        <w:tc>
          <w:tcPr>
            <w:tcW w:w="9180" w:type="dxa"/>
            <w:shd w:val="clear" w:color="auto" w:fill="auto"/>
            <w:hideMark/>
          </w:tcPr>
          <w:p w14:paraId="4093F62F" w14:textId="5B2FD28D" w:rsidR="00B44F7E" w:rsidRPr="00FB5559" w:rsidRDefault="00B44F7E" w:rsidP="006A030E">
            <w:pPr>
              <w:ind w:right="-99"/>
              <w:rPr>
                <w:rFonts w:ascii="Times New Roman" w:hAnsi="Times New Roman" w:cs="Times New Roman"/>
                <w:color w:val="000000" w:themeColor="text1"/>
                <w:sz w:val="28"/>
                <w:szCs w:val="28"/>
              </w:rPr>
            </w:pPr>
            <w:r w:rsidRPr="00FB5559">
              <w:rPr>
                <w:rFonts w:ascii="Times New Roman" w:hAnsi="Times New Roman" w:cs="Times New Roman"/>
                <w:color w:val="000000" w:themeColor="text1"/>
                <w:sz w:val="28"/>
                <w:szCs w:val="28"/>
              </w:rPr>
              <w:t>Введение</w:t>
            </w:r>
            <w:r w:rsidR="00CA58D7" w:rsidRPr="00FB5559">
              <w:rPr>
                <w:rFonts w:ascii="Times New Roman" w:hAnsi="Times New Roman" w:cs="Times New Roman"/>
                <w:color w:val="000000" w:themeColor="text1"/>
                <w:sz w:val="28"/>
                <w:szCs w:val="28"/>
              </w:rPr>
              <w:t xml:space="preserve"> </w:t>
            </w:r>
            <w:r w:rsidRPr="00FB5559">
              <w:rPr>
                <w:rFonts w:ascii="Times New Roman" w:hAnsi="Times New Roman" w:cs="Times New Roman"/>
                <w:color w:val="000000" w:themeColor="text1"/>
                <w:sz w:val="28"/>
                <w:szCs w:val="28"/>
              </w:rPr>
              <w:t>……………………………………………………………</w:t>
            </w:r>
            <w:r w:rsidR="00CA58D7" w:rsidRPr="00FB5559">
              <w:rPr>
                <w:rFonts w:ascii="Times New Roman" w:hAnsi="Times New Roman" w:cs="Times New Roman"/>
                <w:color w:val="000000" w:themeColor="text1"/>
                <w:sz w:val="28"/>
                <w:szCs w:val="28"/>
              </w:rPr>
              <w:t>……</w:t>
            </w:r>
            <w:r w:rsidR="009A5CE5" w:rsidRPr="00FB5559">
              <w:rPr>
                <w:rFonts w:ascii="Times New Roman" w:hAnsi="Times New Roman" w:cs="Times New Roman"/>
                <w:color w:val="000000" w:themeColor="text1"/>
                <w:sz w:val="28"/>
                <w:szCs w:val="28"/>
              </w:rPr>
              <w:t>…</w:t>
            </w:r>
            <w:r w:rsidR="00AB7518">
              <w:rPr>
                <w:rFonts w:ascii="Times New Roman" w:hAnsi="Times New Roman" w:cs="Times New Roman"/>
                <w:color w:val="000000" w:themeColor="text1"/>
                <w:sz w:val="28"/>
                <w:szCs w:val="28"/>
              </w:rPr>
              <w:t>…..</w:t>
            </w:r>
          </w:p>
        </w:tc>
        <w:tc>
          <w:tcPr>
            <w:tcW w:w="669" w:type="dxa"/>
            <w:shd w:val="clear" w:color="auto" w:fill="auto"/>
            <w:hideMark/>
          </w:tcPr>
          <w:p w14:paraId="07585174" w14:textId="77777777" w:rsidR="00B44F7E" w:rsidRPr="00FB5559" w:rsidRDefault="00F54274" w:rsidP="006A030E">
            <w:pPr>
              <w:rPr>
                <w:rFonts w:ascii="Times New Roman" w:hAnsi="Times New Roman" w:cs="Times New Roman"/>
                <w:color w:val="000000" w:themeColor="text1"/>
                <w:sz w:val="28"/>
                <w:szCs w:val="28"/>
              </w:rPr>
            </w:pPr>
            <w:r w:rsidRPr="00FB5559">
              <w:rPr>
                <w:rFonts w:ascii="Times New Roman" w:hAnsi="Times New Roman" w:cs="Times New Roman"/>
                <w:color w:val="000000" w:themeColor="text1"/>
                <w:sz w:val="28"/>
                <w:szCs w:val="28"/>
              </w:rPr>
              <w:t>3</w:t>
            </w:r>
          </w:p>
        </w:tc>
      </w:tr>
      <w:tr w:rsidR="00B44F7E" w:rsidRPr="00FB5559" w14:paraId="6A724B52" w14:textId="77777777" w:rsidTr="004E5DAD">
        <w:trPr>
          <w:trHeight w:val="428"/>
        </w:trPr>
        <w:tc>
          <w:tcPr>
            <w:tcW w:w="9180" w:type="dxa"/>
            <w:shd w:val="clear" w:color="auto" w:fill="auto"/>
            <w:hideMark/>
          </w:tcPr>
          <w:p w14:paraId="537A1763" w14:textId="46B10CCB" w:rsidR="00B44F7E" w:rsidRPr="00FB5559" w:rsidRDefault="00B44F7E" w:rsidP="006A030E">
            <w:pPr>
              <w:rPr>
                <w:rFonts w:ascii="Times New Roman" w:hAnsi="Times New Roman" w:cs="Times New Roman"/>
                <w:color w:val="000000" w:themeColor="text1"/>
                <w:sz w:val="28"/>
                <w:szCs w:val="28"/>
              </w:rPr>
            </w:pPr>
            <w:r w:rsidRPr="00FB5559">
              <w:rPr>
                <w:rFonts w:ascii="Times New Roman" w:hAnsi="Times New Roman" w:cs="Times New Roman"/>
                <w:color w:val="000000" w:themeColor="text1"/>
                <w:sz w:val="28"/>
                <w:szCs w:val="28"/>
              </w:rPr>
              <w:t xml:space="preserve">1. Основная </w:t>
            </w:r>
            <w:r w:rsidR="009A5CE5" w:rsidRPr="00FB5559">
              <w:rPr>
                <w:rFonts w:ascii="Times New Roman" w:hAnsi="Times New Roman" w:cs="Times New Roman"/>
                <w:color w:val="000000" w:themeColor="text1"/>
                <w:sz w:val="28"/>
                <w:szCs w:val="28"/>
              </w:rPr>
              <w:t>часть………………</w:t>
            </w:r>
            <w:r w:rsidR="009A5CE5" w:rsidRPr="00FB5559">
              <w:rPr>
                <w:rFonts w:ascii="Times New Roman" w:hAnsi="Times New Roman" w:cs="Times New Roman"/>
                <w:sz w:val="28"/>
                <w:szCs w:val="28"/>
              </w:rPr>
              <w:t>…</w:t>
            </w:r>
            <w:r w:rsidR="009A5CE5" w:rsidRPr="00FB5559">
              <w:rPr>
                <w:rFonts w:ascii="Times New Roman" w:hAnsi="Times New Roman" w:cs="Times New Roman"/>
                <w:color w:val="000000" w:themeColor="text1"/>
                <w:sz w:val="28"/>
                <w:szCs w:val="28"/>
              </w:rPr>
              <w:t>…………………………………………</w:t>
            </w:r>
            <w:r w:rsidR="00AB7518">
              <w:rPr>
                <w:rFonts w:ascii="Times New Roman" w:hAnsi="Times New Roman" w:cs="Times New Roman"/>
                <w:color w:val="000000" w:themeColor="text1"/>
                <w:sz w:val="28"/>
                <w:szCs w:val="28"/>
              </w:rPr>
              <w:t>….</w:t>
            </w:r>
          </w:p>
        </w:tc>
        <w:tc>
          <w:tcPr>
            <w:tcW w:w="669" w:type="dxa"/>
            <w:shd w:val="clear" w:color="auto" w:fill="auto"/>
            <w:hideMark/>
          </w:tcPr>
          <w:p w14:paraId="0DE02183" w14:textId="77777777" w:rsidR="00B44F7E" w:rsidRPr="00FB5559" w:rsidRDefault="00817AC7" w:rsidP="006A030E">
            <w:pPr>
              <w:rPr>
                <w:rFonts w:ascii="Times New Roman" w:hAnsi="Times New Roman" w:cs="Times New Roman"/>
                <w:color w:val="000000" w:themeColor="text1"/>
                <w:sz w:val="28"/>
                <w:szCs w:val="28"/>
              </w:rPr>
            </w:pPr>
            <w:r w:rsidRPr="00FB5559">
              <w:rPr>
                <w:rFonts w:ascii="Times New Roman" w:hAnsi="Times New Roman" w:cs="Times New Roman"/>
                <w:color w:val="000000" w:themeColor="text1"/>
                <w:sz w:val="28"/>
                <w:szCs w:val="28"/>
              </w:rPr>
              <w:t>4</w:t>
            </w:r>
          </w:p>
        </w:tc>
      </w:tr>
      <w:tr w:rsidR="00B44F7E" w:rsidRPr="00FB5559" w14:paraId="01B4EBB0" w14:textId="77777777" w:rsidTr="004E5DAD">
        <w:trPr>
          <w:trHeight w:hRule="exact" w:val="422"/>
        </w:trPr>
        <w:tc>
          <w:tcPr>
            <w:tcW w:w="9180" w:type="dxa"/>
            <w:shd w:val="clear" w:color="auto" w:fill="auto"/>
            <w:hideMark/>
          </w:tcPr>
          <w:p w14:paraId="3DC0737D" w14:textId="52EAA311" w:rsidR="00B44F7E" w:rsidRPr="00FB5559" w:rsidRDefault="00A05166" w:rsidP="006A030E">
            <w:pPr>
              <w:pStyle w:val="a3"/>
              <w:numPr>
                <w:ilvl w:val="1"/>
                <w:numId w:val="1"/>
              </w:numPr>
              <w:rPr>
                <w:rFonts w:ascii="Times New Roman" w:hAnsi="Times New Roman" w:cs="Times New Roman"/>
                <w:color w:val="000000" w:themeColor="text1"/>
                <w:sz w:val="28"/>
                <w:szCs w:val="28"/>
              </w:rPr>
            </w:pPr>
            <w:r w:rsidRPr="00FB5559">
              <w:rPr>
                <w:rFonts w:ascii="Times New Roman" w:hAnsi="Times New Roman" w:cs="Times New Roman"/>
                <w:color w:val="000000" w:themeColor="text1"/>
                <w:sz w:val="28"/>
                <w:szCs w:val="28"/>
              </w:rPr>
              <w:t xml:space="preserve">Современный мир </w:t>
            </w:r>
            <w:r w:rsidR="00CA58D7" w:rsidRPr="00FB5559">
              <w:rPr>
                <w:rFonts w:ascii="Times New Roman" w:hAnsi="Times New Roman" w:cs="Times New Roman"/>
                <w:color w:val="000000" w:themeColor="text1"/>
                <w:sz w:val="28"/>
                <w:szCs w:val="28"/>
              </w:rPr>
              <w:t xml:space="preserve">- </w:t>
            </w:r>
            <w:r w:rsidRPr="00FB5559">
              <w:rPr>
                <w:rFonts w:ascii="Times New Roman" w:hAnsi="Times New Roman" w:cs="Times New Roman"/>
                <w:color w:val="000000" w:themeColor="text1"/>
                <w:sz w:val="28"/>
                <w:szCs w:val="28"/>
              </w:rPr>
              <w:t>современные технологии</w:t>
            </w:r>
            <w:r w:rsidR="00CA58D7" w:rsidRPr="00FB5559">
              <w:rPr>
                <w:rFonts w:ascii="Times New Roman" w:hAnsi="Times New Roman" w:cs="Times New Roman"/>
                <w:color w:val="000000" w:themeColor="text1"/>
                <w:sz w:val="28"/>
                <w:szCs w:val="28"/>
              </w:rPr>
              <w:t xml:space="preserve"> </w:t>
            </w:r>
            <w:r w:rsidR="00B44F7E" w:rsidRPr="00FB5559">
              <w:rPr>
                <w:rFonts w:ascii="Times New Roman" w:hAnsi="Times New Roman" w:cs="Times New Roman"/>
                <w:color w:val="000000" w:themeColor="text1"/>
                <w:sz w:val="28"/>
                <w:szCs w:val="28"/>
              </w:rPr>
              <w:t>……………</w:t>
            </w:r>
            <w:r w:rsidR="00CA58D7" w:rsidRPr="00FB5559">
              <w:rPr>
                <w:rFonts w:ascii="Times New Roman" w:hAnsi="Times New Roman" w:cs="Times New Roman"/>
                <w:color w:val="000000" w:themeColor="text1"/>
                <w:sz w:val="28"/>
                <w:szCs w:val="28"/>
              </w:rPr>
              <w:t>……</w:t>
            </w:r>
            <w:r w:rsidR="009A5CE5" w:rsidRPr="00FB5559">
              <w:rPr>
                <w:rFonts w:ascii="Times New Roman" w:hAnsi="Times New Roman" w:cs="Times New Roman"/>
                <w:color w:val="000000" w:themeColor="text1"/>
                <w:sz w:val="28"/>
                <w:szCs w:val="28"/>
              </w:rPr>
              <w:t>……</w:t>
            </w:r>
            <w:r w:rsidR="00AB7518">
              <w:rPr>
                <w:rFonts w:ascii="Times New Roman" w:hAnsi="Times New Roman" w:cs="Times New Roman"/>
                <w:color w:val="000000" w:themeColor="text1"/>
                <w:sz w:val="28"/>
                <w:szCs w:val="28"/>
              </w:rPr>
              <w:t>...</w:t>
            </w:r>
          </w:p>
        </w:tc>
        <w:tc>
          <w:tcPr>
            <w:tcW w:w="669" w:type="dxa"/>
            <w:shd w:val="clear" w:color="auto" w:fill="auto"/>
            <w:hideMark/>
          </w:tcPr>
          <w:p w14:paraId="1B1B4F10" w14:textId="77777777" w:rsidR="00B44F7E" w:rsidRPr="00FB5559" w:rsidRDefault="00817AC7" w:rsidP="006A030E">
            <w:pPr>
              <w:rPr>
                <w:rFonts w:ascii="Times New Roman" w:hAnsi="Times New Roman" w:cs="Times New Roman"/>
                <w:color w:val="000000" w:themeColor="text1"/>
                <w:sz w:val="28"/>
                <w:szCs w:val="28"/>
              </w:rPr>
            </w:pPr>
            <w:r w:rsidRPr="00FB5559">
              <w:rPr>
                <w:rFonts w:ascii="Times New Roman" w:hAnsi="Times New Roman" w:cs="Times New Roman"/>
                <w:color w:val="000000" w:themeColor="text1"/>
                <w:sz w:val="28"/>
                <w:szCs w:val="28"/>
              </w:rPr>
              <w:t>4</w:t>
            </w:r>
          </w:p>
        </w:tc>
      </w:tr>
      <w:tr w:rsidR="00B44F7E" w:rsidRPr="00FB5559" w14:paraId="41D642BC" w14:textId="77777777" w:rsidTr="004E5DAD">
        <w:trPr>
          <w:trHeight w:val="419"/>
        </w:trPr>
        <w:tc>
          <w:tcPr>
            <w:tcW w:w="9180" w:type="dxa"/>
            <w:shd w:val="clear" w:color="auto" w:fill="auto"/>
            <w:hideMark/>
          </w:tcPr>
          <w:p w14:paraId="3E13D505" w14:textId="23C57CBC" w:rsidR="00B44F7E" w:rsidRPr="00FB5559" w:rsidRDefault="00AB7518" w:rsidP="006A030E">
            <w:pPr>
              <w:pStyle w:val="a3"/>
              <w:numPr>
                <w:ilvl w:val="1"/>
                <w:numId w:val="1"/>
              </w:numPr>
              <w:rPr>
                <w:rFonts w:ascii="Times New Roman" w:hAnsi="Times New Roman" w:cs="Times New Roman"/>
                <w:color w:val="000000" w:themeColor="text1"/>
                <w:sz w:val="28"/>
                <w:szCs w:val="28"/>
              </w:rPr>
            </w:pPr>
            <w:r>
              <w:rPr>
                <w:rFonts w:ascii="Times New Roman" w:hAnsi="Times New Roman" w:cs="Times New Roman"/>
                <w:sz w:val="28"/>
                <w:szCs w:val="28"/>
              </w:rPr>
              <w:t>Битум……………….</w:t>
            </w:r>
            <w:r w:rsidR="00A05166" w:rsidRPr="00FB5559">
              <w:rPr>
                <w:rFonts w:ascii="Times New Roman" w:hAnsi="Times New Roman" w:cs="Times New Roman"/>
                <w:sz w:val="28"/>
                <w:szCs w:val="28"/>
              </w:rPr>
              <w:t>……………………</w:t>
            </w:r>
            <w:r w:rsidR="009A5CE5" w:rsidRPr="00FB5559">
              <w:rPr>
                <w:rFonts w:ascii="Times New Roman" w:hAnsi="Times New Roman" w:cs="Times New Roman"/>
                <w:sz w:val="28"/>
                <w:szCs w:val="28"/>
              </w:rPr>
              <w:t>……</w:t>
            </w:r>
            <w:bookmarkStart w:id="1" w:name="_Hlk95826053"/>
            <w:r w:rsidR="007C76A4" w:rsidRPr="00FB5559">
              <w:rPr>
                <w:rFonts w:ascii="Times New Roman" w:hAnsi="Times New Roman" w:cs="Times New Roman"/>
                <w:sz w:val="28"/>
                <w:szCs w:val="28"/>
              </w:rPr>
              <w:t>…</w:t>
            </w:r>
            <w:bookmarkEnd w:id="1"/>
            <w:r w:rsidR="007C76A4" w:rsidRPr="00FB5559">
              <w:rPr>
                <w:rFonts w:ascii="Times New Roman" w:hAnsi="Times New Roman" w:cs="Times New Roman"/>
                <w:sz w:val="28"/>
                <w:szCs w:val="28"/>
              </w:rPr>
              <w:t>………….</w:t>
            </w:r>
            <w:r w:rsidR="007616C0" w:rsidRPr="00FB5559">
              <w:rPr>
                <w:rFonts w:ascii="Times New Roman" w:hAnsi="Times New Roman" w:cs="Times New Roman"/>
                <w:sz w:val="28"/>
                <w:szCs w:val="28"/>
              </w:rPr>
              <w:t>..</w:t>
            </w:r>
            <w:r w:rsidR="00CA58D7" w:rsidRPr="00FB5559">
              <w:rPr>
                <w:rFonts w:ascii="Times New Roman" w:hAnsi="Times New Roman" w:cs="Times New Roman"/>
                <w:sz w:val="28"/>
                <w:szCs w:val="28"/>
              </w:rPr>
              <w:t>................</w:t>
            </w:r>
            <w:r>
              <w:rPr>
                <w:rFonts w:ascii="Times New Roman" w:hAnsi="Times New Roman" w:cs="Times New Roman"/>
                <w:sz w:val="28"/>
                <w:szCs w:val="28"/>
              </w:rPr>
              <w:t>...</w:t>
            </w:r>
          </w:p>
        </w:tc>
        <w:tc>
          <w:tcPr>
            <w:tcW w:w="669" w:type="dxa"/>
            <w:shd w:val="clear" w:color="auto" w:fill="auto"/>
            <w:hideMark/>
          </w:tcPr>
          <w:p w14:paraId="19E002C0" w14:textId="2CC25EB9" w:rsidR="00B44F7E" w:rsidRPr="00FB5559" w:rsidRDefault="004E5DAD" w:rsidP="006A030E">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r>
      <w:tr w:rsidR="004E5DAD" w:rsidRPr="00FB5559" w14:paraId="66BBD2A4" w14:textId="77777777" w:rsidTr="004E5DAD">
        <w:trPr>
          <w:trHeight w:val="419"/>
        </w:trPr>
        <w:tc>
          <w:tcPr>
            <w:tcW w:w="9180" w:type="dxa"/>
            <w:shd w:val="clear" w:color="auto" w:fill="auto"/>
          </w:tcPr>
          <w:p w14:paraId="2B9626B9" w14:textId="5CC0709E" w:rsidR="004E5DAD" w:rsidRDefault="004E5DAD" w:rsidP="006A030E">
            <w:pPr>
              <w:pStyle w:val="a3"/>
              <w:numPr>
                <w:ilvl w:val="1"/>
                <w:numId w:val="1"/>
              </w:numPr>
              <w:rPr>
                <w:rFonts w:ascii="Times New Roman" w:hAnsi="Times New Roman" w:cs="Times New Roman"/>
                <w:sz w:val="28"/>
                <w:szCs w:val="28"/>
              </w:rPr>
            </w:pPr>
            <w:r>
              <w:rPr>
                <w:rFonts w:ascii="Times New Roman" w:hAnsi="Times New Roman" w:cs="Times New Roman"/>
                <w:sz w:val="28"/>
                <w:szCs w:val="28"/>
              </w:rPr>
              <w:t>Состав битума……………………………………………………………</w:t>
            </w:r>
          </w:p>
        </w:tc>
        <w:tc>
          <w:tcPr>
            <w:tcW w:w="669" w:type="dxa"/>
            <w:shd w:val="clear" w:color="auto" w:fill="auto"/>
          </w:tcPr>
          <w:p w14:paraId="3A5840D4" w14:textId="5DAD3DC1" w:rsidR="004E5DAD" w:rsidRDefault="004E5DAD" w:rsidP="006A030E">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r>
      <w:tr w:rsidR="00B44F7E" w:rsidRPr="00FB5559" w14:paraId="12E465B5" w14:textId="77777777" w:rsidTr="004E5DAD">
        <w:trPr>
          <w:trHeight w:val="422"/>
        </w:trPr>
        <w:tc>
          <w:tcPr>
            <w:tcW w:w="9180" w:type="dxa"/>
            <w:shd w:val="clear" w:color="auto" w:fill="auto"/>
            <w:hideMark/>
          </w:tcPr>
          <w:p w14:paraId="53CB0EF9" w14:textId="40E57DF8" w:rsidR="00A05166" w:rsidRPr="00FB5559" w:rsidRDefault="00AB7518" w:rsidP="006A030E">
            <w:pPr>
              <w:pStyle w:val="a3"/>
              <w:numPr>
                <w:ilvl w:val="1"/>
                <w:numId w:val="1"/>
              </w:numPr>
              <w:rPr>
                <w:rFonts w:ascii="Times New Roman" w:hAnsi="Times New Roman" w:cs="Times New Roman"/>
                <w:color w:val="000000" w:themeColor="text1"/>
                <w:sz w:val="28"/>
                <w:szCs w:val="28"/>
              </w:rPr>
            </w:pPr>
            <w:r>
              <w:rPr>
                <w:rFonts w:ascii="Times New Roman" w:hAnsi="Times New Roman" w:cs="Times New Roman"/>
                <w:sz w:val="28"/>
                <w:szCs w:val="28"/>
              </w:rPr>
              <w:t>Виды битума…………………………………</w:t>
            </w:r>
            <w:r w:rsidR="007616C0" w:rsidRPr="00FB5559">
              <w:rPr>
                <w:rFonts w:ascii="Times New Roman" w:hAnsi="Times New Roman" w:cs="Times New Roman"/>
                <w:sz w:val="28"/>
                <w:szCs w:val="28"/>
              </w:rPr>
              <w:t xml:space="preserve"> …</w:t>
            </w:r>
            <w:r w:rsidR="00A05166" w:rsidRPr="00FB5559">
              <w:rPr>
                <w:rFonts w:ascii="Times New Roman" w:hAnsi="Times New Roman" w:cs="Times New Roman"/>
                <w:sz w:val="28"/>
                <w:szCs w:val="28"/>
              </w:rPr>
              <w:t>…</w:t>
            </w:r>
            <w:r w:rsidR="007616C0" w:rsidRPr="00FB5559">
              <w:rPr>
                <w:rFonts w:ascii="Times New Roman" w:hAnsi="Times New Roman" w:cs="Times New Roman"/>
                <w:sz w:val="28"/>
                <w:szCs w:val="28"/>
              </w:rPr>
              <w:t>…………</w:t>
            </w:r>
            <w:r w:rsidR="00CA58D7" w:rsidRPr="00FB5559">
              <w:rPr>
                <w:rFonts w:ascii="Times New Roman" w:hAnsi="Times New Roman" w:cs="Times New Roman"/>
                <w:sz w:val="28"/>
                <w:szCs w:val="28"/>
              </w:rPr>
              <w:t>……</w:t>
            </w:r>
            <w:r w:rsidR="009A5CE5" w:rsidRPr="00FB5559">
              <w:rPr>
                <w:rFonts w:ascii="Times New Roman" w:hAnsi="Times New Roman" w:cs="Times New Roman"/>
                <w:sz w:val="28"/>
                <w:szCs w:val="28"/>
              </w:rPr>
              <w:t>……</w:t>
            </w:r>
          </w:p>
        </w:tc>
        <w:tc>
          <w:tcPr>
            <w:tcW w:w="669" w:type="dxa"/>
            <w:shd w:val="clear" w:color="auto" w:fill="auto"/>
            <w:hideMark/>
          </w:tcPr>
          <w:p w14:paraId="300A36C8" w14:textId="260DF142" w:rsidR="00A31464" w:rsidRPr="00FB5559" w:rsidRDefault="004E5DAD" w:rsidP="006A030E">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r>
      <w:tr w:rsidR="00A31464" w:rsidRPr="00FB5559" w14:paraId="7E4688E1" w14:textId="77777777" w:rsidTr="004E5DAD">
        <w:trPr>
          <w:trHeight w:val="431"/>
        </w:trPr>
        <w:tc>
          <w:tcPr>
            <w:tcW w:w="9180" w:type="dxa"/>
            <w:shd w:val="clear" w:color="auto" w:fill="auto"/>
          </w:tcPr>
          <w:p w14:paraId="5F1E9C6E" w14:textId="552CBBB6" w:rsidR="00AB7518" w:rsidRPr="00AB7518" w:rsidRDefault="00AB7518" w:rsidP="00AB7518">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Способы получения битума………………………………………………..</w:t>
            </w:r>
          </w:p>
        </w:tc>
        <w:tc>
          <w:tcPr>
            <w:tcW w:w="669" w:type="dxa"/>
            <w:shd w:val="clear" w:color="auto" w:fill="auto"/>
          </w:tcPr>
          <w:p w14:paraId="34641356" w14:textId="405E8557" w:rsidR="00AB7518" w:rsidRPr="00FB5559" w:rsidRDefault="004E5DAD" w:rsidP="006A030E">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r>
      <w:tr w:rsidR="00A31464" w:rsidRPr="00FB5559" w14:paraId="09DAFE5B" w14:textId="77777777" w:rsidTr="004E5DAD">
        <w:trPr>
          <w:trHeight w:val="437"/>
        </w:trPr>
        <w:tc>
          <w:tcPr>
            <w:tcW w:w="9180" w:type="dxa"/>
            <w:shd w:val="clear" w:color="auto" w:fill="auto"/>
          </w:tcPr>
          <w:p w14:paraId="72FE1A3E" w14:textId="45C47480" w:rsidR="00A31464" w:rsidRPr="00222497" w:rsidRDefault="00222497" w:rsidP="00222497">
            <w:pPr>
              <w:pStyle w:val="a3"/>
              <w:numPr>
                <w:ilvl w:val="1"/>
                <w:numId w:val="16"/>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AB7518" w:rsidRPr="00222497">
              <w:rPr>
                <w:rFonts w:ascii="Times New Roman" w:hAnsi="Times New Roman" w:cs="Times New Roman"/>
                <w:color w:val="000000" w:themeColor="text1"/>
                <w:sz w:val="28"/>
                <w:szCs w:val="28"/>
              </w:rPr>
              <w:t>Природный битум……………………………..</w:t>
            </w:r>
            <w:r w:rsidR="00A31464" w:rsidRPr="00222497">
              <w:rPr>
                <w:rFonts w:ascii="Times New Roman" w:hAnsi="Times New Roman" w:cs="Times New Roman"/>
                <w:color w:val="000000" w:themeColor="text1"/>
                <w:sz w:val="28"/>
                <w:szCs w:val="28"/>
              </w:rPr>
              <w:t>………</w:t>
            </w:r>
            <w:r w:rsidR="00CA58D7" w:rsidRPr="00222497">
              <w:rPr>
                <w:rFonts w:ascii="Times New Roman" w:hAnsi="Times New Roman" w:cs="Times New Roman"/>
                <w:color w:val="000000" w:themeColor="text1"/>
                <w:sz w:val="28"/>
                <w:szCs w:val="28"/>
              </w:rPr>
              <w:t>……</w:t>
            </w:r>
            <w:r w:rsidR="00A31464" w:rsidRPr="00222497">
              <w:rPr>
                <w:rFonts w:ascii="Times New Roman" w:hAnsi="Times New Roman" w:cs="Times New Roman"/>
                <w:color w:val="000000" w:themeColor="text1"/>
                <w:sz w:val="28"/>
                <w:szCs w:val="28"/>
              </w:rPr>
              <w:t>…</w:t>
            </w:r>
            <w:r w:rsidR="009A5CE5" w:rsidRPr="00222497">
              <w:rPr>
                <w:rFonts w:ascii="Times New Roman" w:hAnsi="Times New Roman" w:cs="Times New Roman"/>
                <w:color w:val="000000" w:themeColor="text1"/>
                <w:sz w:val="28"/>
                <w:szCs w:val="28"/>
              </w:rPr>
              <w:t>……</w:t>
            </w:r>
            <w:r w:rsidR="000A08E4" w:rsidRPr="00222497">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p>
        </w:tc>
        <w:tc>
          <w:tcPr>
            <w:tcW w:w="669" w:type="dxa"/>
            <w:shd w:val="clear" w:color="auto" w:fill="auto"/>
          </w:tcPr>
          <w:p w14:paraId="1941BC21" w14:textId="5A4B17D1" w:rsidR="00A31464" w:rsidRPr="00FB5559" w:rsidRDefault="004E5DAD" w:rsidP="006A030E">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p>
        </w:tc>
      </w:tr>
      <w:tr w:rsidR="00AB7518" w:rsidRPr="00FB5559" w14:paraId="3462EB93" w14:textId="77777777" w:rsidTr="004E5DAD">
        <w:trPr>
          <w:trHeight w:val="437"/>
        </w:trPr>
        <w:tc>
          <w:tcPr>
            <w:tcW w:w="9180" w:type="dxa"/>
            <w:shd w:val="clear" w:color="auto" w:fill="auto"/>
          </w:tcPr>
          <w:p w14:paraId="46704CC6" w14:textId="72409E64" w:rsidR="00AB7518" w:rsidRPr="00FB5559" w:rsidRDefault="00CB5F07" w:rsidP="00AB7518">
            <w:pPr>
              <w:pStyle w:val="a3"/>
              <w:numPr>
                <w:ilvl w:val="0"/>
                <w:numId w:val="1"/>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Эксплуатационные свойства битум</w:t>
            </w:r>
            <w:r w:rsidR="004E5DAD">
              <w:rPr>
                <w:rFonts w:ascii="Times New Roman" w:hAnsi="Times New Roman" w:cs="Times New Roman"/>
                <w:color w:val="000000" w:themeColor="text1"/>
                <w:sz w:val="28"/>
                <w:szCs w:val="28"/>
              </w:rPr>
              <w:t>ов</w:t>
            </w:r>
            <w:r w:rsidR="00AB751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p>
        </w:tc>
        <w:tc>
          <w:tcPr>
            <w:tcW w:w="669" w:type="dxa"/>
            <w:shd w:val="clear" w:color="auto" w:fill="auto"/>
          </w:tcPr>
          <w:p w14:paraId="5D3E26CA" w14:textId="0DDD8618" w:rsidR="00AB7518" w:rsidRPr="00FB5559" w:rsidRDefault="004E5DAD" w:rsidP="006A030E">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p>
        </w:tc>
      </w:tr>
      <w:tr w:rsidR="00AB7518" w:rsidRPr="00FB5559" w14:paraId="2A7216D4" w14:textId="77777777" w:rsidTr="004E5DAD">
        <w:trPr>
          <w:trHeight w:val="437"/>
        </w:trPr>
        <w:tc>
          <w:tcPr>
            <w:tcW w:w="9180" w:type="dxa"/>
            <w:shd w:val="clear" w:color="auto" w:fill="auto"/>
          </w:tcPr>
          <w:p w14:paraId="1808045C" w14:textId="65F90DD2" w:rsidR="00AB7518" w:rsidRPr="00FB5559" w:rsidRDefault="00222497" w:rsidP="00AB7518">
            <w:pPr>
              <w:pStyle w:val="a3"/>
              <w:numPr>
                <w:ilvl w:val="0"/>
                <w:numId w:val="1"/>
              </w:numPr>
              <w:rPr>
                <w:rFonts w:ascii="Times New Roman" w:hAnsi="Times New Roman" w:cs="Times New Roman"/>
                <w:color w:val="000000" w:themeColor="text1"/>
                <w:sz w:val="28"/>
                <w:szCs w:val="28"/>
              </w:rPr>
            </w:pPr>
            <w:r>
              <w:rPr>
                <w:rFonts w:ascii="Times New Roman" w:hAnsi="Times New Roman" w:cs="Times New Roman"/>
                <w:sz w:val="28"/>
                <w:szCs w:val="28"/>
              </w:rPr>
              <w:t>Испытание битума по степень твёрдости………………………………….</w:t>
            </w:r>
          </w:p>
        </w:tc>
        <w:tc>
          <w:tcPr>
            <w:tcW w:w="669" w:type="dxa"/>
            <w:shd w:val="clear" w:color="auto" w:fill="auto"/>
          </w:tcPr>
          <w:p w14:paraId="069C04D5" w14:textId="39383B67" w:rsidR="00AB7518" w:rsidRPr="00FB5559" w:rsidRDefault="004E5DAD" w:rsidP="006A030E">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p>
        </w:tc>
      </w:tr>
      <w:tr w:rsidR="00AB7518" w:rsidRPr="00FB5559" w14:paraId="6735D80E" w14:textId="77777777" w:rsidTr="004E5DAD">
        <w:trPr>
          <w:trHeight w:val="437"/>
        </w:trPr>
        <w:tc>
          <w:tcPr>
            <w:tcW w:w="9180" w:type="dxa"/>
            <w:shd w:val="clear" w:color="auto" w:fill="auto"/>
          </w:tcPr>
          <w:p w14:paraId="767658DF" w14:textId="42823629" w:rsidR="00AB7518" w:rsidRPr="004E5DAD" w:rsidRDefault="004E5DAD" w:rsidP="004E5DAD">
            <w:pPr>
              <w:pStyle w:val="a3"/>
              <w:numPr>
                <w:ilvl w:val="1"/>
                <w:numId w:val="21"/>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4E5DAD">
              <w:rPr>
                <w:rFonts w:ascii="Times New Roman" w:hAnsi="Times New Roman" w:cs="Times New Roman"/>
                <w:color w:val="000000" w:themeColor="text1"/>
                <w:sz w:val="28"/>
                <w:szCs w:val="28"/>
              </w:rPr>
              <w:t>Испытание………………</w:t>
            </w:r>
            <w:r>
              <w:rPr>
                <w:rFonts w:ascii="Times New Roman" w:hAnsi="Times New Roman" w:cs="Times New Roman"/>
                <w:color w:val="000000" w:themeColor="text1"/>
                <w:sz w:val="28"/>
                <w:szCs w:val="28"/>
              </w:rPr>
              <w:t>………………………………………………….</w:t>
            </w:r>
          </w:p>
        </w:tc>
        <w:tc>
          <w:tcPr>
            <w:tcW w:w="669" w:type="dxa"/>
            <w:shd w:val="clear" w:color="auto" w:fill="auto"/>
          </w:tcPr>
          <w:p w14:paraId="353C592D" w14:textId="19A1336A" w:rsidR="00AB7518" w:rsidRPr="00FB5559" w:rsidRDefault="004E5DAD" w:rsidP="006A030E">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p>
        </w:tc>
      </w:tr>
      <w:tr w:rsidR="00AB7518" w:rsidRPr="00FB5559" w14:paraId="7BF6F8CF" w14:textId="77777777" w:rsidTr="004E5DAD">
        <w:trPr>
          <w:trHeight w:val="437"/>
        </w:trPr>
        <w:tc>
          <w:tcPr>
            <w:tcW w:w="9180" w:type="dxa"/>
            <w:shd w:val="clear" w:color="auto" w:fill="auto"/>
          </w:tcPr>
          <w:p w14:paraId="2E987C15" w14:textId="15424D86" w:rsidR="00AB7518" w:rsidRPr="00FB5559" w:rsidRDefault="004E5DAD" w:rsidP="004E5DAD">
            <w:pPr>
              <w:pStyle w:val="a3"/>
              <w:numPr>
                <w:ilvl w:val="0"/>
                <w:numId w:val="1"/>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Пути решение проблемы……………………………………………………</w:t>
            </w:r>
          </w:p>
        </w:tc>
        <w:tc>
          <w:tcPr>
            <w:tcW w:w="669" w:type="dxa"/>
            <w:shd w:val="clear" w:color="auto" w:fill="auto"/>
          </w:tcPr>
          <w:p w14:paraId="2ADD0434" w14:textId="44E34625" w:rsidR="00AB7518" w:rsidRPr="00FB5559" w:rsidRDefault="004E5DAD" w:rsidP="006A030E">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w:t>
            </w:r>
          </w:p>
        </w:tc>
      </w:tr>
      <w:tr w:rsidR="00AB7518" w:rsidRPr="00FB5559" w14:paraId="7CA7993D" w14:textId="77777777" w:rsidTr="004E5DAD">
        <w:trPr>
          <w:trHeight w:val="437"/>
        </w:trPr>
        <w:tc>
          <w:tcPr>
            <w:tcW w:w="9180" w:type="dxa"/>
            <w:shd w:val="clear" w:color="auto" w:fill="auto"/>
          </w:tcPr>
          <w:p w14:paraId="7D981625" w14:textId="015F4BC3" w:rsidR="00AB7518" w:rsidRPr="00FB5559" w:rsidRDefault="00AB7518" w:rsidP="004E5DAD">
            <w:pPr>
              <w:pStyle w:val="a3"/>
              <w:numPr>
                <w:ilvl w:val="0"/>
                <w:numId w:val="1"/>
              </w:numPr>
              <w:rPr>
                <w:rFonts w:ascii="Times New Roman" w:hAnsi="Times New Roman" w:cs="Times New Roman"/>
                <w:color w:val="000000" w:themeColor="text1"/>
                <w:sz w:val="28"/>
                <w:szCs w:val="28"/>
              </w:rPr>
            </w:pPr>
            <w:r w:rsidRPr="00FB5559">
              <w:rPr>
                <w:rFonts w:ascii="Times New Roman" w:hAnsi="Times New Roman" w:cs="Times New Roman"/>
                <w:color w:val="000000" w:themeColor="text1"/>
                <w:sz w:val="28"/>
                <w:szCs w:val="28"/>
              </w:rPr>
              <w:t>Анкетирование</w:t>
            </w:r>
            <w:r w:rsidR="004E5DAD">
              <w:rPr>
                <w:rFonts w:ascii="Times New Roman" w:hAnsi="Times New Roman" w:cs="Times New Roman"/>
                <w:color w:val="000000" w:themeColor="text1"/>
                <w:sz w:val="28"/>
                <w:szCs w:val="28"/>
              </w:rPr>
              <w:t>………………………………………………………………</w:t>
            </w:r>
          </w:p>
        </w:tc>
        <w:tc>
          <w:tcPr>
            <w:tcW w:w="669" w:type="dxa"/>
            <w:shd w:val="clear" w:color="auto" w:fill="auto"/>
          </w:tcPr>
          <w:p w14:paraId="4E967231" w14:textId="5E06DD18" w:rsidR="00AB7518" w:rsidRPr="00FB5559" w:rsidRDefault="004E5DAD" w:rsidP="006A030E">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w:t>
            </w:r>
          </w:p>
        </w:tc>
      </w:tr>
      <w:tr w:rsidR="00B44F7E" w:rsidRPr="00FB5559" w14:paraId="6473CDCC" w14:textId="77777777" w:rsidTr="004E5DAD">
        <w:trPr>
          <w:trHeight w:val="444"/>
        </w:trPr>
        <w:tc>
          <w:tcPr>
            <w:tcW w:w="9180" w:type="dxa"/>
            <w:shd w:val="clear" w:color="auto" w:fill="auto"/>
            <w:hideMark/>
          </w:tcPr>
          <w:p w14:paraId="315C9DA9" w14:textId="77777777" w:rsidR="00B44F7E" w:rsidRPr="00FB5559" w:rsidRDefault="007616C0" w:rsidP="006A030E">
            <w:pPr>
              <w:rPr>
                <w:rFonts w:ascii="Times New Roman" w:hAnsi="Times New Roman" w:cs="Times New Roman"/>
                <w:color w:val="000000" w:themeColor="text1"/>
                <w:sz w:val="28"/>
                <w:szCs w:val="28"/>
              </w:rPr>
            </w:pPr>
            <w:r w:rsidRPr="00FB5559">
              <w:rPr>
                <w:rFonts w:ascii="Times New Roman" w:hAnsi="Times New Roman" w:cs="Times New Roman"/>
                <w:color w:val="000000" w:themeColor="text1"/>
                <w:sz w:val="28"/>
                <w:szCs w:val="28"/>
              </w:rPr>
              <w:t xml:space="preserve">Вывод </w:t>
            </w:r>
            <w:r w:rsidR="00B44F7E" w:rsidRPr="00FB5559">
              <w:rPr>
                <w:rFonts w:ascii="Times New Roman" w:hAnsi="Times New Roman" w:cs="Times New Roman"/>
                <w:color w:val="000000" w:themeColor="text1"/>
                <w:sz w:val="28"/>
                <w:szCs w:val="28"/>
              </w:rPr>
              <w:t>……………………</w:t>
            </w:r>
            <w:r w:rsidRPr="00FB5559">
              <w:rPr>
                <w:rFonts w:ascii="Times New Roman" w:hAnsi="Times New Roman" w:cs="Times New Roman"/>
                <w:color w:val="000000" w:themeColor="text1"/>
                <w:sz w:val="28"/>
                <w:szCs w:val="28"/>
              </w:rPr>
              <w:t>…</w:t>
            </w:r>
            <w:r w:rsidR="00B44F7E" w:rsidRPr="00FB5559">
              <w:rPr>
                <w:rFonts w:ascii="Times New Roman" w:hAnsi="Times New Roman" w:cs="Times New Roman"/>
                <w:color w:val="000000" w:themeColor="text1"/>
                <w:sz w:val="28"/>
                <w:szCs w:val="28"/>
              </w:rPr>
              <w:t>………………………</w:t>
            </w:r>
            <w:r w:rsidR="009A5CE5" w:rsidRPr="00FB5559">
              <w:rPr>
                <w:rFonts w:ascii="Times New Roman" w:hAnsi="Times New Roman" w:cs="Times New Roman"/>
                <w:color w:val="000000" w:themeColor="text1"/>
                <w:sz w:val="28"/>
                <w:szCs w:val="28"/>
              </w:rPr>
              <w:t>…………………………</w:t>
            </w:r>
          </w:p>
        </w:tc>
        <w:tc>
          <w:tcPr>
            <w:tcW w:w="669" w:type="dxa"/>
            <w:shd w:val="clear" w:color="auto" w:fill="auto"/>
            <w:hideMark/>
          </w:tcPr>
          <w:p w14:paraId="49192380" w14:textId="4BA55400" w:rsidR="00A31464" w:rsidRPr="00C477B6" w:rsidRDefault="00A31464" w:rsidP="006A030E">
            <w:pPr>
              <w:rPr>
                <w:rFonts w:ascii="Times New Roman" w:hAnsi="Times New Roman" w:cs="Times New Roman"/>
                <w:color w:val="000000" w:themeColor="text1"/>
                <w:sz w:val="28"/>
                <w:szCs w:val="28"/>
                <w:lang w:val="kk-KZ"/>
              </w:rPr>
            </w:pPr>
            <w:r w:rsidRPr="00FB5559">
              <w:rPr>
                <w:rFonts w:ascii="Times New Roman" w:hAnsi="Times New Roman" w:cs="Times New Roman"/>
                <w:color w:val="000000" w:themeColor="text1"/>
                <w:sz w:val="28"/>
                <w:szCs w:val="28"/>
              </w:rPr>
              <w:t>1</w:t>
            </w:r>
            <w:r w:rsidR="00C477B6">
              <w:rPr>
                <w:rFonts w:ascii="Times New Roman" w:hAnsi="Times New Roman" w:cs="Times New Roman"/>
                <w:color w:val="000000" w:themeColor="text1"/>
                <w:sz w:val="28"/>
                <w:szCs w:val="28"/>
                <w:lang w:val="kk-KZ"/>
              </w:rPr>
              <w:t>3</w:t>
            </w:r>
          </w:p>
        </w:tc>
      </w:tr>
      <w:tr w:rsidR="00B44F7E" w:rsidRPr="00FB5559" w14:paraId="7F29676E" w14:textId="77777777" w:rsidTr="004E5DAD">
        <w:trPr>
          <w:trHeight w:val="394"/>
        </w:trPr>
        <w:tc>
          <w:tcPr>
            <w:tcW w:w="9180" w:type="dxa"/>
            <w:shd w:val="clear" w:color="auto" w:fill="auto"/>
            <w:hideMark/>
          </w:tcPr>
          <w:p w14:paraId="49AB0551" w14:textId="77777777" w:rsidR="00B44F7E" w:rsidRPr="00FB5559" w:rsidRDefault="00B44F7E" w:rsidP="006A030E">
            <w:pPr>
              <w:rPr>
                <w:rFonts w:ascii="Times New Roman" w:hAnsi="Times New Roman" w:cs="Times New Roman"/>
                <w:color w:val="000000" w:themeColor="text1"/>
                <w:sz w:val="28"/>
                <w:szCs w:val="28"/>
              </w:rPr>
            </w:pPr>
            <w:r w:rsidRPr="00FB5559">
              <w:rPr>
                <w:rFonts w:ascii="Times New Roman" w:hAnsi="Times New Roman" w:cs="Times New Roman"/>
                <w:color w:val="000000" w:themeColor="text1"/>
                <w:sz w:val="28"/>
                <w:szCs w:val="28"/>
              </w:rPr>
              <w:t>Список литератур</w:t>
            </w:r>
            <w:r w:rsidR="007616C0" w:rsidRPr="00FB5559">
              <w:rPr>
                <w:rFonts w:ascii="Times New Roman" w:hAnsi="Times New Roman" w:cs="Times New Roman"/>
                <w:color w:val="000000" w:themeColor="text1"/>
                <w:sz w:val="28"/>
                <w:szCs w:val="28"/>
              </w:rPr>
              <w:t xml:space="preserve">ы </w:t>
            </w:r>
            <w:r w:rsidRPr="00FB5559">
              <w:rPr>
                <w:rFonts w:ascii="Times New Roman" w:hAnsi="Times New Roman" w:cs="Times New Roman"/>
                <w:color w:val="000000" w:themeColor="text1"/>
                <w:sz w:val="28"/>
                <w:szCs w:val="28"/>
              </w:rPr>
              <w:t>……</w:t>
            </w:r>
            <w:r w:rsidR="007616C0" w:rsidRPr="00FB5559">
              <w:rPr>
                <w:rFonts w:ascii="Times New Roman" w:hAnsi="Times New Roman" w:cs="Times New Roman"/>
                <w:color w:val="000000" w:themeColor="text1"/>
                <w:sz w:val="28"/>
                <w:szCs w:val="28"/>
              </w:rPr>
              <w:t>...</w:t>
            </w:r>
            <w:r w:rsidRPr="00FB5559">
              <w:rPr>
                <w:rFonts w:ascii="Times New Roman" w:hAnsi="Times New Roman" w:cs="Times New Roman"/>
                <w:color w:val="000000" w:themeColor="text1"/>
                <w:sz w:val="28"/>
                <w:szCs w:val="28"/>
              </w:rPr>
              <w:t>………………………………………</w:t>
            </w:r>
            <w:r w:rsidR="009A5CE5" w:rsidRPr="00FB5559">
              <w:rPr>
                <w:rFonts w:ascii="Times New Roman" w:hAnsi="Times New Roman" w:cs="Times New Roman"/>
                <w:color w:val="000000" w:themeColor="text1"/>
                <w:sz w:val="28"/>
                <w:szCs w:val="28"/>
              </w:rPr>
              <w:t>……………</w:t>
            </w:r>
          </w:p>
        </w:tc>
        <w:tc>
          <w:tcPr>
            <w:tcW w:w="669" w:type="dxa"/>
            <w:shd w:val="clear" w:color="auto" w:fill="auto"/>
            <w:hideMark/>
          </w:tcPr>
          <w:p w14:paraId="40F7D815" w14:textId="20946CD4" w:rsidR="00CA58D7" w:rsidRPr="00C477B6" w:rsidRDefault="00A31464" w:rsidP="006A030E">
            <w:pPr>
              <w:rPr>
                <w:rFonts w:ascii="Times New Roman" w:hAnsi="Times New Roman" w:cs="Times New Roman"/>
                <w:color w:val="000000" w:themeColor="text1"/>
                <w:sz w:val="28"/>
                <w:szCs w:val="28"/>
                <w:lang w:val="kk-KZ"/>
              </w:rPr>
            </w:pPr>
            <w:r w:rsidRPr="00FB5559">
              <w:rPr>
                <w:rFonts w:ascii="Times New Roman" w:hAnsi="Times New Roman" w:cs="Times New Roman"/>
                <w:color w:val="000000" w:themeColor="text1"/>
                <w:sz w:val="28"/>
                <w:szCs w:val="28"/>
              </w:rPr>
              <w:t>1</w:t>
            </w:r>
            <w:r w:rsidR="00C477B6">
              <w:rPr>
                <w:rFonts w:ascii="Times New Roman" w:hAnsi="Times New Roman" w:cs="Times New Roman"/>
                <w:color w:val="000000" w:themeColor="text1"/>
                <w:sz w:val="28"/>
                <w:szCs w:val="28"/>
                <w:lang w:val="kk-KZ"/>
              </w:rPr>
              <w:t>4</w:t>
            </w:r>
          </w:p>
        </w:tc>
      </w:tr>
      <w:tr w:rsidR="00CA58D7" w:rsidRPr="00FB5559" w14:paraId="0D6F45A1" w14:textId="77777777" w:rsidTr="004E5DAD">
        <w:tc>
          <w:tcPr>
            <w:tcW w:w="9180" w:type="dxa"/>
            <w:shd w:val="clear" w:color="auto" w:fill="auto"/>
          </w:tcPr>
          <w:p w14:paraId="7271E3F0" w14:textId="77777777" w:rsidR="00CA58D7" w:rsidRPr="00FB5559" w:rsidRDefault="00CA58D7" w:rsidP="006A030E">
            <w:pPr>
              <w:rPr>
                <w:rFonts w:ascii="Times New Roman" w:hAnsi="Times New Roman" w:cs="Times New Roman"/>
                <w:color w:val="000000" w:themeColor="text1"/>
                <w:sz w:val="28"/>
                <w:szCs w:val="28"/>
              </w:rPr>
            </w:pPr>
            <w:r w:rsidRPr="00FB5559">
              <w:rPr>
                <w:rFonts w:ascii="Times New Roman" w:hAnsi="Times New Roman" w:cs="Times New Roman"/>
                <w:color w:val="000000" w:themeColor="text1"/>
                <w:sz w:val="28"/>
                <w:szCs w:val="28"/>
              </w:rPr>
              <w:t xml:space="preserve">Приложение </w:t>
            </w:r>
            <w:r w:rsidR="00AC3B0A" w:rsidRPr="00FB5559">
              <w:rPr>
                <w:rFonts w:ascii="Times New Roman" w:hAnsi="Times New Roman" w:cs="Times New Roman"/>
                <w:color w:val="000000" w:themeColor="text1"/>
                <w:sz w:val="28"/>
                <w:szCs w:val="28"/>
              </w:rPr>
              <w:t>1</w:t>
            </w:r>
            <w:r w:rsidRPr="00FB5559">
              <w:rPr>
                <w:rFonts w:ascii="Times New Roman" w:hAnsi="Times New Roman" w:cs="Times New Roman"/>
                <w:color w:val="000000" w:themeColor="text1"/>
                <w:sz w:val="28"/>
                <w:szCs w:val="28"/>
              </w:rPr>
              <w:t xml:space="preserve"> ……………………………………………………</w:t>
            </w:r>
            <w:r w:rsidR="009A5CE5" w:rsidRPr="00FB5559">
              <w:rPr>
                <w:rFonts w:ascii="Times New Roman" w:hAnsi="Times New Roman" w:cs="Times New Roman"/>
                <w:color w:val="000000" w:themeColor="text1"/>
                <w:sz w:val="28"/>
                <w:szCs w:val="28"/>
              </w:rPr>
              <w:t>……………</w:t>
            </w:r>
          </w:p>
        </w:tc>
        <w:tc>
          <w:tcPr>
            <w:tcW w:w="669" w:type="dxa"/>
            <w:shd w:val="clear" w:color="auto" w:fill="auto"/>
          </w:tcPr>
          <w:p w14:paraId="16426D7E" w14:textId="5105AFD0" w:rsidR="00CA58D7" w:rsidRPr="00C477B6" w:rsidRDefault="00817AC7" w:rsidP="006A030E">
            <w:pPr>
              <w:rPr>
                <w:rFonts w:ascii="Times New Roman" w:hAnsi="Times New Roman" w:cs="Times New Roman"/>
                <w:color w:val="000000" w:themeColor="text1"/>
                <w:sz w:val="28"/>
                <w:szCs w:val="28"/>
                <w:lang w:val="kk-KZ"/>
              </w:rPr>
            </w:pPr>
            <w:r w:rsidRPr="00FB5559">
              <w:rPr>
                <w:rFonts w:ascii="Times New Roman" w:hAnsi="Times New Roman" w:cs="Times New Roman"/>
                <w:color w:val="000000" w:themeColor="text1"/>
                <w:sz w:val="28"/>
                <w:szCs w:val="28"/>
              </w:rPr>
              <w:t>1</w:t>
            </w:r>
            <w:r w:rsidR="00C477B6">
              <w:rPr>
                <w:rFonts w:ascii="Times New Roman" w:hAnsi="Times New Roman" w:cs="Times New Roman"/>
                <w:color w:val="000000" w:themeColor="text1"/>
                <w:sz w:val="28"/>
                <w:szCs w:val="28"/>
                <w:lang w:val="kk-KZ"/>
              </w:rPr>
              <w:t>5</w:t>
            </w:r>
          </w:p>
        </w:tc>
      </w:tr>
    </w:tbl>
    <w:p w14:paraId="00CEF694" w14:textId="77777777" w:rsidR="007B1B3E" w:rsidRPr="00FB5559" w:rsidRDefault="007B1B3E" w:rsidP="006A030E">
      <w:pPr>
        <w:spacing w:after="0" w:line="240" w:lineRule="auto"/>
        <w:ind w:left="567"/>
        <w:rPr>
          <w:rFonts w:ascii="Times New Roman" w:hAnsi="Times New Roman" w:cs="Times New Roman"/>
          <w:sz w:val="28"/>
          <w:szCs w:val="28"/>
        </w:rPr>
      </w:pPr>
    </w:p>
    <w:p w14:paraId="1ED62B03" w14:textId="77777777" w:rsidR="00CA58D7" w:rsidRPr="00FB5559" w:rsidRDefault="00CA58D7" w:rsidP="006A030E">
      <w:pPr>
        <w:spacing w:after="0" w:line="240" w:lineRule="auto"/>
        <w:ind w:left="567"/>
        <w:rPr>
          <w:rFonts w:ascii="Times New Roman" w:hAnsi="Times New Roman" w:cs="Times New Roman"/>
          <w:sz w:val="28"/>
          <w:szCs w:val="28"/>
        </w:rPr>
      </w:pPr>
    </w:p>
    <w:p w14:paraId="193CE21E" w14:textId="77777777" w:rsidR="00CA58D7" w:rsidRPr="00FB5559" w:rsidRDefault="00CA58D7" w:rsidP="0060439D">
      <w:pPr>
        <w:spacing w:line="240" w:lineRule="auto"/>
        <w:ind w:left="567"/>
        <w:rPr>
          <w:rFonts w:ascii="Times New Roman" w:hAnsi="Times New Roman" w:cs="Times New Roman"/>
          <w:sz w:val="28"/>
          <w:szCs w:val="28"/>
        </w:rPr>
      </w:pPr>
    </w:p>
    <w:p w14:paraId="4FBB5793" w14:textId="77777777" w:rsidR="00CA58D7" w:rsidRPr="00FB5559" w:rsidRDefault="00CA58D7" w:rsidP="0060439D">
      <w:pPr>
        <w:spacing w:line="240" w:lineRule="auto"/>
        <w:ind w:left="567"/>
        <w:rPr>
          <w:rFonts w:ascii="Times New Roman" w:hAnsi="Times New Roman" w:cs="Times New Roman"/>
          <w:sz w:val="28"/>
          <w:szCs w:val="28"/>
        </w:rPr>
      </w:pPr>
    </w:p>
    <w:p w14:paraId="611B8D36" w14:textId="77777777" w:rsidR="00CA58D7" w:rsidRPr="00FB5559" w:rsidRDefault="00CA58D7" w:rsidP="0060439D">
      <w:pPr>
        <w:spacing w:line="240" w:lineRule="auto"/>
        <w:ind w:left="567"/>
        <w:rPr>
          <w:rFonts w:ascii="Times New Roman" w:hAnsi="Times New Roman" w:cs="Times New Roman"/>
          <w:sz w:val="28"/>
          <w:szCs w:val="28"/>
        </w:rPr>
      </w:pPr>
    </w:p>
    <w:p w14:paraId="79053ADD" w14:textId="77777777" w:rsidR="00CA58D7" w:rsidRPr="00FB5559" w:rsidRDefault="00CA58D7" w:rsidP="0060439D">
      <w:pPr>
        <w:spacing w:line="240" w:lineRule="auto"/>
        <w:ind w:left="567"/>
        <w:rPr>
          <w:rFonts w:ascii="Times New Roman" w:hAnsi="Times New Roman" w:cs="Times New Roman"/>
          <w:sz w:val="28"/>
          <w:szCs w:val="28"/>
        </w:rPr>
      </w:pPr>
    </w:p>
    <w:p w14:paraId="58B01FDA" w14:textId="77777777" w:rsidR="00CA58D7" w:rsidRPr="00FB5559" w:rsidRDefault="00CA58D7" w:rsidP="0060439D">
      <w:pPr>
        <w:spacing w:line="240" w:lineRule="auto"/>
        <w:ind w:left="567"/>
        <w:rPr>
          <w:rFonts w:ascii="Times New Roman" w:hAnsi="Times New Roman" w:cs="Times New Roman"/>
          <w:sz w:val="28"/>
          <w:szCs w:val="28"/>
        </w:rPr>
      </w:pPr>
    </w:p>
    <w:p w14:paraId="77C2D9DD" w14:textId="77777777" w:rsidR="00CA58D7" w:rsidRPr="00FB5559" w:rsidRDefault="00CA58D7" w:rsidP="0060439D">
      <w:pPr>
        <w:spacing w:line="240" w:lineRule="auto"/>
        <w:ind w:left="567"/>
        <w:rPr>
          <w:rFonts w:ascii="Times New Roman" w:hAnsi="Times New Roman" w:cs="Times New Roman"/>
          <w:sz w:val="28"/>
          <w:szCs w:val="28"/>
        </w:rPr>
      </w:pPr>
    </w:p>
    <w:p w14:paraId="092CF42A" w14:textId="77777777" w:rsidR="007B1B3E" w:rsidRPr="00FB5559" w:rsidRDefault="007B1B3E" w:rsidP="0060439D">
      <w:pPr>
        <w:spacing w:line="240" w:lineRule="auto"/>
        <w:ind w:left="567"/>
        <w:rPr>
          <w:rFonts w:ascii="Times New Roman" w:hAnsi="Times New Roman" w:cs="Times New Roman"/>
          <w:sz w:val="28"/>
          <w:szCs w:val="28"/>
        </w:rPr>
      </w:pPr>
    </w:p>
    <w:p w14:paraId="1C9FB2EC" w14:textId="77777777" w:rsidR="007B1B3E" w:rsidRPr="00FB5559" w:rsidRDefault="007B1B3E" w:rsidP="0060439D">
      <w:pPr>
        <w:spacing w:line="240" w:lineRule="auto"/>
        <w:ind w:left="567"/>
        <w:rPr>
          <w:rFonts w:ascii="Times New Roman" w:hAnsi="Times New Roman" w:cs="Times New Roman"/>
          <w:sz w:val="28"/>
          <w:szCs w:val="28"/>
        </w:rPr>
      </w:pPr>
    </w:p>
    <w:p w14:paraId="359FBC09" w14:textId="77777777" w:rsidR="007B1B3E" w:rsidRPr="00FB5559" w:rsidRDefault="007B1B3E" w:rsidP="0060439D">
      <w:pPr>
        <w:spacing w:line="240" w:lineRule="auto"/>
        <w:ind w:left="567"/>
        <w:rPr>
          <w:rFonts w:ascii="Times New Roman" w:hAnsi="Times New Roman" w:cs="Times New Roman"/>
          <w:sz w:val="28"/>
          <w:szCs w:val="28"/>
        </w:rPr>
      </w:pPr>
    </w:p>
    <w:p w14:paraId="4BFD76DE" w14:textId="77777777" w:rsidR="007B1B3E" w:rsidRPr="00FB5559" w:rsidRDefault="007B1B3E" w:rsidP="0060439D">
      <w:pPr>
        <w:spacing w:line="240" w:lineRule="auto"/>
        <w:ind w:left="567"/>
        <w:rPr>
          <w:rFonts w:ascii="Times New Roman" w:hAnsi="Times New Roman" w:cs="Times New Roman"/>
          <w:sz w:val="28"/>
          <w:szCs w:val="28"/>
        </w:rPr>
      </w:pPr>
    </w:p>
    <w:p w14:paraId="3EF7A525" w14:textId="1B87EAFB" w:rsidR="002D7F5D" w:rsidRDefault="002D7F5D" w:rsidP="002D7F5D">
      <w:pPr>
        <w:spacing w:line="240" w:lineRule="auto"/>
        <w:rPr>
          <w:rFonts w:ascii="Times New Roman" w:hAnsi="Times New Roman" w:cs="Times New Roman"/>
          <w:sz w:val="28"/>
          <w:szCs w:val="28"/>
        </w:rPr>
      </w:pPr>
    </w:p>
    <w:p w14:paraId="484E6C49" w14:textId="5C1AAB67" w:rsidR="00AB7518" w:rsidRDefault="00AB7518" w:rsidP="002D7F5D">
      <w:pPr>
        <w:spacing w:line="240" w:lineRule="auto"/>
        <w:rPr>
          <w:rFonts w:ascii="Times New Roman" w:hAnsi="Times New Roman" w:cs="Times New Roman"/>
          <w:sz w:val="28"/>
          <w:szCs w:val="28"/>
        </w:rPr>
      </w:pPr>
    </w:p>
    <w:p w14:paraId="062E7E84" w14:textId="77777777" w:rsidR="004E5DAD" w:rsidRPr="00FB5559" w:rsidRDefault="004E5DAD" w:rsidP="002D7F5D">
      <w:pPr>
        <w:spacing w:line="240" w:lineRule="auto"/>
        <w:rPr>
          <w:rFonts w:ascii="Times New Roman" w:hAnsi="Times New Roman" w:cs="Times New Roman"/>
          <w:sz w:val="28"/>
          <w:szCs w:val="28"/>
        </w:rPr>
      </w:pPr>
    </w:p>
    <w:p w14:paraId="0B0BC515" w14:textId="0524033B" w:rsidR="002D7F5D" w:rsidRPr="00FB5559" w:rsidRDefault="007B1B3E" w:rsidP="008434CC">
      <w:pPr>
        <w:spacing w:after="0" w:line="240" w:lineRule="auto"/>
        <w:ind w:firstLine="709"/>
        <w:jc w:val="center"/>
        <w:rPr>
          <w:rFonts w:ascii="Times New Roman" w:hAnsi="Times New Roman" w:cs="Times New Roman"/>
          <w:sz w:val="28"/>
          <w:szCs w:val="28"/>
        </w:rPr>
      </w:pPr>
      <w:r w:rsidRPr="00FB5559">
        <w:rPr>
          <w:rFonts w:ascii="Times New Roman" w:hAnsi="Times New Roman" w:cs="Times New Roman"/>
          <w:sz w:val="28"/>
          <w:szCs w:val="28"/>
        </w:rPr>
        <w:lastRenderedPageBreak/>
        <w:t>Введение</w:t>
      </w:r>
    </w:p>
    <w:p w14:paraId="6FBD497F" w14:textId="2A4B6906" w:rsidR="00B278B5" w:rsidRPr="008434CC" w:rsidRDefault="00996A6C" w:rsidP="008434CC">
      <w:pPr>
        <w:spacing w:after="0" w:line="240" w:lineRule="auto"/>
        <w:ind w:firstLine="709"/>
        <w:rPr>
          <w:rFonts w:ascii="Times New Roman" w:eastAsia="Calibri" w:hAnsi="Times New Roman" w:cs="Times New Roman"/>
          <w:color w:val="000000"/>
          <w:sz w:val="28"/>
          <w:szCs w:val="28"/>
          <w:shd w:val="clear" w:color="auto" w:fill="FFFFFF"/>
        </w:rPr>
      </w:pPr>
      <w:r>
        <w:rPr>
          <w:sz w:val="28"/>
          <w:szCs w:val="28"/>
        </w:rPr>
        <w:t xml:space="preserve">    </w:t>
      </w:r>
      <w:r w:rsidR="002D7F5D" w:rsidRPr="002D7F5D">
        <w:rPr>
          <w:sz w:val="28"/>
          <w:szCs w:val="28"/>
        </w:rPr>
        <w:t xml:space="preserve"> </w:t>
      </w:r>
      <w:r w:rsidRPr="00996A6C">
        <w:rPr>
          <w:rFonts w:ascii="Times New Roman" w:eastAsia="Calibri" w:hAnsi="Times New Roman" w:cs="Times New Roman"/>
          <w:color w:val="000000"/>
          <w:sz w:val="28"/>
          <w:szCs w:val="28"/>
          <w:shd w:val="clear" w:color="auto" w:fill="FFFFFF"/>
        </w:rPr>
        <w:t>Строительство дорог (</w:t>
      </w:r>
      <w:r w:rsidRPr="00996A6C">
        <w:rPr>
          <w:rFonts w:ascii="Times New Roman" w:eastAsia="Calibri" w:hAnsi="Times New Roman" w:cs="Times New Roman"/>
          <w:iCs/>
          <w:color w:val="000000"/>
          <w:sz w:val="28"/>
          <w:szCs w:val="28"/>
          <w:shd w:val="clear" w:color="auto" w:fill="FFFFFF"/>
        </w:rPr>
        <w:t>дорожное строительство</w:t>
      </w:r>
      <w:r w:rsidRPr="00996A6C">
        <w:rPr>
          <w:rFonts w:ascii="Times New Roman" w:eastAsia="Calibri" w:hAnsi="Times New Roman" w:cs="Times New Roman"/>
          <w:color w:val="000000"/>
          <w:sz w:val="28"/>
          <w:szCs w:val="28"/>
          <w:shd w:val="clear" w:color="auto" w:fill="FFFFFF"/>
        </w:rPr>
        <w:t>) </w:t>
      </w:r>
      <w:r w:rsidR="008434CC">
        <w:rPr>
          <w:rFonts w:ascii="Times New Roman" w:eastAsia="Calibri" w:hAnsi="Times New Roman" w:cs="Times New Roman"/>
          <w:color w:val="000000"/>
          <w:sz w:val="28"/>
          <w:szCs w:val="28"/>
          <w:shd w:val="clear" w:color="auto" w:fill="FFFFFF"/>
        </w:rPr>
        <w:t>-</w:t>
      </w:r>
      <w:r w:rsidR="004E5DAD" w:rsidRPr="00996A6C">
        <w:rPr>
          <w:rFonts w:ascii="Times New Roman" w:eastAsia="Calibri" w:hAnsi="Times New Roman" w:cs="Times New Roman"/>
          <w:color w:val="000000"/>
          <w:sz w:val="28"/>
          <w:szCs w:val="28"/>
          <w:shd w:val="clear" w:color="auto" w:fill="FFFFFF"/>
        </w:rPr>
        <w:t>отрасль </w:t>
      </w:r>
      <w:r w:rsidR="004E5DAD">
        <w:rPr>
          <w:rFonts w:ascii="Times New Roman" w:eastAsia="Calibri" w:hAnsi="Times New Roman" w:cs="Times New Roman"/>
          <w:color w:val="000000"/>
          <w:sz w:val="28"/>
          <w:szCs w:val="28"/>
          <w:shd w:val="clear" w:color="auto" w:fill="FFFFFF"/>
        </w:rPr>
        <w:t>строительства</w:t>
      </w:r>
      <w:r w:rsidRPr="00996A6C">
        <w:rPr>
          <w:rFonts w:ascii="Times New Roman" w:eastAsia="Calibri" w:hAnsi="Times New Roman" w:cs="Times New Roman"/>
          <w:color w:val="000000"/>
          <w:sz w:val="28"/>
          <w:szCs w:val="28"/>
          <w:shd w:val="clear" w:color="auto" w:fill="FFFFFF"/>
        </w:rPr>
        <w:t>,</w:t>
      </w:r>
      <w:r w:rsidR="008434CC">
        <w:rPr>
          <w:rFonts w:ascii="Times New Roman" w:eastAsia="Calibri" w:hAnsi="Times New Roman" w:cs="Times New Roman"/>
          <w:color w:val="000000"/>
          <w:sz w:val="28"/>
          <w:szCs w:val="28"/>
          <w:shd w:val="clear" w:color="auto" w:fill="FFFFFF"/>
        </w:rPr>
        <w:t xml:space="preserve"> </w:t>
      </w:r>
      <w:r w:rsidRPr="00996A6C">
        <w:rPr>
          <w:rFonts w:ascii="Times New Roman" w:eastAsia="Calibri" w:hAnsi="Times New Roman" w:cs="Times New Roman"/>
          <w:color w:val="000000"/>
          <w:sz w:val="28"/>
          <w:szCs w:val="28"/>
          <w:shd w:val="clear" w:color="auto" w:fill="FFFFFF"/>
        </w:rPr>
        <w:t>занимающаяся проектированием, строительством, ремонтом и техническим обслуживанием дорог (автомобильных дорог</w:t>
      </w:r>
      <w:r w:rsidR="004E5DAD" w:rsidRPr="00996A6C">
        <w:rPr>
          <w:rFonts w:ascii="Times New Roman" w:eastAsia="Calibri" w:hAnsi="Times New Roman" w:cs="Times New Roman"/>
          <w:color w:val="000000"/>
          <w:sz w:val="28"/>
          <w:szCs w:val="28"/>
          <w:shd w:val="clear" w:color="auto" w:fill="FFFFFF"/>
        </w:rPr>
        <w:t>), подъездных</w:t>
      </w:r>
      <w:r w:rsidRPr="00996A6C">
        <w:rPr>
          <w:rFonts w:ascii="Times New Roman" w:eastAsia="Calibri" w:hAnsi="Times New Roman" w:cs="Times New Roman"/>
          <w:color w:val="000000"/>
          <w:sz w:val="28"/>
          <w:szCs w:val="28"/>
          <w:shd w:val="clear" w:color="auto" w:fill="FFFFFF"/>
        </w:rPr>
        <w:t xml:space="preserve"> дорог и городских улиц. В это понятие, как правило, входят управление, организация работ и надзор за состоянием дорог, оборудованием и техническими средствами, необходимыми для дорожно-строительных работ.</w:t>
      </w:r>
      <w:r>
        <w:rPr>
          <w:rFonts w:ascii="Times New Roman" w:eastAsia="Calibri" w:hAnsi="Times New Roman" w:cs="Times New Roman"/>
          <w:color w:val="000000"/>
          <w:sz w:val="28"/>
          <w:szCs w:val="28"/>
          <w:shd w:val="clear" w:color="auto" w:fill="FFFFFF"/>
        </w:rPr>
        <w:br/>
        <w:t xml:space="preserve">    </w:t>
      </w:r>
      <w:r w:rsidRPr="00996A6C">
        <w:rPr>
          <w:rFonts w:ascii="Times New Roman" w:eastAsia="Calibri" w:hAnsi="Times New Roman" w:cs="Times New Roman"/>
          <w:color w:val="000000"/>
          <w:sz w:val="28"/>
          <w:szCs w:val="28"/>
          <w:shd w:val="clear" w:color="auto" w:fill="FFFFFF"/>
        </w:rPr>
        <w:t xml:space="preserve"> Дорожно-строительные работы является сложной, трудоёмкой, дорогостоящей деятельностью, даже в самых благоприятных природно-климатических условиях: дорога (автодорога) должна удовлетворять множеству требований по качеству, надёжности, долговечности, пропускной способности, удобству использования и обслуживания и многому другому. </w:t>
      </w:r>
      <w:r>
        <w:rPr>
          <w:rFonts w:ascii="Times New Roman" w:eastAsia="Calibri" w:hAnsi="Times New Roman" w:cs="Times New Roman"/>
          <w:color w:val="000000"/>
          <w:sz w:val="28"/>
          <w:szCs w:val="28"/>
          <w:shd w:val="clear" w:color="auto" w:fill="FFFFFF"/>
        </w:rPr>
        <w:br/>
        <w:t xml:space="preserve">     </w:t>
      </w:r>
      <w:r w:rsidRPr="00996A6C">
        <w:rPr>
          <w:rFonts w:ascii="Times New Roman" w:eastAsia="Calibri" w:hAnsi="Times New Roman" w:cs="Times New Roman"/>
          <w:color w:val="000000"/>
          <w:sz w:val="28"/>
          <w:szCs w:val="28"/>
          <w:shd w:val="clear" w:color="auto" w:fill="FFFFFF"/>
        </w:rPr>
        <w:t xml:space="preserve">При этом, автомобильная дорога включает в себя комплекс функционально связанных конструктивных элементов и искусственных инженерных сооружений, специально предназначенных для обеспечения безопасного движения автомобильных и других транспортных средств с расчётными скоростями, нагрузками и габаритами, с заданной интенсивностью движения в течение длительного времени, а также участки земель, предоставленные для размещения </w:t>
      </w:r>
      <w:r w:rsidRPr="00B278B5">
        <w:rPr>
          <w:rFonts w:ascii="Times New Roman" w:eastAsia="Calibri" w:hAnsi="Times New Roman" w:cs="Times New Roman"/>
          <w:color w:val="000000"/>
          <w:sz w:val="28"/>
          <w:szCs w:val="28"/>
          <w:shd w:val="clear" w:color="auto" w:fill="FFFFFF"/>
        </w:rPr>
        <w:t>этого комплекса, и пространство в пределах установленного габарита.</w:t>
      </w:r>
      <w:r w:rsidRPr="00B278B5">
        <w:rPr>
          <w:rFonts w:ascii="Times New Roman" w:hAnsi="Times New Roman" w:cs="Times New Roman"/>
          <w:sz w:val="28"/>
          <w:szCs w:val="28"/>
        </w:rPr>
        <w:t xml:space="preserve"> [1]</w:t>
      </w:r>
      <w:bookmarkStart w:id="2" w:name="_Hlk131587534"/>
    </w:p>
    <w:p w14:paraId="605A15EB" w14:textId="76B42E74" w:rsidR="00B278B5" w:rsidRPr="00B278B5" w:rsidRDefault="00B278B5" w:rsidP="008434CC">
      <w:pPr>
        <w:spacing w:after="0" w:line="240" w:lineRule="auto"/>
        <w:ind w:firstLine="709"/>
        <w:rPr>
          <w:rFonts w:ascii="Times New Roman" w:hAnsi="Times New Roman" w:cs="Times New Roman"/>
          <w:sz w:val="28"/>
          <w:szCs w:val="28"/>
        </w:rPr>
      </w:pPr>
      <w:r w:rsidRPr="00B278B5">
        <w:rPr>
          <w:rFonts w:ascii="Times New Roman" w:hAnsi="Times New Roman" w:cs="Times New Roman"/>
          <w:sz w:val="28"/>
          <w:szCs w:val="28"/>
        </w:rPr>
        <w:t xml:space="preserve">   </w:t>
      </w:r>
      <w:r w:rsidRPr="00B278B5">
        <w:rPr>
          <w:rFonts w:ascii="Times New Roman" w:hAnsi="Times New Roman" w:cs="Times New Roman"/>
          <w:b/>
          <w:bCs/>
          <w:color w:val="000000"/>
          <w:shd w:val="clear" w:color="auto" w:fill="FAFAFA"/>
        </w:rPr>
        <w:t xml:space="preserve">  </w:t>
      </w:r>
      <w:r w:rsidRPr="00B278B5">
        <w:rPr>
          <w:rFonts w:ascii="Times New Roman" w:hAnsi="Times New Roman" w:cs="Times New Roman"/>
          <w:sz w:val="28"/>
          <w:szCs w:val="28"/>
        </w:rPr>
        <w:t xml:space="preserve">Битум </w:t>
      </w:r>
      <w:r w:rsidR="004E5DAD" w:rsidRPr="00B278B5">
        <w:rPr>
          <w:rFonts w:ascii="Times New Roman" w:hAnsi="Times New Roman" w:cs="Times New Roman"/>
          <w:sz w:val="28"/>
          <w:szCs w:val="28"/>
        </w:rPr>
        <w:t>— это</w:t>
      </w:r>
      <w:r w:rsidRPr="00B278B5">
        <w:rPr>
          <w:rFonts w:ascii="Times New Roman" w:hAnsi="Times New Roman" w:cs="Times New Roman"/>
          <w:sz w:val="28"/>
          <w:szCs w:val="28"/>
        </w:rPr>
        <w:t xml:space="preserve"> один из основных компонентов асфальтобетонных смесей, от которого существенно зависит качество дорожного покрытия, а значит, и продолжительность его безремонтной эксплуатации. Благодаря особенностям физико-механического поведения битума, а также относительной дешевизне и большому объему производства, нефтяной битум более ста лет используется, как основной вяжущий материал для производства асфальтобетона. Однако постоянно растущие нагрузки на автомобильные дороги требуют все более высокого качества используемых материалов и, не в последнюю очередь, вяжущего материала. Существенно повысить эксплуатационные характеристики связующего можно посредством совмещения битума с высокомолекулярными соединениями с получением так называемых полимер-битумных вяжущих. Органический вяжущий материал является основным структурообразующим компонентом асфальтобетона, в большой степени предопределяющим его свойства. Благодаря органическому вяжущему материалу отдельные минеральные зерна образуют прочный монолит, способный противостоять механическим усилиям и действию атмосферных факторов. [</w:t>
      </w:r>
      <w:r w:rsidRPr="00081E9F">
        <w:rPr>
          <w:rFonts w:ascii="Times New Roman" w:hAnsi="Times New Roman" w:cs="Times New Roman"/>
          <w:sz w:val="28"/>
          <w:szCs w:val="28"/>
        </w:rPr>
        <w:t>2</w:t>
      </w:r>
      <w:r w:rsidRPr="00B278B5">
        <w:rPr>
          <w:rFonts w:ascii="Times New Roman" w:hAnsi="Times New Roman" w:cs="Times New Roman"/>
          <w:sz w:val="28"/>
          <w:szCs w:val="28"/>
        </w:rPr>
        <w:t>]</w:t>
      </w:r>
      <w:bookmarkEnd w:id="2"/>
    </w:p>
    <w:p w14:paraId="64DB46E3" w14:textId="1F8A3A02" w:rsidR="002D7F5D" w:rsidRPr="00FB5559" w:rsidRDefault="00A22805" w:rsidP="008434CC">
      <w:pPr>
        <w:spacing w:after="0" w:line="240" w:lineRule="auto"/>
        <w:ind w:firstLine="709"/>
        <w:jc w:val="both"/>
        <w:rPr>
          <w:rFonts w:ascii="Times New Roman" w:hAnsi="Times New Roman" w:cs="Times New Roman"/>
          <w:sz w:val="28"/>
          <w:szCs w:val="28"/>
          <w:shd w:val="clear" w:color="auto" w:fill="FFFFFF"/>
        </w:rPr>
      </w:pPr>
      <w:r w:rsidRPr="00FB5559">
        <w:rPr>
          <w:rFonts w:ascii="Times New Roman" w:hAnsi="Times New Roman" w:cs="Times New Roman"/>
          <w:sz w:val="28"/>
          <w:szCs w:val="28"/>
          <w:shd w:val="clear" w:color="auto" w:fill="FFFFFF"/>
        </w:rPr>
        <w:t>Я считаю, что к</w:t>
      </w:r>
      <w:r w:rsidR="00E97590" w:rsidRPr="00FB5559">
        <w:rPr>
          <w:rFonts w:ascii="Times New Roman" w:hAnsi="Times New Roman" w:cs="Times New Roman"/>
          <w:sz w:val="28"/>
          <w:szCs w:val="28"/>
          <w:shd w:val="clear" w:color="auto" w:fill="FFFFFF"/>
        </w:rPr>
        <w:t>ачественные дороги</w:t>
      </w:r>
      <w:r w:rsidRPr="00FB5559">
        <w:rPr>
          <w:rFonts w:ascii="Times New Roman" w:hAnsi="Times New Roman" w:cs="Times New Roman"/>
          <w:sz w:val="28"/>
          <w:szCs w:val="28"/>
          <w:shd w:val="clear" w:color="auto" w:fill="FFFFFF"/>
        </w:rPr>
        <w:t>,</w:t>
      </w:r>
      <w:r w:rsidR="00E97590" w:rsidRPr="00FB5559">
        <w:rPr>
          <w:rFonts w:ascii="Times New Roman" w:hAnsi="Times New Roman" w:cs="Times New Roman"/>
          <w:sz w:val="28"/>
          <w:szCs w:val="28"/>
          <w:shd w:val="clear" w:color="auto" w:fill="FFFFFF"/>
        </w:rPr>
        <w:t xml:space="preserve"> </w:t>
      </w:r>
      <w:r w:rsidRPr="00FB5559">
        <w:rPr>
          <w:rFonts w:ascii="Times New Roman" w:hAnsi="Times New Roman" w:cs="Times New Roman"/>
          <w:sz w:val="28"/>
          <w:szCs w:val="28"/>
          <w:shd w:val="clear" w:color="auto" w:fill="FFFFFF"/>
        </w:rPr>
        <w:t>это</w:t>
      </w:r>
      <w:r w:rsidR="00E97590" w:rsidRPr="00FB5559">
        <w:rPr>
          <w:rFonts w:ascii="Times New Roman" w:hAnsi="Times New Roman" w:cs="Times New Roman"/>
          <w:sz w:val="28"/>
          <w:szCs w:val="28"/>
          <w:shd w:val="clear" w:color="auto" w:fill="FFFFFF"/>
        </w:rPr>
        <w:t xml:space="preserve"> залог экономической безопаснос</w:t>
      </w:r>
      <w:r w:rsidR="00E97590" w:rsidRPr="00FB5559">
        <w:rPr>
          <w:rFonts w:ascii="Times New Roman" w:hAnsi="Times New Roman" w:cs="Times New Roman"/>
          <w:sz w:val="28"/>
          <w:szCs w:val="28"/>
          <w:shd w:val="clear" w:color="auto" w:fill="FFFFFF"/>
        </w:rPr>
        <w:softHyphen/>
        <w:t>ти государства и благосостояния населения.</w:t>
      </w:r>
      <w:r w:rsidR="00B278B5" w:rsidRPr="00B278B5">
        <w:t xml:space="preserve"> </w:t>
      </w:r>
      <w:r w:rsidR="00B278B5" w:rsidRPr="00B278B5">
        <w:rPr>
          <w:rFonts w:ascii="Times New Roman" w:hAnsi="Times New Roman" w:cs="Times New Roman"/>
          <w:sz w:val="28"/>
          <w:szCs w:val="28"/>
          <w:shd w:val="clear" w:color="auto" w:fill="FFFFFF"/>
        </w:rPr>
        <w:t xml:space="preserve">Программой развития дорожной отрасли Казахстана предусматривается значительное повышение объемов потребления дорожных битумов с одновременным повышением их качественных показателей. Наибольшее распространение в дорожном строительстве находят нефтяные битумы. Свойства битумов зависят от свойств нефти и способа их получения. Наилучшим сырьем для получения дорожных </w:t>
      </w:r>
      <w:r w:rsidR="00B278B5" w:rsidRPr="00B278B5">
        <w:rPr>
          <w:rFonts w:ascii="Times New Roman" w:hAnsi="Times New Roman" w:cs="Times New Roman"/>
          <w:sz w:val="28"/>
          <w:szCs w:val="28"/>
          <w:shd w:val="clear" w:color="auto" w:fill="FFFFFF"/>
        </w:rPr>
        <w:lastRenderedPageBreak/>
        <w:t xml:space="preserve">битумов являются высокосмолистые малопарафинистые нефти, содержащие большое количество </w:t>
      </w:r>
      <w:r w:rsidR="008E58D9" w:rsidRPr="00B278B5">
        <w:rPr>
          <w:rFonts w:ascii="Times New Roman" w:hAnsi="Times New Roman" w:cs="Times New Roman"/>
          <w:sz w:val="28"/>
          <w:szCs w:val="28"/>
          <w:shd w:val="clear" w:color="auto" w:fill="FFFFFF"/>
        </w:rPr>
        <w:t>асфальт смолистых</w:t>
      </w:r>
      <w:r w:rsidR="00B278B5" w:rsidRPr="00B278B5">
        <w:rPr>
          <w:rFonts w:ascii="Times New Roman" w:hAnsi="Times New Roman" w:cs="Times New Roman"/>
          <w:sz w:val="28"/>
          <w:szCs w:val="28"/>
          <w:shd w:val="clear" w:color="auto" w:fill="FFFFFF"/>
        </w:rPr>
        <w:t xml:space="preserve"> веществ (более 20%).</w:t>
      </w:r>
      <w:r w:rsidR="00283F4A">
        <w:rPr>
          <w:rFonts w:ascii="Times New Roman" w:hAnsi="Times New Roman" w:cs="Times New Roman"/>
          <w:sz w:val="28"/>
          <w:szCs w:val="28"/>
          <w:shd w:val="clear" w:color="auto" w:fill="FFFFFF"/>
        </w:rPr>
        <w:t xml:space="preserve"> </w:t>
      </w:r>
      <w:r w:rsidR="00B278B5" w:rsidRPr="00B278B5">
        <w:rPr>
          <w:rFonts w:ascii="Times New Roman" w:hAnsi="Times New Roman" w:cs="Times New Roman"/>
          <w:sz w:val="28"/>
          <w:szCs w:val="28"/>
          <w:shd w:val="clear" w:color="auto" w:fill="FFFFFF"/>
        </w:rPr>
        <w:t xml:space="preserve">Известно, что республика Казахстан располагает собственными значительными запасами высокосернистых, </w:t>
      </w:r>
      <w:r w:rsidR="008E58D9" w:rsidRPr="00B278B5">
        <w:rPr>
          <w:rFonts w:ascii="Times New Roman" w:hAnsi="Times New Roman" w:cs="Times New Roman"/>
          <w:sz w:val="28"/>
          <w:szCs w:val="28"/>
          <w:shd w:val="clear" w:color="auto" w:fill="FFFFFF"/>
        </w:rPr>
        <w:t>малопарафинистые</w:t>
      </w:r>
      <w:r w:rsidR="00B278B5" w:rsidRPr="00B278B5">
        <w:rPr>
          <w:rFonts w:ascii="Times New Roman" w:hAnsi="Times New Roman" w:cs="Times New Roman"/>
          <w:sz w:val="28"/>
          <w:szCs w:val="28"/>
          <w:shd w:val="clear" w:color="auto" w:fill="FFFFFF"/>
        </w:rPr>
        <w:t>, пригодных для производства высококачественных дорожных битумов. Выход остатков — сырья для производства дорожных битумов — превышает 60%. Вопрос обеспечения дорожно-строительных компаний Казахстана собственным качественным дорожным битумом является весьма актуальным</w:t>
      </w:r>
      <w:r w:rsidR="00B278B5" w:rsidRPr="00B278B5">
        <w:rPr>
          <w:rFonts w:ascii="Times New Roman" w:hAnsi="Times New Roman" w:cs="Times New Roman"/>
          <w:sz w:val="28"/>
          <w:szCs w:val="28"/>
        </w:rPr>
        <w:t xml:space="preserve"> </w:t>
      </w:r>
      <w:bookmarkStart w:id="3" w:name="_Hlk131589338"/>
      <w:r w:rsidR="00B278B5" w:rsidRPr="00B278B5">
        <w:rPr>
          <w:rFonts w:ascii="Times New Roman" w:hAnsi="Times New Roman" w:cs="Times New Roman"/>
          <w:sz w:val="28"/>
          <w:szCs w:val="28"/>
        </w:rPr>
        <w:t>[3]</w:t>
      </w:r>
      <w:bookmarkEnd w:id="3"/>
    </w:p>
    <w:p w14:paraId="4B3B6A0D" w14:textId="009FABB7" w:rsidR="005F62AD" w:rsidRPr="00FB5559" w:rsidRDefault="005F62AD" w:rsidP="008434CC">
      <w:pPr>
        <w:spacing w:after="0" w:line="240" w:lineRule="auto"/>
        <w:ind w:firstLine="709"/>
        <w:jc w:val="both"/>
        <w:rPr>
          <w:rFonts w:ascii="Times New Roman" w:hAnsi="Times New Roman" w:cs="Times New Roman"/>
          <w:sz w:val="28"/>
          <w:szCs w:val="28"/>
          <w:shd w:val="clear" w:color="auto" w:fill="FFFFFF"/>
        </w:rPr>
      </w:pPr>
      <w:r w:rsidRPr="00FB5559">
        <w:rPr>
          <w:rFonts w:ascii="Times New Roman" w:hAnsi="Times New Roman" w:cs="Times New Roman"/>
          <w:sz w:val="28"/>
          <w:szCs w:val="28"/>
          <w:shd w:val="clear" w:color="auto" w:fill="FFFFFF"/>
        </w:rPr>
        <w:t xml:space="preserve"> </w:t>
      </w:r>
    </w:p>
    <w:p w14:paraId="19BE1775" w14:textId="10D769F7" w:rsidR="002D7F5D" w:rsidRPr="002D7F5D" w:rsidRDefault="005D018B" w:rsidP="008434CC">
      <w:pPr>
        <w:spacing w:after="0" w:line="240" w:lineRule="auto"/>
        <w:ind w:firstLine="709"/>
        <w:jc w:val="both"/>
        <w:rPr>
          <w:rFonts w:ascii="Times New Roman" w:hAnsi="Times New Roman" w:cs="Times New Roman"/>
          <w:sz w:val="28"/>
          <w:szCs w:val="28"/>
        </w:rPr>
      </w:pPr>
      <w:r w:rsidRPr="00FB5559">
        <w:rPr>
          <w:rStyle w:val="ac"/>
          <w:rFonts w:ascii="Times New Roman" w:hAnsi="Times New Roman" w:cs="Times New Roman"/>
          <w:b/>
          <w:i w:val="0"/>
          <w:iCs w:val="0"/>
          <w:sz w:val="28"/>
          <w:szCs w:val="28"/>
        </w:rPr>
        <w:t>Актуальность проблемы:</w:t>
      </w:r>
      <w:r w:rsidR="00905659" w:rsidRPr="00FB5559">
        <w:rPr>
          <w:rStyle w:val="ac"/>
          <w:rFonts w:ascii="Times New Roman" w:hAnsi="Times New Roman" w:cs="Times New Roman"/>
          <w:b/>
          <w:i w:val="0"/>
          <w:iCs w:val="0"/>
          <w:sz w:val="28"/>
          <w:szCs w:val="28"/>
        </w:rPr>
        <w:t xml:space="preserve"> </w:t>
      </w:r>
      <w:r w:rsidR="002D7F5D">
        <w:rPr>
          <w:rFonts w:ascii="Times New Roman" w:hAnsi="Times New Roman" w:cs="Times New Roman"/>
          <w:sz w:val="28"/>
          <w:szCs w:val="28"/>
        </w:rPr>
        <w:t>п</w:t>
      </w:r>
      <w:r w:rsidR="002D7F5D" w:rsidRPr="002D7F5D">
        <w:rPr>
          <w:rFonts w:ascii="Times New Roman" w:hAnsi="Times New Roman" w:cs="Times New Roman"/>
          <w:sz w:val="28"/>
          <w:szCs w:val="28"/>
        </w:rPr>
        <w:t xml:space="preserve">рограммой развития дорожной отрасли Казахстана предусматривается значительное повышение объемов потребления дорожных битумов с одновременным повышением их качественных показателей. </w:t>
      </w:r>
    </w:p>
    <w:p w14:paraId="2C96994E" w14:textId="77777777" w:rsidR="002D7F5D" w:rsidRPr="002D7F5D" w:rsidRDefault="002D7F5D" w:rsidP="008434CC">
      <w:pPr>
        <w:spacing w:after="0" w:line="240" w:lineRule="auto"/>
        <w:ind w:firstLine="709"/>
        <w:jc w:val="both"/>
        <w:rPr>
          <w:rFonts w:ascii="Times New Roman" w:hAnsi="Times New Roman" w:cs="Times New Roman"/>
          <w:sz w:val="28"/>
          <w:szCs w:val="28"/>
        </w:rPr>
      </w:pPr>
      <w:r w:rsidRPr="002D7F5D">
        <w:rPr>
          <w:rFonts w:ascii="Times New Roman" w:hAnsi="Times New Roman" w:cs="Times New Roman"/>
          <w:sz w:val="28"/>
          <w:szCs w:val="28"/>
        </w:rPr>
        <w:t xml:space="preserve">Проблемы достаточно быстрого выхода из строя асфальтобетонных покрытий остаются актуальными. Основной вклад в долговечность асфальтобетона вносит нефтяное битумное вяжущее. Оно подвержено таким неблагоприятным факторам как механические и климатические явления, старение в тонком слое покрытия. </w:t>
      </w:r>
    </w:p>
    <w:p w14:paraId="41604AAA" w14:textId="1FF8F240" w:rsidR="00A22805" w:rsidRPr="00FB5559" w:rsidRDefault="002D7F5D" w:rsidP="008434CC">
      <w:pPr>
        <w:spacing w:after="0" w:line="240" w:lineRule="auto"/>
        <w:ind w:firstLine="709"/>
        <w:jc w:val="both"/>
        <w:rPr>
          <w:rFonts w:ascii="Times New Roman" w:hAnsi="Times New Roman" w:cs="Times New Roman"/>
          <w:sz w:val="28"/>
          <w:szCs w:val="28"/>
        </w:rPr>
      </w:pPr>
      <w:r w:rsidRPr="002D7F5D">
        <w:rPr>
          <w:rFonts w:ascii="Times New Roman" w:hAnsi="Times New Roman" w:cs="Times New Roman"/>
          <w:sz w:val="28"/>
          <w:szCs w:val="28"/>
        </w:rPr>
        <w:t>Качество дорожных битумов и, соответственно, эксплуатационная долговечность дорожных асфальтобетонных покрытий в значительной степени зависят от качества сырья для производства битумов.</w:t>
      </w:r>
    </w:p>
    <w:p w14:paraId="261D42B6" w14:textId="71FAF240" w:rsidR="00905659" w:rsidRPr="00FB5559" w:rsidRDefault="00C7408F" w:rsidP="008434CC">
      <w:pPr>
        <w:spacing w:after="0" w:line="240" w:lineRule="auto"/>
        <w:ind w:firstLine="709"/>
        <w:jc w:val="both"/>
        <w:rPr>
          <w:rStyle w:val="ac"/>
          <w:rFonts w:ascii="Times New Roman" w:hAnsi="Times New Roman" w:cs="Times New Roman"/>
          <w:i w:val="0"/>
          <w:iCs w:val="0"/>
          <w:sz w:val="28"/>
          <w:szCs w:val="28"/>
        </w:rPr>
      </w:pPr>
      <w:r w:rsidRPr="00FB5559">
        <w:rPr>
          <w:rFonts w:ascii="Times New Roman" w:hAnsi="Times New Roman" w:cs="Times New Roman"/>
          <w:b/>
          <w:sz w:val="28"/>
          <w:szCs w:val="28"/>
        </w:rPr>
        <w:t>Цель исследования</w:t>
      </w:r>
      <w:r w:rsidR="00F20C59" w:rsidRPr="00FB5559">
        <w:rPr>
          <w:rFonts w:ascii="Times New Roman" w:hAnsi="Times New Roman" w:cs="Times New Roman"/>
          <w:b/>
          <w:sz w:val="28"/>
          <w:szCs w:val="28"/>
        </w:rPr>
        <w:t>:</w:t>
      </w:r>
      <w:r w:rsidR="002D7F5D" w:rsidRPr="00EE3AD7">
        <w:rPr>
          <w:rFonts w:ascii="Times New Roman" w:hAnsi="Times New Roman" w:cs="Times New Roman"/>
          <w:sz w:val="28"/>
          <w:szCs w:val="28"/>
        </w:rPr>
        <w:t xml:space="preserve"> является </w:t>
      </w:r>
      <w:bookmarkStart w:id="4" w:name="_Hlk131511954"/>
      <w:r w:rsidR="002D7F5D">
        <w:rPr>
          <w:rFonts w:ascii="Times New Roman" w:hAnsi="Times New Roman" w:cs="Times New Roman"/>
          <w:sz w:val="28"/>
          <w:szCs w:val="28"/>
        </w:rPr>
        <w:t xml:space="preserve">качество битума </w:t>
      </w:r>
      <w:r w:rsidR="002D7F5D" w:rsidRPr="00EE3AD7">
        <w:rPr>
          <w:rFonts w:ascii="Times New Roman" w:hAnsi="Times New Roman" w:cs="Times New Roman"/>
          <w:sz w:val="28"/>
          <w:szCs w:val="28"/>
        </w:rPr>
        <w:t>в строительстве автомобильных дорог и повысить качество дорог</w:t>
      </w:r>
      <w:bookmarkEnd w:id="4"/>
      <w:r w:rsidR="002D7F5D">
        <w:rPr>
          <w:rFonts w:ascii="Times New Roman" w:hAnsi="Times New Roman" w:cs="Times New Roman"/>
          <w:sz w:val="28"/>
          <w:szCs w:val="28"/>
          <w:lang w:val="kk-KZ"/>
        </w:rPr>
        <w:t xml:space="preserve">, </w:t>
      </w:r>
      <w:r w:rsidR="002D7F5D" w:rsidRPr="00EE3AD7">
        <w:rPr>
          <w:rFonts w:ascii="Times New Roman" w:hAnsi="Times New Roman" w:cs="Times New Roman"/>
          <w:sz w:val="28"/>
          <w:szCs w:val="28"/>
        </w:rPr>
        <w:t>соответствующие определенным требованиям: быть устойчивыми, долговечными и экономичными.</w:t>
      </w:r>
    </w:p>
    <w:p w14:paraId="4B95099F" w14:textId="25D4436C" w:rsidR="007F44FB" w:rsidRPr="00FB5559" w:rsidRDefault="00C7408F" w:rsidP="008434CC">
      <w:pPr>
        <w:spacing w:after="0" w:line="240" w:lineRule="auto"/>
        <w:ind w:firstLine="709"/>
        <w:jc w:val="both"/>
        <w:rPr>
          <w:rFonts w:ascii="Times New Roman" w:hAnsi="Times New Roman" w:cs="Times New Roman"/>
          <w:sz w:val="28"/>
          <w:szCs w:val="28"/>
        </w:rPr>
      </w:pPr>
      <w:r w:rsidRPr="00FB5559">
        <w:rPr>
          <w:rFonts w:ascii="Times New Roman" w:hAnsi="Times New Roman" w:cs="Times New Roman"/>
          <w:b/>
          <w:sz w:val="28"/>
          <w:szCs w:val="28"/>
        </w:rPr>
        <w:t>Гипотеза исследования</w:t>
      </w:r>
      <w:r w:rsidR="00FD56D3" w:rsidRPr="00FB5559">
        <w:rPr>
          <w:rFonts w:ascii="Times New Roman" w:hAnsi="Times New Roman" w:cs="Times New Roman"/>
          <w:b/>
          <w:sz w:val="28"/>
          <w:szCs w:val="28"/>
        </w:rPr>
        <w:t>:</w:t>
      </w:r>
      <w:r w:rsidR="00194352" w:rsidRPr="00FB5559">
        <w:rPr>
          <w:rFonts w:ascii="Times New Roman" w:hAnsi="Times New Roman" w:cs="Times New Roman"/>
          <w:sz w:val="28"/>
          <w:szCs w:val="28"/>
        </w:rPr>
        <w:t xml:space="preserve"> </w:t>
      </w:r>
      <w:r w:rsidR="002D7F5D" w:rsidRPr="002D7F5D">
        <w:rPr>
          <w:rFonts w:ascii="Times New Roman" w:hAnsi="Times New Roman" w:cs="Times New Roman"/>
          <w:sz w:val="28"/>
          <w:szCs w:val="28"/>
        </w:rPr>
        <w:t>повыси</w:t>
      </w:r>
      <w:r w:rsidR="002D7F5D">
        <w:rPr>
          <w:rFonts w:ascii="Times New Roman" w:hAnsi="Times New Roman" w:cs="Times New Roman"/>
          <w:sz w:val="28"/>
          <w:szCs w:val="28"/>
        </w:rPr>
        <w:t>в</w:t>
      </w:r>
      <w:r w:rsidR="002D7F5D" w:rsidRPr="002D7F5D">
        <w:rPr>
          <w:rFonts w:ascii="Times New Roman" w:hAnsi="Times New Roman" w:cs="Times New Roman"/>
          <w:sz w:val="28"/>
          <w:szCs w:val="28"/>
        </w:rPr>
        <w:t xml:space="preserve"> потребность в технологии использования автомобильного битума и изучить состояние битумного производства в РК и за рубежом.</w:t>
      </w:r>
    </w:p>
    <w:p w14:paraId="3EDA1393" w14:textId="318C9895" w:rsidR="00AB1AEB" w:rsidRPr="00FB5559" w:rsidRDefault="00FD56D3" w:rsidP="00283F4A">
      <w:pPr>
        <w:spacing w:after="0" w:line="240" w:lineRule="auto"/>
        <w:ind w:firstLine="709"/>
        <w:jc w:val="both"/>
        <w:rPr>
          <w:rFonts w:ascii="Times New Roman" w:hAnsi="Times New Roman" w:cs="Times New Roman"/>
          <w:sz w:val="28"/>
          <w:szCs w:val="28"/>
        </w:rPr>
      </w:pPr>
      <w:r w:rsidRPr="00FB5559">
        <w:rPr>
          <w:rFonts w:ascii="Times New Roman" w:hAnsi="Times New Roman" w:cs="Times New Roman"/>
          <w:b/>
          <w:sz w:val="28"/>
          <w:szCs w:val="28"/>
        </w:rPr>
        <w:t>Краткий анализ исследования:</w:t>
      </w:r>
      <w:r w:rsidRPr="00FB5559">
        <w:rPr>
          <w:rFonts w:ascii="Times New Roman" w:hAnsi="Times New Roman" w:cs="Times New Roman"/>
          <w:sz w:val="28"/>
          <w:szCs w:val="28"/>
        </w:rPr>
        <w:t xml:space="preserve"> </w:t>
      </w:r>
      <w:r w:rsidR="00283F4A">
        <w:rPr>
          <w:rFonts w:ascii="Times New Roman" w:hAnsi="Times New Roman" w:cs="Times New Roman"/>
          <w:sz w:val="28"/>
          <w:szCs w:val="28"/>
        </w:rPr>
        <w:t xml:space="preserve">изучая данные о битуме, выясняется стандарт соблюден, а над улучшением качеством надо работать. </w:t>
      </w:r>
    </w:p>
    <w:p w14:paraId="00E4A314" w14:textId="6D9184FC" w:rsidR="00CB6A15" w:rsidRPr="00FB5559" w:rsidRDefault="00C7408F" w:rsidP="008434CC">
      <w:pPr>
        <w:spacing w:after="0" w:line="240" w:lineRule="auto"/>
        <w:ind w:firstLine="709"/>
        <w:jc w:val="both"/>
        <w:rPr>
          <w:rFonts w:ascii="Times New Roman" w:hAnsi="Times New Roman" w:cs="Times New Roman"/>
          <w:sz w:val="28"/>
          <w:szCs w:val="28"/>
        </w:rPr>
      </w:pPr>
      <w:r w:rsidRPr="00FB5559">
        <w:rPr>
          <w:rFonts w:ascii="Times New Roman" w:hAnsi="Times New Roman" w:cs="Times New Roman"/>
          <w:b/>
          <w:sz w:val="28"/>
          <w:szCs w:val="28"/>
        </w:rPr>
        <w:t>Объект</w:t>
      </w:r>
      <w:r w:rsidR="00A15062" w:rsidRPr="00FB5559">
        <w:rPr>
          <w:rFonts w:ascii="Times New Roman" w:hAnsi="Times New Roman" w:cs="Times New Roman"/>
          <w:b/>
          <w:sz w:val="28"/>
          <w:szCs w:val="28"/>
        </w:rPr>
        <w:t>ом исследования</w:t>
      </w:r>
      <w:r w:rsidR="00CB6A15" w:rsidRPr="00FB5559">
        <w:rPr>
          <w:rFonts w:ascii="Times New Roman" w:hAnsi="Times New Roman" w:cs="Times New Roman"/>
          <w:b/>
          <w:sz w:val="28"/>
          <w:szCs w:val="28"/>
        </w:rPr>
        <w:t>:</w:t>
      </w:r>
      <w:r w:rsidR="00A15062" w:rsidRPr="00FB5559">
        <w:rPr>
          <w:rFonts w:ascii="Times New Roman" w:hAnsi="Times New Roman" w:cs="Times New Roman"/>
          <w:sz w:val="28"/>
          <w:szCs w:val="28"/>
        </w:rPr>
        <w:t xml:space="preserve"> являются </w:t>
      </w:r>
      <w:r w:rsidR="00AB1AEB">
        <w:rPr>
          <w:rFonts w:ascii="Times New Roman" w:hAnsi="Times New Roman" w:cs="Times New Roman"/>
          <w:sz w:val="28"/>
          <w:szCs w:val="28"/>
        </w:rPr>
        <w:t xml:space="preserve">битум в </w:t>
      </w:r>
      <w:r w:rsidR="00A15062" w:rsidRPr="00FB5559">
        <w:rPr>
          <w:rFonts w:ascii="Times New Roman" w:hAnsi="Times New Roman" w:cs="Times New Roman"/>
          <w:sz w:val="28"/>
          <w:szCs w:val="28"/>
        </w:rPr>
        <w:t xml:space="preserve">технологии </w:t>
      </w:r>
      <w:r w:rsidR="00A22805" w:rsidRPr="00FB5559">
        <w:rPr>
          <w:rFonts w:ascii="Times New Roman" w:hAnsi="Times New Roman" w:cs="Times New Roman"/>
          <w:sz w:val="28"/>
          <w:szCs w:val="28"/>
        </w:rPr>
        <w:t>улучшения показателей для автомобильной дороги в будущее.</w:t>
      </w:r>
      <w:r w:rsidR="00A15062" w:rsidRPr="00FB5559">
        <w:rPr>
          <w:rFonts w:ascii="Times New Roman" w:hAnsi="Times New Roman" w:cs="Times New Roman"/>
          <w:sz w:val="28"/>
          <w:szCs w:val="28"/>
        </w:rPr>
        <w:t xml:space="preserve"> </w:t>
      </w:r>
    </w:p>
    <w:p w14:paraId="5E50D92E" w14:textId="709DA07F" w:rsidR="00CB6A15" w:rsidRPr="00FB5559" w:rsidRDefault="00C7408F" w:rsidP="008434CC">
      <w:pPr>
        <w:spacing w:after="0" w:line="240" w:lineRule="auto"/>
        <w:ind w:firstLine="709"/>
        <w:jc w:val="both"/>
        <w:rPr>
          <w:rFonts w:ascii="Times New Roman" w:hAnsi="Times New Roman" w:cs="Times New Roman"/>
          <w:sz w:val="28"/>
          <w:szCs w:val="28"/>
        </w:rPr>
      </w:pPr>
      <w:r w:rsidRPr="00FB5559">
        <w:rPr>
          <w:rFonts w:ascii="Times New Roman" w:hAnsi="Times New Roman" w:cs="Times New Roman"/>
          <w:b/>
          <w:sz w:val="28"/>
          <w:szCs w:val="28"/>
        </w:rPr>
        <w:t>Предмет</w:t>
      </w:r>
      <w:r w:rsidR="00A15062" w:rsidRPr="00FB5559">
        <w:rPr>
          <w:rFonts w:ascii="Times New Roman" w:hAnsi="Times New Roman" w:cs="Times New Roman"/>
          <w:b/>
          <w:sz w:val="28"/>
          <w:szCs w:val="28"/>
        </w:rPr>
        <w:t xml:space="preserve"> </w:t>
      </w:r>
      <w:r w:rsidRPr="00FB5559">
        <w:rPr>
          <w:rFonts w:ascii="Times New Roman" w:hAnsi="Times New Roman" w:cs="Times New Roman"/>
          <w:b/>
          <w:sz w:val="28"/>
          <w:szCs w:val="28"/>
        </w:rPr>
        <w:t>исследования</w:t>
      </w:r>
      <w:r w:rsidR="00620AE0" w:rsidRPr="00FB5559">
        <w:rPr>
          <w:rFonts w:ascii="Times New Roman" w:hAnsi="Times New Roman" w:cs="Times New Roman"/>
          <w:b/>
          <w:sz w:val="28"/>
          <w:szCs w:val="28"/>
        </w:rPr>
        <w:t>:</w:t>
      </w:r>
      <w:r w:rsidR="00F27FE1" w:rsidRPr="00FB5559">
        <w:rPr>
          <w:rFonts w:ascii="Times New Roman" w:hAnsi="Times New Roman" w:cs="Times New Roman"/>
          <w:sz w:val="28"/>
          <w:szCs w:val="28"/>
        </w:rPr>
        <w:t xml:space="preserve"> </w:t>
      </w:r>
      <w:r w:rsidR="008434CC">
        <w:rPr>
          <w:rFonts w:ascii="Times New Roman" w:hAnsi="Times New Roman" w:cs="Times New Roman"/>
          <w:sz w:val="28"/>
          <w:szCs w:val="28"/>
        </w:rPr>
        <w:t xml:space="preserve">качество </w:t>
      </w:r>
      <w:r w:rsidR="00AB1AEB">
        <w:rPr>
          <w:rFonts w:ascii="Times New Roman" w:hAnsi="Times New Roman" w:cs="Times New Roman"/>
          <w:sz w:val="28"/>
          <w:szCs w:val="28"/>
        </w:rPr>
        <w:t>б</w:t>
      </w:r>
      <w:r w:rsidR="008434CC">
        <w:rPr>
          <w:rFonts w:ascii="Times New Roman" w:hAnsi="Times New Roman" w:cs="Times New Roman"/>
          <w:sz w:val="28"/>
          <w:szCs w:val="28"/>
        </w:rPr>
        <w:t xml:space="preserve">итума </w:t>
      </w:r>
      <w:r w:rsidR="00034190" w:rsidRPr="00FB5559">
        <w:rPr>
          <w:rFonts w:ascii="Times New Roman" w:hAnsi="Times New Roman" w:cs="Times New Roman"/>
          <w:sz w:val="28"/>
          <w:szCs w:val="28"/>
        </w:rPr>
        <w:t xml:space="preserve">и безопасность эксплуатации автомобильной дороги </w:t>
      </w:r>
      <w:r w:rsidR="00CB6A15" w:rsidRPr="00FB5559">
        <w:rPr>
          <w:rFonts w:ascii="Times New Roman" w:hAnsi="Times New Roman" w:cs="Times New Roman"/>
          <w:sz w:val="28"/>
          <w:szCs w:val="28"/>
        </w:rPr>
        <w:t>для</w:t>
      </w:r>
      <w:r w:rsidR="00034190" w:rsidRPr="00FB5559">
        <w:rPr>
          <w:rFonts w:ascii="Times New Roman" w:hAnsi="Times New Roman" w:cs="Times New Roman"/>
          <w:sz w:val="28"/>
          <w:szCs w:val="28"/>
        </w:rPr>
        <w:t xml:space="preserve"> окружающей среды.</w:t>
      </w:r>
    </w:p>
    <w:p w14:paraId="5EA8AC47" w14:textId="00C4F23B" w:rsidR="00D400DC" w:rsidRPr="00FB5559" w:rsidRDefault="00E57356" w:rsidP="008434CC">
      <w:pPr>
        <w:spacing w:after="0" w:line="240" w:lineRule="auto"/>
        <w:ind w:firstLine="709"/>
        <w:jc w:val="both"/>
        <w:rPr>
          <w:rFonts w:ascii="Times New Roman" w:hAnsi="Times New Roman" w:cs="Times New Roman"/>
          <w:sz w:val="28"/>
          <w:szCs w:val="28"/>
        </w:rPr>
      </w:pPr>
      <w:r w:rsidRPr="00FB5559">
        <w:rPr>
          <w:rFonts w:ascii="Times New Roman" w:hAnsi="Times New Roman" w:cs="Times New Roman"/>
          <w:b/>
          <w:sz w:val="28"/>
          <w:szCs w:val="28"/>
        </w:rPr>
        <w:t>М</w:t>
      </w:r>
      <w:r w:rsidR="00A22805" w:rsidRPr="00FB5559">
        <w:rPr>
          <w:rFonts w:ascii="Times New Roman" w:hAnsi="Times New Roman" w:cs="Times New Roman"/>
          <w:b/>
          <w:sz w:val="28"/>
          <w:szCs w:val="28"/>
        </w:rPr>
        <w:t>етод исследования:</w:t>
      </w:r>
      <w:r w:rsidR="00CB6A15" w:rsidRPr="00FB5559">
        <w:rPr>
          <w:rFonts w:ascii="Times New Roman" w:hAnsi="Times New Roman" w:cs="Times New Roman"/>
          <w:b/>
          <w:sz w:val="28"/>
          <w:szCs w:val="28"/>
        </w:rPr>
        <w:t xml:space="preserve"> </w:t>
      </w:r>
      <w:r w:rsidRPr="00FB5559">
        <w:rPr>
          <w:rFonts w:ascii="Times New Roman" w:hAnsi="Times New Roman" w:cs="Times New Roman"/>
          <w:sz w:val="28"/>
          <w:szCs w:val="28"/>
        </w:rPr>
        <w:t xml:space="preserve">теоретический, </w:t>
      </w:r>
      <w:r w:rsidR="00CB6A15" w:rsidRPr="00FB5559">
        <w:rPr>
          <w:rFonts w:ascii="Times New Roman" w:hAnsi="Times New Roman" w:cs="Times New Roman"/>
          <w:sz w:val="28"/>
          <w:szCs w:val="28"/>
        </w:rPr>
        <w:t xml:space="preserve">поиск источников по указанной теме, </w:t>
      </w:r>
      <w:r w:rsidR="008434CC">
        <w:rPr>
          <w:rFonts w:ascii="Times New Roman" w:hAnsi="Times New Roman" w:cs="Times New Roman"/>
          <w:sz w:val="28"/>
          <w:szCs w:val="28"/>
        </w:rPr>
        <w:t>лабораторное испытание</w:t>
      </w:r>
      <w:r w:rsidR="00CB6A15" w:rsidRPr="00FB5559">
        <w:rPr>
          <w:rFonts w:ascii="Times New Roman" w:hAnsi="Times New Roman" w:cs="Times New Roman"/>
          <w:sz w:val="28"/>
          <w:szCs w:val="28"/>
        </w:rPr>
        <w:t xml:space="preserve">, анализ источников и изучение интернет-ресурсов, составление </w:t>
      </w:r>
      <w:r w:rsidR="00A22805" w:rsidRPr="00FB5559">
        <w:rPr>
          <w:rFonts w:ascii="Times New Roman" w:hAnsi="Times New Roman" w:cs="Times New Roman"/>
          <w:sz w:val="28"/>
          <w:szCs w:val="28"/>
        </w:rPr>
        <w:t>анкетирования</w:t>
      </w:r>
      <w:r w:rsidR="00CB6A15" w:rsidRPr="00FB5559">
        <w:rPr>
          <w:rFonts w:ascii="Times New Roman" w:hAnsi="Times New Roman" w:cs="Times New Roman"/>
          <w:sz w:val="28"/>
          <w:szCs w:val="28"/>
        </w:rPr>
        <w:t>.</w:t>
      </w:r>
    </w:p>
    <w:p w14:paraId="07E5FAAF" w14:textId="77777777" w:rsidR="000A08E4" w:rsidRPr="00FB5559" w:rsidRDefault="000A08E4" w:rsidP="008434CC">
      <w:pPr>
        <w:spacing w:after="0" w:line="240" w:lineRule="auto"/>
        <w:ind w:firstLine="709"/>
        <w:jc w:val="both"/>
        <w:rPr>
          <w:rFonts w:ascii="Times New Roman" w:hAnsi="Times New Roman" w:cs="Times New Roman"/>
          <w:sz w:val="28"/>
          <w:szCs w:val="28"/>
        </w:rPr>
      </w:pPr>
    </w:p>
    <w:p w14:paraId="1CCECBB7" w14:textId="77777777" w:rsidR="00CB6A15" w:rsidRPr="00FB5559" w:rsidRDefault="00620AE0" w:rsidP="008434CC">
      <w:pPr>
        <w:pStyle w:val="a3"/>
        <w:numPr>
          <w:ilvl w:val="0"/>
          <w:numId w:val="2"/>
        </w:numPr>
        <w:spacing w:after="0" w:line="240" w:lineRule="auto"/>
        <w:ind w:left="0" w:firstLine="709"/>
        <w:jc w:val="center"/>
        <w:rPr>
          <w:rFonts w:ascii="Times New Roman" w:hAnsi="Times New Roman" w:cs="Times New Roman"/>
          <w:sz w:val="28"/>
          <w:szCs w:val="28"/>
        </w:rPr>
      </w:pPr>
      <w:r w:rsidRPr="00FB5559">
        <w:rPr>
          <w:rFonts w:ascii="Times New Roman" w:hAnsi="Times New Roman" w:cs="Times New Roman"/>
          <w:sz w:val="28"/>
          <w:szCs w:val="28"/>
        </w:rPr>
        <w:t>Основная часть</w:t>
      </w:r>
    </w:p>
    <w:p w14:paraId="4469F18A" w14:textId="77777777" w:rsidR="00620AE0" w:rsidRPr="00FB5559" w:rsidRDefault="00BC5017" w:rsidP="008434CC">
      <w:pPr>
        <w:pStyle w:val="a3"/>
        <w:numPr>
          <w:ilvl w:val="1"/>
          <w:numId w:val="2"/>
        </w:numPr>
        <w:spacing w:after="0" w:line="240" w:lineRule="auto"/>
        <w:ind w:left="0" w:firstLine="709"/>
        <w:jc w:val="center"/>
        <w:rPr>
          <w:rFonts w:ascii="Times New Roman" w:hAnsi="Times New Roman" w:cs="Times New Roman"/>
          <w:sz w:val="28"/>
          <w:szCs w:val="28"/>
        </w:rPr>
      </w:pPr>
      <w:r w:rsidRPr="00FB5559">
        <w:rPr>
          <w:rFonts w:ascii="Times New Roman" w:hAnsi="Times New Roman" w:cs="Times New Roman"/>
          <w:sz w:val="28"/>
          <w:szCs w:val="28"/>
        </w:rPr>
        <w:t xml:space="preserve">Современный мир </w:t>
      </w:r>
      <w:r w:rsidR="00E57356" w:rsidRPr="00FB5559">
        <w:rPr>
          <w:rFonts w:ascii="Times New Roman" w:hAnsi="Times New Roman" w:cs="Times New Roman"/>
          <w:sz w:val="28"/>
          <w:szCs w:val="28"/>
        </w:rPr>
        <w:t xml:space="preserve">- </w:t>
      </w:r>
      <w:r w:rsidRPr="00FB5559">
        <w:rPr>
          <w:rFonts w:ascii="Times New Roman" w:hAnsi="Times New Roman" w:cs="Times New Roman"/>
          <w:sz w:val="28"/>
          <w:szCs w:val="28"/>
        </w:rPr>
        <w:t>современные технологии</w:t>
      </w:r>
    </w:p>
    <w:p w14:paraId="2F640E9B" w14:textId="77777777" w:rsidR="00AB59B5" w:rsidRPr="00FB5559" w:rsidRDefault="00AB59B5" w:rsidP="008434CC">
      <w:pPr>
        <w:pStyle w:val="a4"/>
        <w:shd w:val="clear" w:color="auto" w:fill="FFFFFF"/>
        <w:spacing w:before="0" w:beforeAutospacing="0" w:after="0" w:afterAutospacing="0"/>
        <w:ind w:firstLine="709"/>
        <w:jc w:val="both"/>
        <w:rPr>
          <w:b/>
          <w:sz w:val="28"/>
          <w:szCs w:val="28"/>
        </w:rPr>
      </w:pPr>
      <w:bookmarkStart w:id="5" w:name="_Hlk131589158"/>
      <w:r w:rsidRPr="00FB5559">
        <w:rPr>
          <w:rStyle w:val="a5"/>
          <w:b w:val="0"/>
          <w:sz w:val="28"/>
          <w:szCs w:val="28"/>
        </w:rPr>
        <w:t xml:space="preserve">Стремительное повышение уровня автомобилизации и транспортной активности населения напрямую влияет на состоянии Казахстанских дорог дорожный трафик в нашей стране увеличился в разы по сравнению с тем, что было </w:t>
      </w:r>
      <w:r w:rsidR="00D32B59" w:rsidRPr="00FB5559">
        <w:rPr>
          <w:rStyle w:val="a5"/>
          <w:b w:val="0"/>
          <w:sz w:val="28"/>
          <w:szCs w:val="28"/>
        </w:rPr>
        <w:t>несколько</w:t>
      </w:r>
      <w:r w:rsidRPr="00FB5559">
        <w:rPr>
          <w:rStyle w:val="a5"/>
          <w:b w:val="0"/>
          <w:sz w:val="28"/>
          <w:szCs w:val="28"/>
        </w:rPr>
        <w:t xml:space="preserve"> десятилети</w:t>
      </w:r>
      <w:r w:rsidR="00D32B59" w:rsidRPr="00FB5559">
        <w:rPr>
          <w:rStyle w:val="a5"/>
          <w:b w:val="0"/>
          <w:sz w:val="28"/>
          <w:szCs w:val="28"/>
        </w:rPr>
        <w:t>й</w:t>
      </w:r>
      <w:r w:rsidRPr="00FB5559">
        <w:rPr>
          <w:rStyle w:val="a5"/>
          <w:b w:val="0"/>
          <w:sz w:val="28"/>
          <w:szCs w:val="28"/>
        </w:rPr>
        <w:t xml:space="preserve"> назад.</w:t>
      </w:r>
    </w:p>
    <w:p w14:paraId="01EDA877" w14:textId="77777777" w:rsidR="00736313" w:rsidRPr="00736313" w:rsidRDefault="00736313" w:rsidP="008434CC">
      <w:pPr>
        <w:pStyle w:val="a4"/>
        <w:shd w:val="clear" w:color="auto" w:fill="FFFFFF"/>
        <w:spacing w:before="0" w:beforeAutospacing="0" w:after="0" w:afterAutospacing="0"/>
        <w:ind w:firstLine="709"/>
        <w:jc w:val="both"/>
        <w:rPr>
          <w:sz w:val="28"/>
          <w:szCs w:val="28"/>
        </w:rPr>
      </w:pPr>
      <w:r w:rsidRPr="00736313">
        <w:rPr>
          <w:sz w:val="28"/>
          <w:szCs w:val="28"/>
        </w:rPr>
        <w:lastRenderedPageBreak/>
        <w:t>В последние несколько десятилетий инженеры и исследователи, работающие в области нефтеперерабатывающей и ряда смежных отраслей промышленности, решают в основном две крупные научно-технические проблемы. Это проблемы углубления переработки нефти с одновременной оптимизацией качественных показателей товарных нефтепродуктов, а также интенсификации процессов переработки нефтяного сырья с вовлечением в процессы переработки многотонажных отходов производств.</w:t>
      </w:r>
    </w:p>
    <w:p w14:paraId="15649714" w14:textId="77777777" w:rsidR="00736313" w:rsidRPr="00736313" w:rsidRDefault="00736313" w:rsidP="008434CC">
      <w:pPr>
        <w:pStyle w:val="a4"/>
        <w:shd w:val="clear" w:color="auto" w:fill="FFFFFF"/>
        <w:spacing w:before="0" w:beforeAutospacing="0" w:after="0" w:afterAutospacing="0"/>
        <w:ind w:firstLine="709"/>
        <w:jc w:val="both"/>
        <w:rPr>
          <w:sz w:val="28"/>
          <w:szCs w:val="28"/>
        </w:rPr>
      </w:pPr>
      <w:r w:rsidRPr="00736313">
        <w:rPr>
          <w:sz w:val="28"/>
          <w:szCs w:val="28"/>
        </w:rPr>
        <w:t>Следует также отметить, что одним из наиболее многотонажных нефтепродуктов являются битумы, ежегодное производство которых в целом по стране составляет десятки миллионов тонн. Несмотря на это многие современные отрасли народного хозяйства продолжают испытывать острую потребность в битумах различного назначения.</w:t>
      </w:r>
    </w:p>
    <w:p w14:paraId="21A9002E" w14:textId="77777777" w:rsidR="00736313" w:rsidRDefault="00736313" w:rsidP="008434CC">
      <w:pPr>
        <w:pStyle w:val="a4"/>
        <w:shd w:val="clear" w:color="auto" w:fill="FFFFFF"/>
        <w:spacing w:before="0" w:beforeAutospacing="0" w:after="0" w:afterAutospacing="0"/>
        <w:ind w:firstLine="709"/>
        <w:jc w:val="both"/>
        <w:rPr>
          <w:sz w:val="28"/>
          <w:szCs w:val="28"/>
        </w:rPr>
      </w:pPr>
      <w:r w:rsidRPr="00736313">
        <w:rPr>
          <w:sz w:val="28"/>
          <w:szCs w:val="28"/>
        </w:rPr>
        <w:t xml:space="preserve">При решении научно-технических задач необходимо учитывать необходимость максимального использования регионального сырья. Как уже упоминалось, защита металлических изделий с помощью битумных покрытий - перспективное направление развития лакокрасочной подотрасли. </w:t>
      </w:r>
    </w:p>
    <w:p w14:paraId="4F04966F" w14:textId="4EB6759D" w:rsidR="00736313" w:rsidRDefault="00736313" w:rsidP="008434CC">
      <w:pPr>
        <w:pStyle w:val="a4"/>
        <w:shd w:val="clear" w:color="auto" w:fill="FFFFFF"/>
        <w:spacing w:before="0" w:beforeAutospacing="0" w:after="0" w:afterAutospacing="0"/>
        <w:ind w:firstLine="709"/>
        <w:jc w:val="both"/>
        <w:rPr>
          <w:sz w:val="28"/>
          <w:szCs w:val="28"/>
        </w:rPr>
      </w:pPr>
      <w:r w:rsidRPr="00736313">
        <w:rPr>
          <w:sz w:val="28"/>
          <w:szCs w:val="28"/>
        </w:rPr>
        <w:t xml:space="preserve"> Возможны различные варианты модификации битумов, однако, как правило, существенное </w:t>
      </w:r>
      <w:bookmarkStart w:id="6" w:name="_Hlk131582475"/>
      <w:r w:rsidRPr="00736313">
        <w:rPr>
          <w:sz w:val="28"/>
          <w:szCs w:val="28"/>
        </w:rPr>
        <w:t>улучшение эксплуатационных характеристик битумных покрытий связано с использованием дорогостоящих модификаторов</w:t>
      </w:r>
      <w:bookmarkEnd w:id="6"/>
      <w:bookmarkEnd w:id="5"/>
      <w:r w:rsidRPr="00736313">
        <w:rPr>
          <w:sz w:val="28"/>
          <w:szCs w:val="28"/>
        </w:rPr>
        <w:t>.</w:t>
      </w:r>
      <w:r w:rsidR="001E1DBF" w:rsidRPr="001E1DBF">
        <w:rPr>
          <w:sz w:val="28"/>
          <w:szCs w:val="28"/>
        </w:rPr>
        <w:t xml:space="preserve"> </w:t>
      </w:r>
      <w:r w:rsidR="001E1DBF" w:rsidRPr="00B278B5">
        <w:rPr>
          <w:sz w:val="28"/>
          <w:szCs w:val="28"/>
        </w:rPr>
        <w:t>[</w:t>
      </w:r>
      <w:r w:rsidR="001E1DBF">
        <w:rPr>
          <w:sz w:val="28"/>
          <w:szCs w:val="28"/>
        </w:rPr>
        <w:t>4</w:t>
      </w:r>
      <w:r w:rsidR="001E1DBF" w:rsidRPr="00B278B5">
        <w:rPr>
          <w:sz w:val="28"/>
          <w:szCs w:val="28"/>
        </w:rPr>
        <w:t>]</w:t>
      </w:r>
    </w:p>
    <w:p w14:paraId="386644BE" w14:textId="049A4059" w:rsidR="00F22E09" w:rsidRPr="00736313" w:rsidRDefault="00F22E09" w:rsidP="008434CC">
      <w:pPr>
        <w:pStyle w:val="a4"/>
        <w:shd w:val="clear" w:color="auto" w:fill="FFFFFF"/>
        <w:spacing w:before="0" w:beforeAutospacing="0" w:after="0" w:afterAutospacing="0"/>
        <w:ind w:firstLine="709"/>
        <w:jc w:val="center"/>
        <w:rPr>
          <w:sz w:val="28"/>
          <w:szCs w:val="28"/>
        </w:rPr>
      </w:pPr>
      <w:r>
        <w:rPr>
          <w:sz w:val="28"/>
          <w:szCs w:val="28"/>
        </w:rPr>
        <w:t>1.2 Битум.</w:t>
      </w:r>
    </w:p>
    <w:p w14:paraId="50688B3A" w14:textId="03EA45CE" w:rsidR="00325362" w:rsidRPr="00FB5559" w:rsidRDefault="00736313" w:rsidP="008434CC">
      <w:pPr>
        <w:pStyle w:val="a4"/>
        <w:shd w:val="clear" w:color="auto" w:fill="FFFFFF"/>
        <w:spacing w:before="0" w:beforeAutospacing="0" w:after="0" w:afterAutospacing="0"/>
        <w:ind w:firstLine="709"/>
        <w:jc w:val="both"/>
        <w:rPr>
          <w:sz w:val="28"/>
          <w:szCs w:val="28"/>
        </w:rPr>
      </w:pPr>
      <w:r>
        <w:rPr>
          <w:sz w:val="28"/>
          <w:szCs w:val="28"/>
        </w:rPr>
        <w:t>Б</w:t>
      </w:r>
      <w:r w:rsidRPr="00736313">
        <w:rPr>
          <w:sz w:val="28"/>
          <w:szCs w:val="28"/>
        </w:rPr>
        <w:t xml:space="preserve">итумов под воздействием высоких температур и кислорода воздуха протекают реакции окислительной полимеризации. В результате этого возрастают </w:t>
      </w:r>
      <w:proofErr w:type="spellStart"/>
      <w:r w:rsidRPr="00736313">
        <w:rPr>
          <w:sz w:val="28"/>
          <w:szCs w:val="28"/>
        </w:rPr>
        <w:t>Т</w:t>
      </w:r>
      <w:r w:rsidRPr="00736313">
        <w:rPr>
          <w:sz w:val="28"/>
          <w:szCs w:val="28"/>
          <w:vertAlign w:val="subscript"/>
        </w:rPr>
        <w:t>разм</w:t>
      </w:r>
      <w:proofErr w:type="spellEnd"/>
      <w:r w:rsidRPr="00736313">
        <w:rPr>
          <w:sz w:val="28"/>
          <w:szCs w:val="28"/>
        </w:rPr>
        <w:t> битума и хрупкость.</w:t>
      </w:r>
    </w:p>
    <w:p w14:paraId="5E43C82C" w14:textId="4BAA4DF4" w:rsidR="00D50E28" w:rsidRDefault="00D50E28" w:rsidP="008434CC">
      <w:pPr>
        <w:spacing w:after="0" w:line="240" w:lineRule="auto"/>
        <w:ind w:firstLine="709"/>
        <w:jc w:val="center"/>
        <w:rPr>
          <w:rFonts w:ascii="Times New Roman" w:hAnsi="Times New Roman" w:cs="Times New Roman"/>
          <w:sz w:val="28"/>
          <w:szCs w:val="28"/>
        </w:rPr>
      </w:pPr>
    </w:p>
    <w:p w14:paraId="4A6868C6" w14:textId="77777777" w:rsidR="00F22E09" w:rsidRDefault="00F22E09" w:rsidP="008434CC">
      <w:pPr>
        <w:spacing w:after="0" w:line="240" w:lineRule="auto"/>
        <w:ind w:firstLine="709"/>
        <w:jc w:val="center"/>
        <w:rPr>
          <w:rFonts w:ascii="Times New Roman" w:hAnsi="Times New Roman" w:cs="Times New Roman"/>
          <w:sz w:val="28"/>
          <w:szCs w:val="28"/>
        </w:rPr>
      </w:pPr>
      <w:r w:rsidRPr="00F22E09">
        <w:rPr>
          <w:rFonts w:ascii="Times New Roman" w:hAnsi="Times New Roman" w:cs="Times New Roman"/>
          <w:noProof/>
          <w:sz w:val="28"/>
          <w:szCs w:val="28"/>
        </w:rPr>
        <w:drawing>
          <wp:inline distT="0" distB="0" distL="0" distR="0" wp14:anchorId="678BC47E" wp14:editId="78A8E5C2">
            <wp:extent cx="2098040" cy="1066612"/>
            <wp:effectExtent l="0" t="0" r="0" b="0"/>
            <wp:docPr id="26" name="Рисунок 26" descr="Бит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итум"/>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6241" cy="1080949"/>
                    </a:xfrm>
                    <a:prstGeom prst="rect">
                      <a:avLst/>
                    </a:prstGeom>
                    <a:noFill/>
                    <a:ln>
                      <a:noFill/>
                    </a:ln>
                  </pic:spPr>
                </pic:pic>
              </a:graphicData>
            </a:graphic>
          </wp:inline>
        </w:drawing>
      </w:r>
    </w:p>
    <w:p w14:paraId="61BA94A2" w14:textId="77777777" w:rsidR="00F22E09" w:rsidRDefault="00F22E09" w:rsidP="008434CC">
      <w:pPr>
        <w:spacing w:after="0" w:line="240" w:lineRule="auto"/>
        <w:ind w:firstLine="709"/>
        <w:rPr>
          <w:rFonts w:ascii="Times New Roman" w:hAnsi="Times New Roman" w:cs="Times New Roman"/>
          <w:sz w:val="28"/>
          <w:szCs w:val="28"/>
        </w:rPr>
      </w:pPr>
    </w:p>
    <w:p w14:paraId="02354B9D" w14:textId="71E6DBAB" w:rsidR="00F22E09" w:rsidRDefault="00F22E09" w:rsidP="008434CC">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F22E09">
        <w:rPr>
          <w:rFonts w:ascii="Times New Roman" w:hAnsi="Times New Roman" w:cs="Times New Roman"/>
          <w:sz w:val="28"/>
          <w:szCs w:val="28"/>
        </w:rPr>
        <w:t xml:space="preserve">Битум:  Это (термопластичный материал) твердый или </w:t>
      </w:r>
      <w:r w:rsidR="00E331DB" w:rsidRPr="00F22E09">
        <w:rPr>
          <w:rFonts w:ascii="Times New Roman" w:hAnsi="Times New Roman" w:cs="Times New Roman"/>
          <w:sz w:val="28"/>
          <w:szCs w:val="28"/>
        </w:rPr>
        <w:t>вязко пластичный</w:t>
      </w:r>
      <w:r w:rsidRPr="00F22E09">
        <w:rPr>
          <w:rFonts w:ascii="Times New Roman" w:hAnsi="Times New Roman" w:cs="Times New Roman"/>
          <w:sz w:val="28"/>
          <w:szCs w:val="28"/>
        </w:rPr>
        <w:t xml:space="preserve">, смолоподобный продукт (темно-коричневого или даже черного цвета), состоящий из сложных смесей углеводородов и неметаллических их производных (соединение углеродов с серой, азотом, кислородом и других химических элементов). Битум от латыни bitumen, что означает - смола, горная смола. </w:t>
      </w:r>
    </w:p>
    <w:p w14:paraId="2DE04335" w14:textId="297B1818" w:rsidR="00F22E09" w:rsidRDefault="00F22E09" w:rsidP="008434CC">
      <w:pPr>
        <w:spacing w:after="0" w:line="240" w:lineRule="auto"/>
        <w:ind w:firstLine="709"/>
        <w:rPr>
          <w:rFonts w:ascii="Times New Roman" w:hAnsi="Times New Roman" w:cs="Times New Roman"/>
          <w:sz w:val="28"/>
          <w:szCs w:val="28"/>
        </w:rPr>
      </w:pPr>
      <w:r w:rsidRPr="00F22E09">
        <w:rPr>
          <w:rFonts w:ascii="Times New Roman" w:hAnsi="Times New Roman" w:cs="Times New Roman"/>
          <w:sz w:val="28"/>
          <w:szCs w:val="28"/>
        </w:rPr>
        <w:t xml:space="preserve">Полный состав всех соединений составляющих битум не известен. Битумы полностью или частично растворимы в бензоле, бензине, этиловом спирте, сероуглероде, хлороформе, а </w:t>
      </w:r>
      <w:r w:rsidR="00E331DB" w:rsidRPr="00F22E09">
        <w:rPr>
          <w:rFonts w:ascii="Times New Roman" w:hAnsi="Times New Roman" w:cs="Times New Roman"/>
          <w:sz w:val="28"/>
          <w:szCs w:val="28"/>
        </w:rPr>
        <w:t>также</w:t>
      </w:r>
      <w:r w:rsidRPr="00F22E09">
        <w:rPr>
          <w:rFonts w:ascii="Times New Roman" w:hAnsi="Times New Roman" w:cs="Times New Roman"/>
          <w:sz w:val="28"/>
          <w:szCs w:val="28"/>
        </w:rPr>
        <w:t xml:space="preserve"> других органических растворителях. Битумы делятся на природные и искусственные, но источник получения и образования является нефть. Битумными материалами называют строительные материалы, в составе которых содержится битум. Битум при нагревании обратимо разжижается и становится жидкой смесью, в этом состоянии им смачивают другие материалы, при охлаждении он отвердевает, </w:t>
      </w:r>
      <w:r w:rsidRPr="00F22E09">
        <w:rPr>
          <w:rFonts w:ascii="Times New Roman" w:hAnsi="Times New Roman" w:cs="Times New Roman"/>
          <w:sz w:val="28"/>
          <w:szCs w:val="28"/>
        </w:rPr>
        <w:lastRenderedPageBreak/>
        <w:t>крепко склеивая смоченные им другие материалы. Битум водостоек и непроницаем водой, при пропитке им других материалов, материалы становятся гидрофобными, т.е. водостойкими. Поэтому битумы и используют в строительстве, для получения гидроизоляционных строительных, клеящих строительных и кровельных материалов. Битум имеет аморфное строение, в отличие от кристаллических тел, не имеет определенных температур плавления. Битум – гидрофобный материал, имеющий высокою плотность с почти нулевой пористостью, из-за чего битум не проницаем водой и морозостоек.</w:t>
      </w:r>
    </w:p>
    <w:p w14:paraId="62596CA3" w14:textId="77777777" w:rsidR="00F22E09" w:rsidRDefault="00F22E09" w:rsidP="008434CC">
      <w:pPr>
        <w:spacing w:after="0" w:line="240" w:lineRule="auto"/>
        <w:ind w:firstLine="709"/>
        <w:jc w:val="center"/>
        <w:rPr>
          <w:rFonts w:ascii="Times New Roman" w:hAnsi="Times New Roman" w:cs="Times New Roman"/>
          <w:sz w:val="28"/>
          <w:szCs w:val="28"/>
        </w:rPr>
      </w:pPr>
      <w:r w:rsidRPr="00F22E09">
        <w:rPr>
          <w:rFonts w:ascii="Times New Roman" w:hAnsi="Times New Roman" w:cs="Times New Roman"/>
          <w:noProof/>
          <w:sz w:val="28"/>
          <w:szCs w:val="28"/>
        </w:rPr>
        <w:drawing>
          <wp:inline distT="0" distB="0" distL="0" distR="0" wp14:anchorId="7F0B6260" wp14:editId="24BFD605">
            <wp:extent cx="1976120" cy="1200150"/>
            <wp:effectExtent l="0" t="0" r="0" b="0"/>
            <wp:docPr id="25" name="Рисунок 25" descr="Битум жид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итум жидкий"/>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3505" cy="1210708"/>
                    </a:xfrm>
                    <a:prstGeom prst="rect">
                      <a:avLst/>
                    </a:prstGeom>
                    <a:noFill/>
                    <a:ln>
                      <a:noFill/>
                    </a:ln>
                  </pic:spPr>
                </pic:pic>
              </a:graphicData>
            </a:graphic>
          </wp:inline>
        </w:drawing>
      </w:r>
    </w:p>
    <w:p w14:paraId="2E98A5B6" w14:textId="0D21FBD7" w:rsidR="00F22E09" w:rsidRPr="00F22E09" w:rsidRDefault="00F22E09" w:rsidP="008434CC">
      <w:pPr>
        <w:spacing w:after="0" w:line="240" w:lineRule="auto"/>
        <w:ind w:firstLine="709"/>
        <w:rPr>
          <w:rFonts w:ascii="Times New Roman" w:hAnsi="Times New Roman" w:cs="Times New Roman"/>
          <w:sz w:val="28"/>
          <w:szCs w:val="28"/>
        </w:rPr>
      </w:pPr>
      <w:r w:rsidRPr="00F22E09">
        <w:rPr>
          <w:rFonts w:ascii="Times New Roman" w:hAnsi="Times New Roman" w:cs="Times New Roman"/>
          <w:sz w:val="28"/>
          <w:szCs w:val="28"/>
        </w:rPr>
        <w:br/>
      </w:r>
      <w:r>
        <w:rPr>
          <w:rFonts w:ascii="Times New Roman" w:hAnsi="Times New Roman" w:cs="Times New Roman"/>
          <w:sz w:val="28"/>
          <w:szCs w:val="28"/>
        </w:rPr>
        <w:t xml:space="preserve">     </w:t>
      </w:r>
      <w:r w:rsidRPr="00F22E09">
        <w:rPr>
          <w:rFonts w:ascii="Times New Roman" w:hAnsi="Times New Roman" w:cs="Times New Roman"/>
          <w:sz w:val="28"/>
          <w:szCs w:val="28"/>
        </w:rPr>
        <w:t>Битум стоек многим кислотам, солям, щелочам и к воде, совсем не стоек к органическим растворителям (бензин, керосин, ацетон, скипидар, бензол, этиловый спирт). Гарантийный срок хранения нефтяного строительного битума 1 год со дня изготовления.</w:t>
      </w:r>
    </w:p>
    <w:p w14:paraId="0CC2E58D" w14:textId="49716A46" w:rsidR="00554BB1" w:rsidRPr="00554BB1" w:rsidRDefault="00F22E09" w:rsidP="00554BB1">
      <w:pPr>
        <w:pStyle w:val="a3"/>
        <w:numPr>
          <w:ilvl w:val="1"/>
          <w:numId w:val="19"/>
        </w:numPr>
        <w:spacing w:after="0" w:line="240" w:lineRule="auto"/>
        <w:jc w:val="center"/>
        <w:rPr>
          <w:rFonts w:ascii="Times New Roman" w:hAnsi="Times New Roman" w:cs="Times New Roman"/>
          <w:sz w:val="28"/>
          <w:szCs w:val="28"/>
        </w:rPr>
      </w:pPr>
      <w:r w:rsidRPr="00554BB1">
        <w:rPr>
          <w:rFonts w:ascii="Times New Roman" w:hAnsi="Times New Roman" w:cs="Times New Roman"/>
          <w:sz w:val="28"/>
          <w:szCs w:val="28"/>
        </w:rPr>
        <w:t>Состав битума:</w:t>
      </w:r>
    </w:p>
    <w:p w14:paraId="311A09B0" w14:textId="24A00EE5" w:rsidR="00F22E09" w:rsidRPr="00554BB1" w:rsidRDefault="00F22E09" w:rsidP="00554BB1">
      <w:pPr>
        <w:spacing w:after="0" w:line="240" w:lineRule="auto"/>
        <w:jc w:val="center"/>
        <w:rPr>
          <w:rFonts w:ascii="Times New Roman" w:hAnsi="Times New Roman" w:cs="Times New Roman"/>
          <w:sz w:val="28"/>
          <w:szCs w:val="28"/>
        </w:rPr>
      </w:pPr>
      <w:r w:rsidRPr="00554BB1">
        <w:rPr>
          <w:rFonts w:ascii="Times New Roman" w:hAnsi="Times New Roman" w:cs="Times New Roman"/>
          <w:sz w:val="28"/>
          <w:szCs w:val="28"/>
        </w:rPr>
        <w:t>Углерод (C) 70-87% Водород (H) 8-12% Сера (S) 0,5-7%.</w:t>
      </w:r>
    </w:p>
    <w:p w14:paraId="4E2434EF" w14:textId="77777777" w:rsidR="00554BB1" w:rsidRDefault="00554BB1" w:rsidP="00554BB1">
      <w:pPr>
        <w:spacing w:after="0" w:line="240" w:lineRule="auto"/>
        <w:ind w:firstLine="709"/>
        <w:jc w:val="center"/>
        <w:rPr>
          <w:rFonts w:ascii="Times New Roman" w:hAnsi="Times New Roman" w:cs="Times New Roman"/>
          <w:sz w:val="28"/>
          <w:szCs w:val="28"/>
        </w:rPr>
      </w:pPr>
      <w:r w:rsidRPr="00F22E09">
        <w:rPr>
          <w:rFonts w:ascii="Times New Roman" w:hAnsi="Times New Roman" w:cs="Times New Roman"/>
          <w:noProof/>
          <w:sz w:val="28"/>
          <w:szCs w:val="28"/>
        </w:rPr>
        <w:drawing>
          <wp:inline distT="0" distB="0" distL="0" distR="0" wp14:anchorId="7805403E" wp14:editId="7C7E7A50">
            <wp:extent cx="1923627" cy="1238250"/>
            <wp:effectExtent l="0" t="0" r="0" b="0"/>
            <wp:docPr id="18" name="Рисунок 18" descr="Битум твёрд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итум твёрды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7283" cy="1240604"/>
                    </a:xfrm>
                    <a:prstGeom prst="rect">
                      <a:avLst/>
                    </a:prstGeom>
                    <a:noFill/>
                    <a:ln>
                      <a:noFill/>
                    </a:ln>
                  </pic:spPr>
                </pic:pic>
              </a:graphicData>
            </a:graphic>
          </wp:inline>
        </w:drawing>
      </w:r>
    </w:p>
    <w:p w14:paraId="6DD93F56" w14:textId="1B274F91" w:rsidR="00F22E09" w:rsidRDefault="00F22E09" w:rsidP="008434CC">
      <w:pPr>
        <w:spacing w:after="0" w:line="240" w:lineRule="auto"/>
        <w:ind w:firstLine="709"/>
        <w:rPr>
          <w:rFonts w:ascii="Times New Roman" w:hAnsi="Times New Roman" w:cs="Times New Roman"/>
          <w:sz w:val="28"/>
          <w:szCs w:val="28"/>
        </w:rPr>
      </w:pPr>
      <w:r w:rsidRPr="00F22E09">
        <w:rPr>
          <w:rFonts w:ascii="Times New Roman" w:hAnsi="Times New Roman" w:cs="Times New Roman"/>
          <w:sz w:val="28"/>
          <w:szCs w:val="28"/>
        </w:rPr>
        <w:t>Составные части битума образуют четыре группы веществ:</w:t>
      </w:r>
    </w:p>
    <w:p w14:paraId="7D126363" w14:textId="146292A2" w:rsidR="00F22E09" w:rsidRDefault="00F22E09" w:rsidP="00554BB1">
      <w:pPr>
        <w:spacing w:after="0" w:line="240" w:lineRule="auto"/>
        <w:rPr>
          <w:rFonts w:ascii="Times New Roman" w:hAnsi="Times New Roman" w:cs="Times New Roman"/>
          <w:sz w:val="28"/>
          <w:szCs w:val="28"/>
        </w:rPr>
      </w:pPr>
    </w:p>
    <w:p w14:paraId="6C3658A6" w14:textId="561E4969" w:rsidR="00F22E09" w:rsidRDefault="00F22E09" w:rsidP="008434CC">
      <w:pPr>
        <w:spacing w:after="0" w:line="240" w:lineRule="auto"/>
        <w:ind w:firstLine="709"/>
        <w:rPr>
          <w:rFonts w:ascii="Times New Roman" w:hAnsi="Times New Roman" w:cs="Times New Roman"/>
          <w:sz w:val="28"/>
          <w:szCs w:val="28"/>
        </w:rPr>
      </w:pPr>
      <w:r w:rsidRPr="00F22E09">
        <w:rPr>
          <w:rFonts w:ascii="Times New Roman" w:hAnsi="Times New Roman" w:cs="Times New Roman"/>
          <w:sz w:val="28"/>
          <w:szCs w:val="28"/>
        </w:rPr>
        <w:t>Нефтяные масла</w:t>
      </w:r>
      <w:r w:rsidR="00554BB1" w:rsidRPr="00F22E09">
        <w:rPr>
          <w:rFonts w:ascii="Times New Roman" w:hAnsi="Times New Roman" w:cs="Times New Roman"/>
          <w:sz w:val="28"/>
          <w:szCs w:val="28"/>
        </w:rPr>
        <w:t>: это</w:t>
      </w:r>
      <w:r w:rsidRPr="00F22E09">
        <w:rPr>
          <w:rFonts w:ascii="Times New Roman" w:hAnsi="Times New Roman" w:cs="Times New Roman"/>
          <w:sz w:val="28"/>
          <w:szCs w:val="28"/>
        </w:rPr>
        <w:t xml:space="preserve"> алифатические углероды, содержание в битуме 30-60%, придающие битуму термопластичность и вязкость.</w:t>
      </w:r>
    </w:p>
    <w:p w14:paraId="17E7E7B3" w14:textId="77777777" w:rsidR="00F22E09" w:rsidRDefault="00F22E09" w:rsidP="008434CC">
      <w:pPr>
        <w:spacing w:after="0" w:line="240" w:lineRule="auto"/>
        <w:ind w:firstLine="709"/>
        <w:rPr>
          <w:rFonts w:ascii="Times New Roman" w:hAnsi="Times New Roman" w:cs="Times New Roman"/>
          <w:sz w:val="28"/>
          <w:szCs w:val="28"/>
        </w:rPr>
      </w:pPr>
    </w:p>
    <w:p w14:paraId="2980B93A" w14:textId="77777777" w:rsidR="00F22E09" w:rsidRDefault="00F22E09" w:rsidP="008434CC">
      <w:pPr>
        <w:spacing w:after="0" w:line="240" w:lineRule="auto"/>
        <w:ind w:firstLine="709"/>
        <w:jc w:val="center"/>
        <w:rPr>
          <w:rFonts w:ascii="Times New Roman" w:hAnsi="Times New Roman" w:cs="Times New Roman"/>
          <w:sz w:val="28"/>
          <w:szCs w:val="28"/>
        </w:rPr>
      </w:pPr>
      <w:r w:rsidRPr="00F22E09">
        <w:rPr>
          <w:rFonts w:ascii="Times New Roman" w:hAnsi="Times New Roman" w:cs="Times New Roman"/>
          <w:noProof/>
          <w:sz w:val="28"/>
          <w:szCs w:val="28"/>
        </w:rPr>
        <w:drawing>
          <wp:inline distT="0" distB="0" distL="0" distR="0" wp14:anchorId="3648AE92" wp14:editId="1D5DDB87">
            <wp:extent cx="2857500" cy="2190750"/>
            <wp:effectExtent l="0" t="0" r="0" b="0"/>
            <wp:docPr id="16" name="Рисунок 16" descr="Бит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итум"/>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0" cy="2190750"/>
                    </a:xfrm>
                    <a:prstGeom prst="rect">
                      <a:avLst/>
                    </a:prstGeom>
                    <a:noFill/>
                    <a:ln>
                      <a:noFill/>
                    </a:ln>
                  </pic:spPr>
                </pic:pic>
              </a:graphicData>
            </a:graphic>
          </wp:inline>
        </w:drawing>
      </w:r>
      <w:r w:rsidRPr="00F22E09">
        <w:rPr>
          <w:rFonts w:ascii="Times New Roman" w:hAnsi="Times New Roman" w:cs="Times New Roman"/>
          <w:sz w:val="28"/>
          <w:szCs w:val="28"/>
        </w:rPr>
        <w:br/>
      </w:r>
    </w:p>
    <w:p w14:paraId="10152F21" w14:textId="4906E15B" w:rsidR="00F22E09" w:rsidRDefault="00F22E09" w:rsidP="008434CC">
      <w:pPr>
        <w:spacing w:after="0" w:line="240" w:lineRule="auto"/>
        <w:ind w:firstLine="709"/>
        <w:rPr>
          <w:rFonts w:ascii="Times New Roman" w:hAnsi="Times New Roman" w:cs="Times New Roman"/>
          <w:sz w:val="28"/>
          <w:szCs w:val="28"/>
        </w:rPr>
      </w:pPr>
      <w:r w:rsidRPr="00F22E09">
        <w:rPr>
          <w:rFonts w:ascii="Times New Roman" w:hAnsi="Times New Roman" w:cs="Times New Roman"/>
          <w:sz w:val="28"/>
          <w:szCs w:val="28"/>
        </w:rPr>
        <w:lastRenderedPageBreak/>
        <w:br/>
      </w:r>
      <w:r>
        <w:rPr>
          <w:rFonts w:ascii="Times New Roman" w:hAnsi="Times New Roman" w:cs="Times New Roman"/>
          <w:sz w:val="28"/>
          <w:szCs w:val="28"/>
        </w:rPr>
        <w:t xml:space="preserve">    </w:t>
      </w:r>
      <w:r w:rsidRPr="00F22E09">
        <w:rPr>
          <w:rFonts w:ascii="Times New Roman" w:hAnsi="Times New Roman" w:cs="Times New Roman"/>
          <w:sz w:val="28"/>
          <w:szCs w:val="28"/>
        </w:rPr>
        <w:t>Смолы</w:t>
      </w:r>
      <w:r w:rsidR="00E331DB" w:rsidRPr="00F22E09">
        <w:rPr>
          <w:rFonts w:ascii="Times New Roman" w:hAnsi="Times New Roman" w:cs="Times New Roman"/>
          <w:sz w:val="28"/>
          <w:szCs w:val="28"/>
        </w:rPr>
        <w:t>: это</w:t>
      </w:r>
      <w:r w:rsidRPr="00F22E09">
        <w:rPr>
          <w:rFonts w:ascii="Times New Roman" w:hAnsi="Times New Roman" w:cs="Times New Roman"/>
          <w:sz w:val="28"/>
          <w:szCs w:val="28"/>
        </w:rPr>
        <w:t xml:space="preserve"> </w:t>
      </w:r>
      <w:r w:rsidR="00554BB1" w:rsidRPr="00F22E09">
        <w:rPr>
          <w:rFonts w:ascii="Times New Roman" w:hAnsi="Times New Roman" w:cs="Times New Roman"/>
          <w:sz w:val="28"/>
          <w:szCs w:val="28"/>
        </w:rPr>
        <w:t>кислород</w:t>
      </w:r>
      <w:r w:rsidR="00554BB1">
        <w:rPr>
          <w:rFonts w:ascii="Times New Roman" w:hAnsi="Times New Roman" w:cs="Times New Roman"/>
          <w:sz w:val="28"/>
          <w:szCs w:val="28"/>
        </w:rPr>
        <w:t>о</w:t>
      </w:r>
      <w:r w:rsidRPr="00F22E09">
        <w:rPr>
          <w:rFonts w:ascii="Times New Roman" w:hAnsi="Times New Roman" w:cs="Times New Roman"/>
          <w:sz w:val="28"/>
          <w:szCs w:val="28"/>
        </w:rPr>
        <w:t xml:space="preserve"> и серосодержащие полярные соединения, содержание в битуме 20-40%, придающие битуму высокие адгезионные свойства.</w:t>
      </w:r>
      <w:r w:rsidR="00554BB1" w:rsidRPr="00554BB1">
        <w:t xml:space="preserve"> </w:t>
      </w:r>
      <w:r w:rsidR="00554BB1" w:rsidRPr="00554BB1">
        <w:rPr>
          <w:rFonts w:ascii="Times New Roman" w:hAnsi="Times New Roman" w:cs="Times New Roman"/>
          <w:sz w:val="28"/>
          <w:szCs w:val="28"/>
        </w:rPr>
        <w:t>[</w:t>
      </w:r>
      <w:r w:rsidR="00554BB1">
        <w:rPr>
          <w:rFonts w:ascii="Times New Roman" w:hAnsi="Times New Roman" w:cs="Times New Roman"/>
          <w:sz w:val="28"/>
          <w:szCs w:val="28"/>
        </w:rPr>
        <w:t>5</w:t>
      </w:r>
      <w:r w:rsidR="00554BB1" w:rsidRPr="00554BB1">
        <w:rPr>
          <w:rFonts w:ascii="Times New Roman" w:hAnsi="Times New Roman" w:cs="Times New Roman"/>
          <w:sz w:val="28"/>
          <w:szCs w:val="28"/>
        </w:rPr>
        <w:t>]</w:t>
      </w:r>
      <w:r w:rsidRPr="00F22E09">
        <w:rPr>
          <w:rFonts w:ascii="Times New Roman" w:hAnsi="Times New Roman" w:cs="Times New Roman"/>
          <w:sz w:val="28"/>
          <w:szCs w:val="28"/>
        </w:rPr>
        <w:br/>
      </w:r>
      <w:r>
        <w:rPr>
          <w:rFonts w:ascii="Times New Roman" w:hAnsi="Times New Roman" w:cs="Times New Roman"/>
          <w:sz w:val="28"/>
          <w:szCs w:val="28"/>
        </w:rPr>
        <w:t xml:space="preserve">    </w:t>
      </w:r>
    </w:p>
    <w:p w14:paraId="247D548F" w14:textId="1172C4B9" w:rsidR="00F22E09" w:rsidRPr="00554BB1" w:rsidRDefault="00F22E09" w:rsidP="00554BB1">
      <w:pPr>
        <w:pStyle w:val="a3"/>
        <w:numPr>
          <w:ilvl w:val="1"/>
          <w:numId w:val="18"/>
        </w:numPr>
        <w:spacing w:after="0" w:line="240" w:lineRule="auto"/>
        <w:jc w:val="center"/>
        <w:rPr>
          <w:rFonts w:ascii="Times New Roman" w:hAnsi="Times New Roman" w:cs="Times New Roman"/>
          <w:sz w:val="28"/>
          <w:szCs w:val="28"/>
        </w:rPr>
      </w:pPr>
      <w:r w:rsidRPr="00554BB1">
        <w:rPr>
          <w:rFonts w:ascii="Times New Roman" w:hAnsi="Times New Roman" w:cs="Times New Roman"/>
          <w:sz w:val="28"/>
          <w:szCs w:val="28"/>
        </w:rPr>
        <w:t>Виды битума.</w:t>
      </w:r>
    </w:p>
    <w:p w14:paraId="61CBC50A" w14:textId="19B9ED98" w:rsidR="00F22E09" w:rsidRPr="00F22E09" w:rsidRDefault="00F22E09" w:rsidP="008434CC">
      <w:pPr>
        <w:spacing w:after="0" w:line="240" w:lineRule="auto"/>
        <w:ind w:firstLine="709"/>
        <w:rPr>
          <w:rFonts w:ascii="Times New Roman" w:hAnsi="Times New Roman" w:cs="Times New Roman"/>
          <w:sz w:val="28"/>
          <w:szCs w:val="28"/>
        </w:rPr>
      </w:pPr>
      <w:r w:rsidRPr="00F22E09">
        <w:rPr>
          <w:rFonts w:ascii="Times New Roman" w:hAnsi="Times New Roman" w:cs="Times New Roman"/>
          <w:sz w:val="28"/>
          <w:szCs w:val="28"/>
        </w:rPr>
        <w:br/>
      </w:r>
      <w:r>
        <w:rPr>
          <w:rFonts w:ascii="Times New Roman" w:hAnsi="Times New Roman" w:cs="Times New Roman"/>
          <w:sz w:val="28"/>
          <w:szCs w:val="28"/>
        </w:rPr>
        <w:t xml:space="preserve">    </w:t>
      </w:r>
      <w:r w:rsidRPr="00F22E09">
        <w:rPr>
          <w:rFonts w:ascii="Times New Roman" w:hAnsi="Times New Roman" w:cs="Times New Roman"/>
          <w:sz w:val="28"/>
          <w:szCs w:val="28"/>
        </w:rPr>
        <w:t>В своей сущности битумы делятся на две категории: битумы искусственные, так называемые нефтяные битумы, и битумы природные.</w:t>
      </w:r>
      <w:r w:rsidRPr="00F22E09">
        <w:rPr>
          <w:rFonts w:ascii="Times New Roman" w:hAnsi="Times New Roman" w:cs="Times New Roman"/>
          <w:sz w:val="28"/>
          <w:szCs w:val="28"/>
        </w:rPr>
        <w:br/>
        <w:t>Искусственный (нефтяной) битум</w:t>
      </w:r>
    </w:p>
    <w:p w14:paraId="2D98F671" w14:textId="61530A64" w:rsidR="00F22E09" w:rsidRDefault="00F22E09" w:rsidP="008434CC">
      <w:pPr>
        <w:spacing w:after="0" w:line="240" w:lineRule="auto"/>
        <w:ind w:firstLine="709"/>
        <w:jc w:val="center"/>
        <w:rPr>
          <w:rFonts w:ascii="Times New Roman" w:hAnsi="Times New Roman" w:cs="Times New Roman"/>
          <w:sz w:val="28"/>
          <w:szCs w:val="28"/>
        </w:rPr>
      </w:pPr>
      <w:r w:rsidRPr="00F22E09">
        <w:rPr>
          <w:rFonts w:ascii="Times New Roman" w:hAnsi="Times New Roman" w:cs="Times New Roman"/>
          <w:sz w:val="28"/>
          <w:szCs w:val="28"/>
        </w:rPr>
        <w:br/>
      </w:r>
      <w:r w:rsidRPr="00F22E09">
        <w:rPr>
          <w:rFonts w:ascii="Times New Roman" w:hAnsi="Times New Roman" w:cs="Times New Roman"/>
          <w:sz w:val="28"/>
          <w:szCs w:val="28"/>
        </w:rPr>
        <w:br/>
      </w:r>
      <w:r w:rsidRPr="00F22E09">
        <w:rPr>
          <w:rFonts w:ascii="Times New Roman" w:hAnsi="Times New Roman" w:cs="Times New Roman"/>
          <w:noProof/>
          <w:sz w:val="28"/>
          <w:szCs w:val="28"/>
        </w:rPr>
        <w:drawing>
          <wp:inline distT="0" distB="0" distL="0" distR="0" wp14:anchorId="2ECDCC9E" wp14:editId="4AE96124">
            <wp:extent cx="2857500" cy="1847850"/>
            <wp:effectExtent l="0" t="0" r="0" b="0"/>
            <wp:docPr id="15" name="Рисунок 15" descr="Битум нефня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итум нефняно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847850"/>
                    </a:xfrm>
                    <a:prstGeom prst="rect">
                      <a:avLst/>
                    </a:prstGeom>
                    <a:noFill/>
                    <a:ln>
                      <a:noFill/>
                    </a:ln>
                  </pic:spPr>
                </pic:pic>
              </a:graphicData>
            </a:graphic>
          </wp:inline>
        </w:drawing>
      </w:r>
    </w:p>
    <w:p w14:paraId="49C27E89" w14:textId="77777777" w:rsidR="00F22E09" w:rsidRDefault="00F22E09" w:rsidP="008434CC">
      <w:pPr>
        <w:spacing w:after="0" w:line="240" w:lineRule="auto"/>
        <w:ind w:firstLine="709"/>
        <w:jc w:val="center"/>
        <w:rPr>
          <w:rFonts w:ascii="Times New Roman" w:hAnsi="Times New Roman" w:cs="Times New Roman"/>
          <w:sz w:val="28"/>
          <w:szCs w:val="28"/>
        </w:rPr>
      </w:pPr>
    </w:p>
    <w:p w14:paraId="48ED9ED8" w14:textId="40A9745A" w:rsidR="00F22E09" w:rsidRDefault="00F22E09" w:rsidP="008434CC">
      <w:pPr>
        <w:spacing w:after="0" w:line="240" w:lineRule="auto"/>
        <w:ind w:firstLine="709"/>
        <w:rPr>
          <w:rFonts w:ascii="Times New Roman" w:hAnsi="Times New Roman" w:cs="Times New Roman"/>
          <w:sz w:val="28"/>
          <w:szCs w:val="28"/>
        </w:rPr>
      </w:pPr>
      <w:r w:rsidRPr="00F22E09">
        <w:rPr>
          <w:rFonts w:ascii="Times New Roman" w:hAnsi="Times New Roman" w:cs="Times New Roman"/>
          <w:sz w:val="28"/>
          <w:szCs w:val="28"/>
        </w:rPr>
        <w:t>Искусственный (нефтяной) битум: это остаточный продукт, полученный при переработке нефти. На нефтеперегонных заводах перерабатывается нефть для получения топлива и смазочных масел. При переработке нефти остается густой смолистый остаток, с содержанием твердых частиц, так называемый гудрон.</w:t>
      </w:r>
      <w:r>
        <w:rPr>
          <w:rFonts w:ascii="Times New Roman" w:hAnsi="Times New Roman" w:cs="Times New Roman"/>
          <w:sz w:val="28"/>
          <w:szCs w:val="28"/>
        </w:rPr>
        <w:t xml:space="preserve"> </w:t>
      </w:r>
      <w:r w:rsidRPr="00F22E09">
        <w:rPr>
          <w:rFonts w:ascii="Times New Roman" w:hAnsi="Times New Roman" w:cs="Times New Roman"/>
          <w:sz w:val="28"/>
          <w:szCs w:val="28"/>
        </w:rPr>
        <w:t xml:space="preserve">Гудрон далее подвергается обработке, как правило, это продувка воздухом или же нагрев, после чего получают твердый или </w:t>
      </w:r>
      <w:r w:rsidR="00E331DB" w:rsidRPr="00F22E09">
        <w:rPr>
          <w:rFonts w:ascii="Times New Roman" w:hAnsi="Times New Roman" w:cs="Times New Roman"/>
          <w:sz w:val="28"/>
          <w:szCs w:val="28"/>
        </w:rPr>
        <w:t>полутвердый продукт — это</w:t>
      </w:r>
      <w:r w:rsidRPr="00F22E09">
        <w:rPr>
          <w:rFonts w:ascii="Times New Roman" w:hAnsi="Times New Roman" w:cs="Times New Roman"/>
          <w:sz w:val="28"/>
          <w:szCs w:val="28"/>
        </w:rPr>
        <w:t xml:space="preserve"> искусственный нефтяной битум.</w:t>
      </w:r>
      <w:r w:rsidRPr="00F22E09">
        <w:rPr>
          <w:rFonts w:ascii="Times New Roman" w:hAnsi="Times New Roman" w:cs="Times New Roman"/>
          <w:sz w:val="28"/>
          <w:szCs w:val="28"/>
        </w:rPr>
        <w:br/>
        <w:t>Способы получения битума искусственного (нефтяного) битума</w:t>
      </w:r>
      <w:r w:rsidR="00554BB1">
        <w:rPr>
          <w:rFonts w:ascii="Times New Roman" w:hAnsi="Times New Roman" w:cs="Times New Roman"/>
          <w:sz w:val="28"/>
          <w:szCs w:val="28"/>
        </w:rPr>
        <w:t xml:space="preserve">. </w:t>
      </w:r>
      <w:r w:rsidR="00554BB1" w:rsidRPr="00554BB1">
        <w:rPr>
          <w:rFonts w:ascii="Times New Roman" w:hAnsi="Times New Roman" w:cs="Times New Roman"/>
          <w:sz w:val="28"/>
          <w:szCs w:val="28"/>
        </w:rPr>
        <w:t>[</w:t>
      </w:r>
      <w:r w:rsidR="00554BB1">
        <w:rPr>
          <w:rFonts w:ascii="Times New Roman" w:hAnsi="Times New Roman" w:cs="Times New Roman"/>
          <w:sz w:val="28"/>
          <w:szCs w:val="28"/>
        </w:rPr>
        <w:t>6</w:t>
      </w:r>
      <w:r w:rsidR="00554BB1" w:rsidRPr="00554BB1">
        <w:rPr>
          <w:rFonts w:ascii="Times New Roman" w:hAnsi="Times New Roman" w:cs="Times New Roman"/>
          <w:sz w:val="28"/>
          <w:szCs w:val="28"/>
        </w:rPr>
        <w:t>]</w:t>
      </w:r>
    </w:p>
    <w:p w14:paraId="0028C3A8" w14:textId="77777777" w:rsidR="00F22E09" w:rsidRPr="00F22E09" w:rsidRDefault="00F22E09" w:rsidP="008434CC">
      <w:pPr>
        <w:spacing w:after="0" w:line="240" w:lineRule="auto"/>
        <w:ind w:firstLine="709"/>
        <w:rPr>
          <w:rFonts w:ascii="Times New Roman" w:hAnsi="Times New Roman" w:cs="Times New Roman"/>
          <w:sz w:val="28"/>
          <w:szCs w:val="28"/>
        </w:rPr>
      </w:pPr>
    </w:p>
    <w:p w14:paraId="5EF394B7" w14:textId="56675E4D" w:rsidR="00F22E09" w:rsidRPr="00F22E09" w:rsidRDefault="00F22E09" w:rsidP="00554BB1">
      <w:pPr>
        <w:pStyle w:val="a3"/>
        <w:numPr>
          <w:ilvl w:val="0"/>
          <w:numId w:val="18"/>
        </w:numPr>
        <w:spacing w:after="0" w:line="240" w:lineRule="auto"/>
        <w:ind w:firstLine="709"/>
        <w:jc w:val="center"/>
        <w:rPr>
          <w:rFonts w:ascii="Times New Roman" w:hAnsi="Times New Roman" w:cs="Times New Roman"/>
          <w:sz w:val="28"/>
          <w:szCs w:val="28"/>
        </w:rPr>
      </w:pPr>
      <w:r w:rsidRPr="00F22E09">
        <w:rPr>
          <w:rFonts w:ascii="Times New Roman" w:hAnsi="Times New Roman" w:cs="Times New Roman"/>
          <w:sz w:val="28"/>
          <w:szCs w:val="28"/>
        </w:rPr>
        <w:t>Способов получения битума:</w:t>
      </w:r>
    </w:p>
    <w:p w14:paraId="4555D043" w14:textId="16F9177D" w:rsidR="007B5724" w:rsidRDefault="00F22E09" w:rsidP="008434CC">
      <w:pPr>
        <w:spacing w:after="0" w:line="240" w:lineRule="auto"/>
        <w:ind w:firstLine="709"/>
        <w:rPr>
          <w:rFonts w:ascii="Times New Roman" w:hAnsi="Times New Roman" w:cs="Times New Roman"/>
          <w:sz w:val="28"/>
          <w:szCs w:val="28"/>
        </w:rPr>
      </w:pPr>
      <w:r w:rsidRPr="00F22E09">
        <w:rPr>
          <w:rFonts w:ascii="Times New Roman" w:hAnsi="Times New Roman" w:cs="Times New Roman"/>
          <w:sz w:val="28"/>
          <w:szCs w:val="28"/>
        </w:rPr>
        <w:t>Остаточные битумы: Остаточный битум получают в вакуумных установках после непрерывного действия отгонки (путем глубоковакуумной отгонки) топливных и смазочных продуктов из высокосмолистой нефти. Остаточные битумы представляют твердые, с небольшой вязкостью, вещества.</w:t>
      </w:r>
      <w:r w:rsidRPr="00F22E09">
        <w:rPr>
          <w:rFonts w:ascii="Times New Roman" w:hAnsi="Times New Roman" w:cs="Times New Roman"/>
          <w:sz w:val="28"/>
          <w:szCs w:val="28"/>
        </w:rPr>
        <w:br/>
      </w:r>
      <w:r w:rsidR="007B5724">
        <w:rPr>
          <w:rFonts w:ascii="Times New Roman" w:hAnsi="Times New Roman" w:cs="Times New Roman"/>
          <w:sz w:val="28"/>
          <w:szCs w:val="28"/>
        </w:rPr>
        <w:t xml:space="preserve">     </w:t>
      </w:r>
      <w:r w:rsidRPr="00F22E09">
        <w:rPr>
          <w:rFonts w:ascii="Times New Roman" w:hAnsi="Times New Roman" w:cs="Times New Roman"/>
          <w:sz w:val="28"/>
          <w:szCs w:val="28"/>
        </w:rPr>
        <w:t>Окисленные битумы: Окисленный битум получают, через гудроны и иные нефтяные остатки, способом продувки кислородом воздуха. При продувке кислородом, у остатков увеличивается вязкость, они окисляются и уплотняются, таким путем выходит конечный продукт (окисленный битум). Окисленный битум более эластичен и теплостоек, чем</w:t>
      </w:r>
      <w:r w:rsidR="007B5724">
        <w:rPr>
          <w:rFonts w:ascii="Times New Roman" w:hAnsi="Times New Roman" w:cs="Times New Roman"/>
          <w:sz w:val="28"/>
          <w:szCs w:val="28"/>
        </w:rPr>
        <w:t xml:space="preserve"> </w:t>
      </w:r>
      <w:r w:rsidRPr="00F22E09">
        <w:rPr>
          <w:rFonts w:ascii="Times New Roman" w:hAnsi="Times New Roman" w:cs="Times New Roman"/>
          <w:sz w:val="28"/>
          <w:szCs w:val="28"/>
        </w:rPr>
        <w:t>битум остаточный.</w:t>
      </w:r>
      <w:r w:rsidR="007B5724" w:rsidRPr="007B5724">
        <w:rPr>
          <w:rFonts w:ascii="Times New Roman" w:hAnsi="Times New Roman" w:cs="Times New Roman"/>
          <w:sz w:val="28"/>
          <w:szCs w:val="28"/>
        </w:rPr>
        <w:t xml:space="preserve"> </w:t>
      </w:r>
    </w:p>
    <w:p w14:paraId="51ABABB6" w14:textId="77777777" w:rsidR="007B5724" w:rsidRDefault="007B5724" w:rsidP="008434CC">
      <w:pPr>
        <w:spacing w:after="0" w:line="240" w:lineRule="auto"/>
        <w:ind w:firstLine="709"/>
        <w:jc w:val="center"/>
        <w:rPr>
          <w:rFonts w:ascii="Times New Roman" w:hAnsi="Times New Roman" w:cs="Times New Roman"/>
          <w:sz w:val="28"/>
          <w:szCs w:val="28"/>
        </w:rPr>
      </w:pPr>
      <w:r w:rsidRPr="00F22E09">
        <w:rPr>
          <w:rFonts w:ascii="Times New Roman" w:hAnsi="Times New Roman" w:cs="Times New Roman"/>
          <w:noProof/>
          <w:sz w:val="28"/>
          <w:szCs w:val="28"/>
        </w:rPr>
        <w:lastRenderedPageBreak/>
        <w:drawing>
          <wp:inline distT="0" distB="0" distL="0" distR="0" wp14:anchorId="7A20D286" wp14:editId="2B70B87E">
            <wp:extent cx="1857375" cy="1721168"/>
            <wp:effectExtent l="0" t="0" r="0" b="0"/>
            <wp:docPr id="14" name="Рисунок 14" descr="Битум нефня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итум нефняной"/>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0319" cy="1723897"/>
                    </a:xfrm>
                    <a:prstGeom prst="rect">
                      <a:avLst/>
                    </a:prstGeom>
                    <a:noFill/>
                    <a:ln>
                      <a:noFill/>
                    </a:ln>
                  </pic:spPr>
                </pic:pic>
              </a:graphicData>
            </a:graphic>
          </wp:inline>
        </w:drawing>
      </w:r>
    </w:p>
    <w:p w14:paraId="59C70ED9" w14:textId="231A9CFF" w:rsidR="007B5724" w:rsidRDefault="00F22E09" w:rsidP="008434CC">
      <w:pPr>
        <w:spacing w:after="0" w:line="240" w:lineRule="auto"/>
        <w:ind w:firstLine="709"/>
        <w:rPr>
          <w:rFonts w:ascii="Times New Roman" w:hAnsi="Times New Roman" w:cs="Times New Roman"/>
          <w:sz w:val="28"/>
          <w:szCs w:val="28"/>
        </w:rPr>
      </w:pPr>
      <w:r w:rsidRPr="00F22E09">
        <w:rPr>
          <w:rFonts w:ascii="Times New Roman" w:hAnsi="Times New Roman" w:cs="Times New Roman"/>
          <w:sz w:val="28"/>
          <w:szCs w:val="28"/>
        </w:rPr>
        <w:br/>
      </w:r>
      <w:r w:rsidRPr="00F22E09">
        <w:rPr>
          <w:rFonts w:ascii="Times New Roman" w:hAnsi="Times New Roman" w:cs="Times New Roman"/>
          <w:sz w:val="28"/>
          <w:szCs w:val="28"/>
        </w:rPr>
        <w:br/>
      </w:r>
      <w:r w:rsidR="007B5724">
        <w:rPr>
          <w:rFonts w:ascii="Times New Roman" w:hAnsi="Times New Roman" w:cs="Times New Roman"/>
          <w:sz w:val="28"/>
          <w:szCs w:val="28"/>
        </w:rPr>
        <w:t xml:space="preserve">      </w:t>
      </w:r>
      <w:r w:rsidRPr="00F22E09">
        <w:rPr>
          <w:rFonts w:ascii="Times New Roman" w:hAnsi="Times New Roman" w:cs="Times New Roman"/>
          <w:sz w:val="28"/>
          <w:szCs w:val="28"/>
        </w:rPr>
        <w:t>Крекинговые битумы: Крекинговый битум получают способом разложения сырой нефти и масел для получения выхода бензина, при высокой температуре. Далее эти остатки подвергаются окислению, и таким образом получают крекинговый битум, обладающий высокой хрупкостью.</w:t>
      </w:r>
      <w:r w:rsidRPr="00F22E09">
        <w:rPr>
          <w:rFonts w:ascii="Times New Roman" w:hAnsi="Times New Roman" w:cs="Times New Roman"/>
          <w:sz w:val="28"/>
          <w:szCs w:val="28"/>
        </w:rPr>
        <w:br/>
      </w:r>
      <w:r w:rsidR="007B5724">
        <w:rPr>
          <w:rFonts w:ascii="Times New Roman" w:hAnsi="Times New Roman" w:cs="Times New Roman"/>
          <w:sz w:val="28"/>
          <w:szCs w:val="28"/>
        </w:rPr>
        <w:t xml:space="preserve">      </w:t>
      </w:r>
      <w:r w:rsidRPr="00F22E09">
        <w:rPr>
          <w:rFonts w:ascii="Times New Roman" w:hAnsi="Times New Roman" w:cs="Times New Roman"/>
          <w:sz w:val="28"/>
          <w:szCs w:val="28"/>
        </w:rPr>
        <w:t xml:space="preserve">Компаундированные битумы: Компаундированный битум получают </w:t>
      </w:r>
      <w:r w:rsidR="00E331DB" w:rsidRPr="00F22E09">
        <w:rPr>
          <w:rFonts w:ascii="Times New Roman" w:hAnsi="Times New Roman" w:cs="Times New Roman"/>
          <w:sz w:val="28"/>
          <w:szCs w:val="28"/>
        </w:rPr>
        <w:t>смешиванием остатков,</w:t>
      </w:r>
      <w:r w:rsidRPr="00F22E09">
        <w:rPr>
          <w:rFonts w:ascii="Times New Roman" w:hAnsi="Times New Roman" w:cs="Times New Roman"/>
          <w:sz w:val="28"/>
          <w:szCs w:val="28"/>
        </w:rPr>
        <w:t xml:space="preserve"> получившихся при переработке сырой нефти. В технологии компаундирования битумов часто используют добавки, такие как: полимеры, каменноугольные масла, дегти, легкие нефтяные фракции, так как с их помощью можно получить битумы с заданными свойствами, что нельзя сделать путем глубоковакуумной отгонки или путем окисления.</w:t>
      </w:r>
      <w:r w:rsidRPr="00F22E09">
        <w:rPr>
          <w:rFonts w:ascii="Times New Roman" w:hAnsi="Times New Roman" w:cs="Times New Roman"/>
          <w:sz w:val="28"/>
          <w:szCs w:val="28"/>
        </w:rPr>
        <w:br/>
      </w:r>
      <w:r w:rsidR="007B5724">
        <w:rPr>
          <w:rFonts w:ascii="Times New Roman" w:hAnsi="Times New Roman" w:cs="Times New Roman"/>
          <w:sz w:val="28"/>
          <w:szCs w:val="28"/>
        </w:rPr>
        <w:t xml:space="preserve">     </w:t>
      </w:r>
      <w:r w:rsidRPr="00F22E09">
        <w:rPr>
          <w:rFonts w:ascii="Times New Roman" w:hAnsi="Times New Roman" w:cs="Times New Roman"/>
          <w:sz w:val="28"/>
          <w:szCs w:val="28"/>
        </w:rPr>
        <w:t>Остаточную, окисленную и крекинговую обработку нефти, используют как для строительных, так и для кровельных битумов. Крекинговую обработку нефти, используют так же для дорожных битумов. А компаундированную обработку нефти, используют только для производства дорожных битумов.</w:t>
      </w:r>
      <w:r w:rsidR="00554BB1" w:rsidRPr="00554BB1">
        <w:t xml:space="preserve"> </w:t>
      </w:r>
      <w:r w:rsidR="00554BB1" w:rsidRPr="00554BB1">
        <w:rPr>
          <w:rFonts w:ascii="Times New Roman" w:hAnsi="Times New Roman" w:cs="Times New Roman"/>
          <w:sz w:val="28"/>
          <w:szCs w:val="28"/>
        </w:rPr>
        <w:t>[</w:t>
      </w:r>
      <w:r w:rsidR="00554BB1">
        <w:rPr>
          <w:rFonts w:ascii="Times New Roman" w:hAnsi="Times New Roman" w:cs="Times New Roman"/>
          <w:sz w:val="28"/>
          <w:szCs w:val="28"/>
        </w:rPr>
        <w:t>7</w:t>
      </w:r>
      <w:r w:rsidR="00554BB1" w:rsidRPr="00554BB1">
        <w:rPr>
          <w:rFonts w:ascii="Times New Roman" w:hAnsi="Times New Roman" w:cs="Times New Roman"/>
          <w:sz w:val="28"/>
          <w:szCs w:val="28"/>
        </w:rPr>
        <w:t>]</w:t>
      </w:r>
    </w:p>
    <w:p w14:paraId="419D1EED" w14:textId="0C4489EE" w:rsidR="00F22E09" w:rsidRPr="00F22E09" w:rsidRDefault="00F22E09" w:rsidP="008434CC">
      <w:pPr>
        <w:spacing w:after="0" w:line="240" w:lineRule="auto"/>
        <w:ind w:firstLine="709"/>
        <w:jc w:val="center"/>
        <w:rPr>
          <w:rFonts w:ascii="Times New Roman" w:hAnsi="Times New Roman" w:cs="Times New Roman"/>
          <w:sz w:val="28"/>
          <w:szCs w:val="28"/>
        </w:rPr>
      </w:pPr>
      <w:r w:rsidRPr="00F22E09">
        <w:rPr>
          <w:rFonts w:ascii="Times New Roman" w:hAnsi="Times New Roman" w:cs="Times New Roman"/>
          <w:sz w:val="28"/>
          <w:szCs w:val="28"/>
        </w:rPr>
        <w:br/>
      </w:r>
      <w:r w:rsidR="007B5724">
        <w:rPr>
          <w:rFonts w:ascii="Times New Roman" w:hAnsi="Times New Roman" w:cs="Times New Roman"/>
          <w:sz w:val="28"/>
          <w:szCs w:val="28"/>
        </w:rPr>
        <w:t xml:space="preserve">  2.1 </w:t>
      </w:r>
      <w:r w:rsidRPr="00F22E09">
        <w:rPr>
          <w:rFonts w:ascii="Times New Roman" w:hAnsi="Times New Roman" w:cs="Times New Roman"/>
          <w:sz w:val="28"/>
          <w:szCs w:val="28"/>
        </w:rPr>
        <w:t>Природный битум</w:t>
      </w:r>
    </w:p>
    <w:p w14:paraId="1C88F242" w14:textId="77777777" w:rsidR="007B5724" w:rsidRDefault="00F22E09" w:rsidP="008434CC">
      <w:pPr>
        <w:spacing w:after="0" w:line="240" w:lineRule="auto"/>
        <w:ind w:firstLine="709"/>
        <w:jc w:val="center"/>
        <w:rPr>
          <w:rFonts w:ascii="Times New Roman" w:hAnsi="Times New Roman" w:cs="Times New Roman"/>
          <w:sz w:val="28"/>
          <w:szCs w:val="28"/>
        </w:rPr>
      </w:pPr>
      <w:r w:rsidRPr="00F22E09">
        <w:rPr>
          <w:rFonts w:ascii="Times New Roman" w:hAnsi="Times New Roman" w:cs="Times New Roman"/>
          <w:noProof/>
          <w:sz w:val="28"/>
          <w:szCs w:val="28"/>
        </w:rPr>
        <w:drawing>
          <wp:inline distT="0" distB="0" distL="0" distR="0" wp14:anchorId="445D0670" wp14:editId="597E3E6E">
            <wp:extent cx="1781175" cy="1134015"/>
            <wp:effectExtent l="0" t="0" r="0" b="0"/>
            <wp:docPr id="13" name="Рисунок 13" descr="Битум природ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итум природный"/>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9467" cy="1139295"/>
                    </a:xfrm>
                    <a:prstGeom prst="rect">
                      <a:avLst/>
                    </a:prstGeom>
                    <a:noFill/>
                    <a:ln>
                      <a:noFill/>
                    </a:ln>
                  </pic:spPr>
                </pic:pic>
              </a:graphicData>
            </a:graphic>
          </wp:inline>
        </w:drawing>
      </w:r>
    </w:p>
    <w:p w14:paraId="43B839E5" w14:textId="4CC27DC8" w:rsidR="00F22E09" w:rsidRPr="00F22E09" w:rsidRDefault="007B5724" w:rsidP="008434CC">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F22E09" w:rsidRPr="00F22E09">
        <w:rPr>
          <w:rFonts w:ascii="Times New Roman" w:hAnsi="Times New Roman" w:cs="Times New Roman"/>
          <w:sz w:val="28"/>
          <w:szCs w:val="28"/>
        </w:rPr>
        <w:t>Битум природный: Природный битум является частью горючих ископаемых. Извлекается природный битум в чистом виде из горных пород растворением в органических растворителях или же водной вываркой в котлах (из битумного песчаника). Название пошло от латинского слова bitumen - смола горная (либо горная смола). Самым первым из вяжущих материалов в строительстве был использован битум. Было засвидетельствовано его использование за несколько тысяч лет до нашей эры, так же зафиксировано применение битума в древнем Риме. Известно средневековые строители использовали смолы для защиты от гниения древесины. В строительстве природные битумы применяются редко из-за высокой стоимости.</w:t>
      </w:r>
    </w:p>
    <w:p w14:paraId="49AE59D7" w14:textId="4984D71D" w:rsidR="007B5724" w:rsidRDefault="00F22E09" w:rsidP="008434CC">
      <w:pPr>
        <w:spacing w:after="0" w:line="240" w:lineRule="auto"/>
        <w:ind w:firstLine="709"/>
        <w:rPr>
          <w:rFonts w:ascii="Times New Roman" w:hAnsi="Times New Roman" w:cs="Times New Roman"/>
          <w:sz w:val="28"/>
          <w:szCs w:val="28"/>
        </w:rPr>
      </w:pPr>
      <w:r w:rsidRPr="00F22E09">
        <w:rPr>
          <w:rFonts w:ascii="Times New Roman" w:hAnsi="Times New Roman" w:cs="Times New Roman"/>
          <w:sz w:val="28"/>
          <w:szCs w:val="28"/>
        </w:rPr>
        <w:lastRenderedPageBreak/>
        <w:t>Природный битум делят на три вида</w:t>
      </w:r>
      <w:r w:rsidR="007B5724">
        <w:rPr>
          <w:rFonts w:ascii="Times New Roman" w:hAnsi="Times New Roman" w:cs="Times New Roman"/>
          <w:sz w:val="28"/>
          <w:szCs w:val="28"/>
        </w:rPr>
        <w:t>.</w:t>
      </w:r>
      <w:r w:rsidRPr="00F22E09">
        <w:rPr>
          <w:rFonts w:ascii="Times New Roman" w:hAnsi="Times New Roman" w:cs="Times New Roman"/>
          <w:sz w:val="28"/>
          <w:szCs w:val="28"/>
        </w:rPr>
        <w:br/>
      </w:r>
      <w:r w:rsidR="007B5724">
        <w:rPr>
          <w:rFonts w:ascii="Times New Roman" w:hAnsi="Times New Roman" w:cs="Times New Roman"/>
          <w:sz w:val="28"/>
          <w:szCs w:val="28"/>
        </w:rPr>
        <w:t xml:space="preserve">     </w:t>
      </w:r>
      <w:r w:rsidRPr="00F22E09">
        <w:rPr>
          <w:rFonts w:ascii="Times New Roman" w:hAnsi="Times New Roman" w:cs="Times New Roman"/>
          <w:i/>
          <w:iCs/>
          <w:sz w:val="28"/>
          <w:szCs w:val="28"/>
        </w:rPr>
        <w:t>Пластовые битумы</w:t>
      </w:r>
      <w:r w:rsidR="00E331DB" w:rsidRPr="00F22E09">
        <w:rPr>
          <w:rFonts w:ascii="Times New Roman" w:hAnsi="Times New Roman" w:cs="Times New Roman"/>
          <w:sz w:val="28"/>
          <w:szCs w:val="28"/>
        </w:rPr>
        <w:t>: это</w:t>
      </w:r>
      <w:r w:rsidRPr="00F22E09">
        <w:rPr>
          <w:rFonts w:ascii="Times New Roman" w:hAnsi="Times New Roman" w:cs="Times New Roman"/>
          <w:sz w:val="28"/>
          <w:szCs w:val="28"/>
        </w:rPr>
        <w:t xml:space="preserve"> горная порода осадочного </w:t>
      </w:r>
      <w:r w:rsidR="00E331DB" w:rsidRPr="00F22E09">
        <w:rPr>
          <w:rFonts w:ascii="Times New Roman" w:hAnsi="Times New Roman" w:cs="Times New Roman"/>
          <w:sz w:val="28"/>
          <w:szCs w:val="28"/>
        </w:rPr>
        <w:t>происхождения (</w:t>
      </w:r>
      <w:r w:rsidRPr="00F22E09">
        <w:rPr>
          <w:rFonts w:ascii="Times New Roman" w:hAnsi="Times New Roman" w:cs="Times New Roman"/>
          <w:sz w:val="28"/>
          <w:szCs w:val="28"/>
        </w:rPr>
        <w:t>например: известняк, песчаник) пропитанная битумом</w:t>
      </w:r>
      <w:r w:rsidR="007B5724">
        <w:rPr>
          <w:rFonts w:ascii="Times New Roman" w:hAnsi="Times New Roman" w:cs="Times New Roman"/>
          <w:sz w:val="28"/>
          <w:szCs w:val="28"/>
        </w:rPr>
        <w:t>.</w:t>
      </w:r>
    </w:p>
    <w:p w14:paraId="0D91F131" w14:textId="72187B71" w:rsidR="00F22E09" w:rsidRDefault="007B5724" w:rsidP="008434CC">
      <w:pPr>
        <w:spacing w:after="0" w:line="240" w:lineRule="auto"/>
        <w:ind w:firstLine="709"/>
        <w:jc w:val="center"/>
        <w:rPr>
          <w:rFonts w:ascii="Times New Roman" w:hAnsi="Times New Roman" w:cs="Times New Roman"/>
          <w:sz w:val="28"/>
          <w:szCs w:val="28"/>
        </w:rPr>
      </w:pPr>
      <w:r w:rsidRPr="00F22E09">
        <w:rPr>
          <w:rFonts w:ascii="Times New Roman" w:hAnsi="Times New Roman" w:cs="Times New Roman"/>
          <w:noProof/>
          <w:sz w:val="28"/>
          <w:szCs w:val="28"/>
        </w:rPr>
        <w:drawing>
          <wp:inline distT="0" distB="0" distL="0" distR="0" wp14:anchorId="129CEF76" wp14:editId="299B4E4C">
            <wp:extent cx="1876425" cy="1171575"/>
            <wp:effectExtent l="0" t="0" r="0" b="0"/>
            <wp:docPr id="12" name="Рисунок 12" descr="Битум природ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итум природный"/>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6425" cy="1171575"/>
                    </a:xfrm>
                    <a:prstGeom prst="rect">
                      <a:avLst/>
                    </a:prstGeom>
                    <a:noFill/>
                    <a:ln>
                      <a:noFill/>
                    </a:ln>
                  </pic:spPr>
                </pic:pic>
              </a:graphicData>
            </a:graphic>
          </wp:inline>
        </w:drawing>
      </w:r>
    </w:p>
    <w:p w14:paraId="1085A505" w14:textId="77777777" w:rsidR="007B5724" w:rsidRPr="00F22E09" w:rsidRDefault="007B5724" w:rsidP="008434CC">
      <w:pPr>
        <w:spacing w:after="0" w:line="240" w:lineRule="auto"/>
        <w:ind w:firstLine="709"/>
        <w:rPr>
          <w:rFonts w:ascii="Times New Roman" w:hAnsi="Times New Roman" w:cs="Times New Roman"/>
          <w:i/>
          <w:iCs/>
          <w:sz w:val="28"/>
          <w:szCs w:val="28"/>
        </w:rPr>
      </w:pPr>
    </w:p>
    <w:p w14:paraId="32DEA6F7" w14:textId="11F9B393" w:rsidR="00F22E09" w:rsidRPr="00F22E09" w:rsidRDefault="00F22E09" w:rsidP="008434CC">
      <w:pPr>
        <w:spacing w:after="0" w:line="240" w:lineRule="auto"/>
        <w:ind w:firstLine="709"/>
        <w:rPr>
          <w:rFonts w:ascii="Times New Roman" w:hAnsi="Times New Roman" w:cs="Times New Roman"/>
          <w:sz w:val="28"/>
          <w:szCs w:val="28"/>
        </w:rPr>
      </w:pPr>
      <w:r w:rsidRPr="00F22E09">
        <w:rPr>
          <w:rFonts w:ascii="Times New Roman" w:hAnsi="Times New Roman" w:cs="Times New Roman"/>
          <w:i/>
          <w:iCs/>
          <w:sz w:val="28"/>
          <w:szCs w:val="28"/>
        </w:rPr>
        <w:t>Поверхностные битумы</w:t>
      </w:r>
      <w:r w:rsidR="00E331DB" w:rsidRPr="00F22E09">
        <w:rPr>
          <w:rFonts w:ascii="Times New Roman" w:hAnsi="Times New Roman" w:cs="Times New Roman"/>
          <w:sz w:val="28"/>
          <w:szCs w:val="28"/>
        </w:rPr>
        <w:t>: образуются</w:t>
      </w:r>
      <w:r w:rsidRPr="00F22E09">
        <w:rPr>
          <w:rFonts w:ascii="Times New Roman" w:hAnsi="Times New Roman" w:cs="Times New Roman"/>
          <w:sz w:val="28"/>
          <w:szCs w:val="28"/>
        </w:rPr>
        <w:t xml:space="preserve"> при выходе битумов на поверхность.</w:t>
      </w:r>
      <w:r w:rsidRPr="00F22E09">
        <w:rPr>
          <w:rFonts w:ascii="Times New Roman" w:hAnsi="Times New Roman" w:cs="Times New Roman"/>
          <w:sz w:val="28"/>
          <w:szCs w:val="28"/>
        </w:rPr>
        <w:br/>
      </w:r>
      <w:r w:rsidR="007B5724">
        <w:rPr>
          <w:rFonts w:ascii="Times New Roman" w:hAnsi="Times New Roman" w:cs="Times New Roman"/>
          <w:sz w:val="28"/>
          <w:szCs w:val="28"/>
        </w:rPr>
        <w:t xml:space="preserve">    </w:t>
      </w:r>
      <w:r w:rsidRPr="00F22E09">
        <w:rPr>
          <w:rFonts w:ascii="Times New Roman" w:hAnsi="Times New Roman" w:cs="Times New Roman"/>
          <w:i/>
          <w:iCs/>
          <w:sz w:val="28"/>
          <w:szCs w:val="28"/>
        </w:rPr>
        <w:t>Жильные битумы:</w:t>
      </w:r>
      <w:r w:rsidRPr="00F22E09">
        <w:rPr>
          <w:rFonts w:ascii="Times New Roman" w:hAnsi="Times New Roman" w:cs="Times New Roman"/>
          <w:sz w:val="28"/>
          <w:szCs w:val="28"/>
        </w:rPr>
        <w:t> Жильные битумы, содержащие незначительное количество минеральных примесей.</w:t>
      </w:r>
      <w:r w:rsidRPr="00F22E09">
        <w:rPr>
          <w:rFonts w:ascii="Times New Roman" w:hAnsi="Times New Roman" w:cs="Times New Roman"/>
          <w:sz w:val="28"/>
          <w:szCs w:val="28"/>
        </w:rPr>
        <w:br/>
      </w:r>
      <w:r w:rsidR="007B5724">
        <w:rPr>
          <w:rFonts w:ascii="Times New Roman" w:hAnsi="Times New Roman" w:cs="Times New Roman"/>
          <w:sz w:val="28"/>
          <w:szCs w:val="28"/>
        </w:rPr>
        <w:t xml:space="preserve">         </w:t>
      </w:r>
      <w:r w:rsidRPr="00F22E09">
        <w:rPr>
          <w:rFonts w:ascii="Times New Roman" w:hAnsi="Times New Roman" w:cs="Times New Roman"/>
          <w:sz w:val="28"/>
          <w:szCs w:val="28"/>
        </w:rPr>
        <w:t>Получение природных битумов чаще всего производится путем выварки в горячей воде, либо путем извлечения органическими растворителями из горных пород. Природные битумы применяют, как правило, в химической и лакокрасочной промышленности, так как в строительстве применение ограничивается высокой стоимостью сырья.</w:t>
      </w:r>
    </w:p>
    <w:p w14:paraId="22B8141E" w14:textId="3E41D184" w:rsidR="00F22E09" w:rsidRPr="00F22E09" w:rsidRDefault="00F22E09" w:rsidP="008434CC">
      <w:pPr>
        <w:spacing w:after="0" w:line="240" w:lineRule="auto"/>
        <w:ind w:firstLine="709"/>
        <w:rPr>
          <w:rFonts w:ascii="Times New Roman" w:hAnsi="Times New Roman" w:cs="Times New Roman"/>
          <w:sz w:val="28"/>
          <w:szCs w:val="28"/>
        </w:rPr>
      </w:pPr>
      <w:r w:rsidRPr="00F22E09">
        <w:rPr>
          <w:rFonts w:ascii="Times New Roman" w:hAnsi="Times New Roman" w:cs="Times New Roman"/>
          <w:sz w:val="28"/>
          <w:szCs w:val="28"/>
        </w:rPr>
        <w:t>Виды битумов, используемых в строительстве</w:t>
      </w:r>
      <w:r w:rsidRPr="00F22E09">
        <w:rPr>
          <w:rFonts w:ascii="Times New Roman" w:hAnsi="Times New Roman" w:cs="Times New Roman"/>
          <w:sz w:val="28"/>
          <w:szCs w:val="28"/>
        </w:rPr>
        <w:br/>
        <w:t>- Строительные битумы (для изготовления мастик, гидроизоляции и других материалов). Название: БН (битум нефтяной)</w:t>
      </w:r>
      <w:r w:rsidRPr="00F22E09">
        <w:rPr>
          <w:rFonts w:ascii="Times New Roman" w:hAnsi="Times New Roman" w:cs="Times New Roman"/>
          <w:sz w:val="28"/>
          <w:szCs w:val="28"/>
        </w:rPr>
        <w:br/>
        <w:t>- Кровельные битумы (для мягких кровельных материалов). БНК (битум нефтяной кровельный)</w:t>
      </w:r>
      <w:r w:rsidRPr="00F22E09">
        <w:rPr>
          <w:rFonts w:ascii="Times New Roman" w:hAnsi="Times New Roman" w:cs="Times New Roman"/>
          <w:sz w:val="28"/>
          <w:szCs w:val="28"/>
        </w:rPr>
        <w:br/>
        <w:t>- Дорожные битумы (для асфальтобетонов). БНД (битум нефтяной дорожный)</w:t>
      </w:r>
      <w:r w:rsidR="00554BB1" w:rsidRPr="00554BB1">
        <w:t xml:space="preserve"> </w:t>
      </w:r>
      <w:r w:rsidR="00554BB1" w:rsidRPr="00554BB1">
        <w:rPr>
          <w:rFonts w:ascii="Times New Roman" w:hAnsi="Times New Roman" w:cs="Times New Roman"/>
          <w:sz w:val="28"/>
          <w:szCs w:val="28"/>
        </w:rPr>
        <w:t>[</w:t>
      </w:r>
      <w:r w:rsidR="00554BB1">
        <w:rPr>
          <w:rFonts w:ascii="Times New Roman" w:hAnsi="Times New Roman" w:cs="Times New Roman"/>
          <w:sz w:val="28"/>
          <w:szCs w:val="28"/>
        </w:rPr>
        <w:t>8</w:t>
      </w:r>
      <w:r w:rsidR="00554BB1" w:rsidRPr="00554BB1">
        <w:rPr>
          <w:rFonts w:ascii="Times New Roman" w:hAnsi="Times New Roman" w:cs="Times New Roman"/>
          <w:sz w:val="28"/>
          <w:szCs w:val="28"/>
        </w:rPr>
        <w:t>]</w:t>
      </w:r>
    </w:p>
    <w:p w14:paraId="0BA9D64B" w14:textId="77777777" w:rsidR="007B5724" w:rsidRDefault="007B5724" w:rsidP="008434CC">
      <w:pPr>
        <w:spacing w:after="0" w:line="240" w:lineRule="auto"/>
        <w:ind w:firstLine="709"/>
        <w:rPr>
          <w:rFonts w:ascii="Times New Roman" w:hAnsi="Times New Roman" w:cs="Times New Roman"/>
          <w:sz w:val="28"/>
          <w:szCs w:val="28"/>
        </w:rPr>
      </w:pPr>
    </w:p>
    <w:p w14:paraId="29261FF6" w14:textId="77777777" w:rsidR="008434CC" w:rsidRDefault="00CB5F07" w:rsidP="00554BB1">
      <w:pPr>
        <w:pStyle w:val="a3"/>
        <w:numPr>
          <w:ilvl w:val="0"/>
          <w:numId w:val="18"/>
        </w:num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Эксплуатационные свойства битумов</w:t>
      </w:r>
      <w:r w:rsidR="007B5724">
        <w:rPr>
          <w:rFonts w:ascii="Times New Roman" w:hAnsi="Times New Roman" w:cs="Times New Roman"/>
          <w:sz w:val="28"/>
          <w:szCs w:val="28"/>
        </w:rPr>
        <w:t>.</w:t>
      </w:r>
    </w:p>
    <w:p w14:paraId="6C0FB573" w14:textId="79CF84CA" w:rsidR="00F22E09" w:rsidRPr="008434CC" w:rsidRDefault="00F22E09" w:rsidP="008434CC">
      <w:pPr>
        <w:spacing w:after="0" w:line="240" w:lineRule="auto"/>
        <w:rPr>
          <w:rFonts w:ascii="Times New Roman" w:hAnsi="Times New Roman" w:cs="Times New Roman"/>
          <w:sz w:val="28"/>
          <w:szCs w:val="28"/>
        </w:rPr>
      </w:pPr>
      <w:r w:rsidRPr="008434CC">
        <w:rPr>
          <w:rFonts w:ascii="Times New Roman" w:hAnsi="Times New Roman" w:cs="Times New Roman"/>
          <w:sz w:val="28"/>
          <w:szCs w:val="28"/>
        </w:rPr>
        <w:br/>
      </w:r>
      <w:r w:rsidR="007B5724" w:rsidRPr="008434CC">
        <w:rPr>
          <w:rFonts w:ascii="Times New Roman" w:hAnsi="Times New Roman" w:cs="Times New Roman"/>
          <w:sz w:val="28"/>
          <w:szCs w:val="28"/>
        </w:rPr>
        <w:t xml:space="preserve">       </w:t>
      </w:r>
      <w:bookmarkStart w:id="7" w:name="_Hlk131588854"/>
      <w:r w:rsidRPr="008434CC">
        <w:rPr>
          <w:rFonts w:ascii="Times New Roman" w:hAnsi="Times New Roman" w:cs="Times New Roman"/>
          <w:sz w:val="28"/>
          <w:szCs w:val="28"/>
        </w:rPr>
        <w:t>Пенетация: степень твердости битума (способом проникновения иглы в битум, при температуре нагрева).</w:t>
      </w:r>
      <w:r w:rsidRPr="008434CC">
        <w:rPr>
          <w:rFonts w:ascii="Times New Roman" w:hAnsi="Times New Roman" w:cs="Times New Roman"/>
          <w:sz w:val="28"/>
          <w:szCs w:val="28"/>
        </w:rPr>
        <w:br/>
      </w:r>
      <w:r w:rsidR="007B5724" w:rsidRPr="008434CC">
        <w:rPr>
          <w:rFonts w:ascii="Times New Roman" w:hAnsi="Times New Roman" w:cs="Times New Roman"/>
          <w:sz w:val="28"/>
          <w:szCs w:val="28"/>
        </w:rPr>
        <w:t xml:space="preserve">       </w:t>
      </w:r>
      <w:r w:rsidRPr="008434CC">
        <w:rPr>
          <w:rFonts w:ascii="Times New Roman" w:hAnsi="Times New Roman" w:cs="Times New Roman"/>
          <w:sz w:val="28"/>
          <w:szCs w:val="28"/>
        </w:rPr>
        <w:t>Пластичность: температура размягчения и хрупкости битума (способ деформации битума металлическим шариком, при температуре размягчения).</w:t>
      </w:r>
    </w:p>
    <w:p w14:paraId="31B0F929" w14:textId="61EB74DD" w:rsidR="00F22E09" w:rsidRPr="00F22E09" w:rsidRDefault="007B5724" w:rsidP="008434CC">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E331DB" w:rsidRPr="00F22E09">
        <w:rPr>
          <w:rFonts w:ascii="Times New Roman" w:hAnsi="Times New Roman" w:cs="Times New Roman"/>
          <w:sz w:val="28"/>
          <w:szCs w:val="28"/>
        </w:rPr>
        <w:t>Дуктильность: битумная</w:t>
      </w:r>
      <w:r w:rsidR="00F22E09" w:rsidRPr="00F22E09">
        <w:rPr>
          <w:rFonts w:ascii="Times New Roman" w:hAnsi="Times New Roman" w:cs="Times New Roman"/>
          <w:sz w:val="28"/>
          <w:szCs w:val="28"/>
        </w:rPr>
        <w:t xml:space="preserve"> способность растягиваться в нить (способом растяжения битума в нить при воздействии температуры нагрева).</w:t>
      </w:r>
      <w:r w:rsidR="00554BB1" w:rsidRPr="00554BB1">
        <w:t xml:space="preserve"> </w:t>
      </w:r>
      <w:r w:rsidR="00554BB1" w:rsidRPr="00554BB1">
        <w:rPr>
          <w:rFonts w:ascii="Times New Roman" w:hAnsi="Times New Roman" w:cs="Times New Roman"/>
          <w:sz w:val="28"/>
          <w:szCs w:val="28"/>
        </w:rPr>
        <w:t>[</w:t>
      </w:r>
      <w:r w:rsidR="00554BB1">
        <w:rPr>
          <w:rFonts w:ascii="Times New Roman" w:hAnsi="Times New Roman" w:cs="Times New Roman"/>
          <w:sz w:val="28"/>
          <w:szCs w:val="28"/>
        </w:rPr>
        <w:t>9</w:t>
      </w:r>
      <w:r w:rsidR="00554BB1" w:rsidRPr="00554BB1">
        <w:rPr>
          <w:rFonts w:ascii="Times New Roman" w:hAnsi="Times New Roman" w:cs="Times New Roman"/>
          <w:sz w:val="28"/>
          <w:szCs w:val="28"/>
        </w:rPr>
        <w:t>]</w:t>
      </w:r>
    </w:p>
    <w:bookmarkEnd w:id="7"/>
    <w:p w14:paraId="64ED037F" w14:textId="1926D32D" w:rsidR="00AB1AEB" w:rsidRDefault="00AB1AEB" w:rsidP="008434CC">
      <w:pPr>
        <w:spacing w:after="0" w:line="240" w:lineRule="auto"/>
        <w:ind w:firstLine="709"/>
        <w:rPr>
          <w:rFonts w:ascii="Times New Roman" w:hAnsi="Times New Roman" w:cs="Times New Roman"/>
          <w:sz w:val="28"/>
          <w:szCs w:val="28"/>
        </w:rPr>
      </w:pPr>
    </w:p>
    <w:p w14:paraId="018025CA" w14:textId="2C3671F4" w:rsidR="008434CC" w:rsidRDefault="008434CC" w:rsidP="008434CC">
      <w:pPr>
        <w:spacing w:after="0" w:line="240" w:lineRule="auto"/>
        <w:ind w:firstLine="709"/>
        <w:rPr>
          <w:rFonts w:ascii="Times New Roman" w:hAnsi="Times New Roman" w:cs="Times New Roman"/>
          <w:sz w:val="28"/>
          <w:szCs w:val="28"/>
        </w:rPr>
      </w:pPr>
    </w:p>
    <w:p w14:paraId="3FBE60A1" w14:textId="058DCE4E" w:rsidR="008434CC" w:rsidRDefault="008434CC" w:rsidP="008434CC">
      <w:pPr>
        <w:spacing w:after="0" w:line="240" w:lineRule="auto"/>
        <w:ind w:firstLine="709"/>
        <w:rPr>
          <w:rFonts w:ascii="Times New Roman" w:hAnsi="Times New Roman" w:cs="Times New Roman"/>
          <w:sz w:val="28"/>
          <w:szCs w:val="28"/>
        </w:rPr>
      </w:pPr>
    </w:p>
    <w:p w14:paraId="6C599A2B" w14:textId="34D9EE0E" w:rsidR="008434CC" w:rsidRDefault="008E58D9" w:rsidP="008E58D9">
      <w:pPr>
        <w:spacing w:after="0" w:line="240" w:lineRule="auto"/>
        <w:ind w:firstLine="709"/>
        <w:jc w:val="center"/>
        <w:rPr>
          <w:rFonts w:ascii="Times New Roman" w:hAnsi="Times New Roman" w:cs="Times New Roman"/>
          <w:sz w:val="28"/>
          <w:szCs w:val="28"/>
        </w:rPr>
      </w:pPr>
      <w:r>
        <w:rPr>
          <w:noProof/>
        </w:rPr>
        <w:drawing>
          <wp:inline distT="0" distB="0" distL="0" distR="0" wp14:anchorId="387E1791" wp14:editId="22F887FE">
            <wp:extent cx="2730927" cy="1381125"/>
            <wp:effectExtent l="0" t="0" r="0" b="0"/>
            <wp:docPr id="1433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Grp="1" noChangeAspect="1" noChangeArrowheads="1"/>
                    </pic:cNvPicPr>
                  </pic:nvPicPr>
                  <pic:blipFill>
                    <a:blip r:embed="rId17"/>
                    <a:srcRect/>
                    <a:stretch>
                      <a:fillRect/>
                    </a:stretch>
                  </pic:blipFill>
                  <pic:spPr bwMode="auto">
                    <a:xfrm>
                      <a:off x="0" y="0"/>
                      <a:ext cx="2775259" cy="1403545"/>
                    </a:xfrm>
                    <a:prstGeom prst="rect">
                      <a:avLst/>
                    </a:prstGeom>
                    <a:noFill/>
                    <a:ln w="9525">
                      <a:noFill/>
                      <a:miter lim="800000"/>
                      <a:headEnd/>
                      <a:tailEnd/>
                    </a:ln>
                    <a:effectLst/>
                  </pic:spPr>
                </pic:pic>
              </a:graphicData>
            </a:graphic>
          </wp:inline>
        </w:drawing>
      </w:r>
    </w:p>
    <w:p w14:paraId="278E500D" w14:textId="77777777" w:rsidR="008E58D9" w:rsidRDefault="008E58D9" w:rsidP="008E58D9">
      <w:pPr>
        <w:spacing w:after="0" w:line="240" w:lineRule="auto"/>
        <w:ind w:firstLine="709"/>
        <w:jc w:val="center"/>
        <w:rPr>
          <w:rFonts w:ascii="Times New Roman" w:hAnsi="Times New Roman" w:cs="Times New Roman"/>
          <w:sz w:val="28"/>
          <w:szCs w:val="28"/>
        </w:rPr>
      </w:pPr>
    </w:p>
    <w:p w14:paraId="140EB4B4" w14:textId="78752F43" w:rsidR="00222497" w:rsidRPr="008434CC" w:rsidRDefault="00222497" w:rsidP="00554BB1">
      <w:pPr>
        <w:pStyle w:val="a3"/>
        <w:numPr>
          <w:ilvl w:val="0"/>
          <w:numId w:val="18"/>
        </w:numPr>
        <w:spacing w:after="0" w:line="240" w:lineRule="auto"/>
        <w:ind w:firstLine="709"/>
        <w:jc w:val="center"/>
        <w:rPr>
          <w:rFonts w:ascii="Times New Roman" w:hAnsi="Times New Roman" w:cs="Times New Roman"/>
          <w:sz w:val="28"/>
          <w:szCs w:val="28"/>
        </w:rPr>
      </w:pPr>
      <w:r w:rsidRPr="008434CC">
        <w:rPr>
          <w:rFonts w:ascii="Times New Roman" w:hAnsi="Times New Roman" w:cs="Times New Roman"/>
          <w:sz w:val="28"/>
          <w:szCs w:val="28"/>
        </w:rPr>
        <w:t>Испытание битума по степен</w:t>
      </w:r>
      <w:r w:rsidR="00554BB1">
        <w:rPr>
          <w:rFonts w:ascii="Times New Roman" w:hAnsi="Times New Roman" w:cs="Times New Roman"/>
          <w:sz w:val="28"/>
          <w:szCs w:val="28"/>
        </w:rPr>
        <w:t>и</w:t>
      </w:r>
      <w:r w:rsidRPr="008434CC">
        <w:rPr>
          <w:rFonts w:ascii="Times New Roman" w:hAnsi="Times New Roman" w:cs="Times New Roman"/>
          <w:sz w:val="28"/>
          <w:szCs w:val="28"/>
        </w:rPr>
        <w:t xml:space="preserve"> твёрдости.</w:t>
      </w:r>
    </w:p>
    <w:p w14:paraId="6139672D" w14:textId="77777777" w:rsidR="0093340B" w:rsidRPr="0093340B" w:rsidRDefault="0093340B" w:rsidP="008434CC">
      <w:pPr>
        <w:spacing w:after="0" w:line="240" w:lineRule="auto"/>
        <w:ind w:firstLine="709"/>
        <w:jc w:val="center"/>
        <w:rPr>
          <w:rFonts w:ascii="Times New Roman" w:hAnsi="Times New Roman" w:cs="Times New Roman"/>
          <w:sz w:val="28"/>
          <w:szCs w:val="28"/>
        </w:rPr>
      </w:pPr>
      <w:r w:rsidRPr="0093340B">
        <w:rPr>
          <w:rFonts w:ascii="Times New Roman" w:hAnsi="Times New Roman" w:cs="Times New Roman"/>
          <w:sz w:val="28"/>
          <w:szCs w:val="28"/>
        </w:rPr>
        <w:t>Определение глубины проникания иглы в битум.</w:t>
      </w:r>
    </w:p>
    <w:p w14:paraId="1F4E715D" w14:textId="6200EDE2" w:rsidR="006F7A6E" w:rsidRDefault="00E331DB" w:rsidP="008434CC">
      <w:pPr>
        <w:spacing w:after="0" w:line="240" w:lineRule="auto"/>
        <w:ind w:firstLine="709"/>
        <w:rPr>
          <w:rFonts w:ascii="Times New Roman" w:hAnsi="Times New Roman" w:cs="Times New Roman"/>
          <w:sz w:val="28"/>
          <w:szCs w:val="28"/>
        </w:rPr>
      </w:pPr>
      <w:r>
        <w:rPr>
          <w:rFonts w:ascii="Times New Roman" w:hAnsi="Times New Roman" w:cs="Times New Roman"/>
          <w:sz w:val="28"/>
          <w:szCs w:val="28"/>
          <w:lang w:val="kk-KZ"/>
        </w:rPr>
        <w:t>Оборудование</w:t>
      </w:r>
      <w:r w:rsidR="0093340B" w:rsidRPr="0093340B">
        <w:rPr>
          <w:rFonts w:ascii="Times New Roman" w:hAnsi="Times New Roman" w:cs="Times New Roman"/>
          <w:sz w:val="28"/>
          <w:szCs w:val="28"/>
        </w:rPr>
        <w:t>: Пенетрометр, металлическая щетка, водяная баня, термостат, термометр, стеклянная палочка, секундомер.</w:t>
      </w:r>
    </w:p>
    <w:p w14:paraId="72381265" w14:textId="4A316B6B" w:rsidR="0093340B" w:rsidRPr="0093340B" w:rsidRDefault="006F7A6E" w:rsidP="008434CC">
      <w:pPr>
        <w:spacing w:after="0" w:line="240" w:lineRule="auto"/>
        <w:ind w:firstLine="709"/>
        <w:rPr>
          <w:rFonts w:ascii="Times New Roman" w:hAnsi="Times New Roman" w:cs="Times New Roman"/>
          <w:sz w:val="28"/>
          <w:szCs w:val="28"/>
        </w:rPr>
      </w:pPr>
      <w:r w:rsidRPr="006F7A6E">
        <w:rPr>
          <w:rFonts w:ascii="Times New Roman" w:hAnsi="Times New Roman" w:cs="Times New Roman"/>
          <w:sz w:val="28"/>
          <w:szCs w:val="28"/>
        </w:rPr>
        <w:t xml:space="preserve"> </w:t>
      </w:r>
      <w:r w:rsidRPr="006F7A6E">
        <w:rPr>
          <w:rFonts w:ascii="Times New Roman" w:hAnsi="Times New Roman" w:cs="Times New Roman"/>
          <w:noProof/>
          <w:sz w:val="28"/>
          <w:szCs w:val="28"/>
        </w:rPr>
        <w:drawing>
          <wp:inline distT="0" distB="0" distL="0" distR="0" wp14:anchorId="17CEEA19" wp14:editId="7C48D1B2">
            <wp:extent cx="2038350" cy="198590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5291" cy="1992669"/>
                    </a:xfrm>
                    <a:prstGeom prst="rect">
                      <a:avLst/>
                    </a:prstGeom>
                    <a:noFill/>
                    <a:ln>
                      <a:noFill/>
                    </a:ln>
                  </pic:spPr>
                </pic:pic>
              </a:graphicData>
            </a:graphic>
          </wp:inline>
        </w:drawing>
      </w:r>
      <w:r w:rsidRPr="006F7A6E">
        <w:rPr>
          <w:rFonts w:ascii="Times New Roman" w:hAnsi="Times New Roman" w:cs="Times New Roman"/>
          <w:sz w:val="28"/>
          <w:szCs w:val="28"/>
        </w:rPr>
        <w:t xml:space="preserve"> </w:t>
      </w:r>
      <w:r w:rsidRPr="006F7A6E">
        <w:rPr>
          <w:rFonts w:ascii="Times New Roman" w:hAnsi="Times New Roman" w:cs="Times New Roman"/>
          <w:noProof/>
          <w:sz w:val="28"/>
          <w:szCs w:val="28"/>
        </w:rPr>
        <w:drawing>
          <wp:inline distT="0" distB="0" distL="0" distR="0" wp14:anchorId="0BBBDB0C" wp14:editId="6FB2A835">
            <wp:extent cx="1685925" cy="16859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r w:rsidRPr="006F7A6E">
        <w:rPr>
          <w:rFonts w:ascii="Times New Roman" w:hAnsi="Times New Roman" w:cs="Times New Roman"/>
          <w:sz w:val="28"/>
          <w:szCs w:val="28"/>
        </w:rPr>
        <w:t xml:space="preserve"> </w:t>
      </w:r>
      <w:r w:rsidRPr="006F7A6E">
        <w:rPr>
          <w:rFonts w:ascii="Times New Roman" w:hAnsi="Times New Roman" w:cs="Times New Roman"/>
          <w:noProof/>
          <w:sz w:val="28"/>
          <w:szCs w:val="28"/>
        </w:rPr>
        <w:drawing>
          <wp:inline distT="0" distB="0" distL="0" distR="0" wp14:anchorId="11B4889F" wp14:editId="2063EC41">
            <wp:extent cx="1380317" cy="13620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4205" cy="1365912"/>
                    </a:xfrm>
                    <a:prstGeom prst="rect">
                      <a:avLst/>
                    </a:prstGeom>
                    <a:noFill/>
                    <a:ln>
                      <a:noFill/>
                    </a:ln>
                  </pic:spPr>
                </pic:pic>
              </a:graphicData>
            </a:graphic>
          </wp:inline>
        </w:drawing>
      </w:r>
    </w:p>
    <w:p w14:paraId="6C57FEA7" w14:textId="257664A9" w:rsidR="00554BB1" w:rsidRDefault="00554BB1" w:rsidP="00554BB1">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4.1 </w:t>
      </w:r>
      <w:r w:rsidR="0093340B" w:rsidRPr="0093340B">
        <w:rPr>
          <w:rFonts w:ascii="Times New Roman" w:hAnsi="Times New Roman" w:cs="Times New Roman"/>
          <w:sz w:val="28"/>
          <w:szCs w:val="28"/>
        </w:rPr>
        <w:t>Испытание:</w:t>
      </w:r>
    </w:p>
    <w:p w14:paraId="60E31BF9" w14:textId="7D02B7F4" w:rsidR="00A17063" w:rsidRDefault="0093340B" w:rsidP="008434CC">
      <w:pPr>
        <w:spacing w:after="0" w:line="240" w:lineRule="auto"/>
        <w:ind w:firstLine="709"/>
        <w:rPr>
          <w:rFonts w:ascii="Times New Roman" w:hAnsi="Times New Roman" w:cs="Times New Roman"/>
          <w:sz w:val="28"/>
          <w:szCs w:val="28"/>
        </w:rPr>
      </w:pPr>
      <w:r w:rsidRPr="0093340B">
        <w:rPr>
          <w:rFonts w:ascii="Times New Roman" w:hAnsi="Times New Roman" w:cs="Times New Roman"/>
          <w:sz w:val="28"/>
          <w:szCs w:val="28"/>
        </w:rPr>
        <w:t>Обезвоженный и расплавленный битум процеживают и наливают в металлическую чашку так, чтобы поверхность битума была не более чем на 5 мм ниже верхнего края чашки, и тщательно перемешива</w:t>
      </w:r>
      <w:r w:rsidR="006F7A6E">
        <w:rPr>
          <w:rFonts w:ascii="Times New Roman" w:hAnsi="Times New Roman" w:cs="Times New Roman"/>
          <w:sz w:val="28"/>
          <w:szCs w:val="28"/>
        </w:rPr>
        <w:t>ю</w:t>
      </w:r>
      <w:r w:rsidRPr="0093340B">
        <w:rPr>
          <w:rFonts w:ascii="Times New Roman" w:hAnsi="Times New Roman" w:cs="Times New Roman"/>
          <w:sz w:val="28"/>
          <w:szCs w:val="28"/>
        </w:rPr>
        <w:t xml:space="preserve"> для полного удаления пузырьков воздуха. </w:t>
      </w:r>
    </w:p>
    <w:p w14:paraId="6C269FDB" w14:textId="1427816D" w:rsidR="0093340B" w:rsidRPr="0093340B" w:rsidRDefault="00A17063" w:rsidP="008434CC">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93340B" w:rsidRPr="0093340B">
        <w:rPr>
          <w:rFonts w:ascii="Times New Roman" w:hAnsi="Times New Roman" w:cs="Times New Roman"/>
          <w:sz w:val="28"/>
          <w:szCs w:val="28"/>
        </w:rPr>
        <w:t>Чашку с битумом охлаждаю на воздухе при температуре (25±0,5)0С, предохраняя образец от пыли, в течение 60-75 мин при испытании битума с пенетрацией до 250 и 75-90 мин с пенетрацией более 250. Чашку с образцом помещаю в кристаллизатор, наполненный водой так, чтобы высота над поверхностью битума была не менее 10 мм, температура воды (25±0,1)0С.</w:t>
      </w:r>
    </w:p>
    <w:p w14:paraId="20CF7571" w14:textId="3FF6EB14" w:rsidR="0093340B" w:rsidRPr="0093340B" w:rsidRDefault="0093340B" w:rsidP="008434CC">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93340B">
        <w:rPr>
          <w:rFonts w:ascii="Times New Roman" w:hAnsi="Times New Roman" w:cs="Times New Roman"/>
          <w:sz w:val="28"/>
          <w:szCs w:val="28"/>
        </w:rPr>
        <w:t xml:space="preserve">Кристаллизатор устанавливаю на столик </w:t>
      </w:r>
      <w:r w:rsidR="00E331DB" w:rsidRPr="0093340B">
        <w:rPr>
          <w:rFonts w:ascii="Times New Roman" w:hAnsi="Times New Roman" w:cs="Times New Roman"/>
          <w:sz w:val="28"/>
          <w:szCs w:val="28"/>
        </w:rPr>
        <w:t>пенетрометра,</w:t>
      </w:r>
      <w:r w:rsidRPr="0093340B">
        <w:rPr>
          <w:rFonts w:ascii="Times New Roman" w:hAnsi="Times New Roman" w:cs="Times New Roman"/>
          <w:sz w:val="28"/>
          <w:szCs w:val="28"/>
        </w:rPr>
        <w:t xml:space="preserve"> который предварительно приведен в горизонтальное положение винтами. Подво</w:t>
      </w:r>
      <w:r w:rsidR="00A17063">
        <w:rPr>
          <w:rFonts w:ascii="Times New Roman" w:hAnsi="Times New Roman" w:cs="Times New Roman"/>
          <w:sz w:val="28"/>
          <w:szCs w:val="28"/>
        </w:rPr>
        <w:t xml:space="preserve">жу </w:t>
      </w:r>
      <w:r w:rsidRPr="0093340B">
        <w:rPr>
          <w:rFonts w:ascii="Times New Roman" w:hAnsi="Times New Roman" w:cs="Times New Roman"/>
          <w:sz w:val="28"/>
          <w:szCs w:val="28"/>
        </w:rPr>
        <w:t xml:space="preserve">острие иглы к поверхности битума так, чтобы игла только слегка касалась ее. Для более точного определения момента соприкосновения иглы с поверхностью битума на стойке прибора установлено зеркало, отражение которого дает лучшую видимость момента подхода иглы к битуму. </w:t>
      </w:r>
    </w:p>
    <w:p w14:paraId="51D944A5" w14:textId="0785BA60" w:rsidR="0093340B" w:rsidRPr="0093340B" w:rsidRDefault="0093340B" w:rsidP="008434CC">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93340B">
        <w:rPr>
          <w:rFonts w:ascii="Times New Roman" w:hAnsi="Times New Roman" w:cs="Times New Roman"/>
          <w:sz w:val="28"/>
          <w:szCs w:val="28"/>
        </w:rPr>
        <w:t>После соприкосновения острия иглы с поверхностью битума кремальеру д</w:t>
      </w:r>
      <w:r w:rsidR="003E0D86">
        <w:rPr>
          <w:rFonts w:ascii="Times New Roman" w:hAnsi="Times New Roman" w:cs="Times New Roman"/>
          <w:sz w:val="28"/>
          <w:szCs w:val="28"/>
          <w:lang w:val="kk-KZ"/>
        </w:rPr>
        <w:t>а</w:t>
      </w:r>
      <w:r w:rsidRPr="0093340B">
        <w:rPr>
          <w:rFonts w:ascii="Times New Roman" w:hAnsi="Times New Roman" w:cs="Times New Roman"/>
          <w:sz w:val="28"/>
          <w:szCs w:val="28"/>
        </w:rPr>
        <w:t>в</w:t>
      </w:r>
      <w:r w:rsidR="003E0D86">
        <w:rPr>
          <w:rFonts w:ascii="Times New Roman" w:hAnsi="Times New Roman" w:cs="Times New Roman"/>
          <w:sz w:val="28"/>
          <w:szCs w:val="28"/>
          <w:lang w:val="kk-KZ"/>
        </w:rPr>
        <w:t xml:space="preserve">ожу </w:t>
      </w:r>
      <w:r w:rsidRPr="0093340B">
        <w:rPr>
          <w:rFonts w:ascii="Times New Roman" w:hAnsi="Times New Roman" w:cs="Times New Roman"/>
          <w:sz w:val="28"/>
          <w:szCs w:val="28"/>
        </w:rPr>
        <w:t>до плунжера, а на круге берут отсчет. Затем одновременно включаю секундомер и нажимаю стопорную кнопку давая игле свободно погружаться в битум в течение 5 с. Если прибор автоматический, то приводят в действие механизм, который по истечении 5 с выключается сам. После этого кремальеру вновь д</w:t>
      </w:r>
      <w:r w:rsidR="003E0D86">
        <w:rPr>
          <w:rFonts w:ascii="Times New Roman" w:hAnsi="Times New Roman" w:cs="Times New Roman"/>
          <w:sz w:val="28"/>
          <w:szCs w:val="28"/>
          <w:lang w:val="kk-KZ"/>
        </w:rPr>
        <w:t>а</w:t>
      </w:r>
      <w:r w:rsidRPr="0093340B">
        <w:rPr>
          <w:rFonts w:ascii="Times New Roman" w:hAnsi="Times New Roman" w:cs="Times New Roman"/>
          <w:sz w:val="28"/>
          <w:szCs w:val="28"/>
        </w:rPr>
        <w:t>во</w:t>
      </w:r>
      <w:r w:rsidR="003E0D86">
        <w:rPr>
          <w:rFonts w:ascii="Times New Roman" w:hAnsi="Times New Roman" w:cs="Times New Roman"/>
          <w:sz w:val="28"/>
          <w:szCs w:val="28"/>
          <w:lang w:val="kk-KZ"/>
        </w:rPr>
        <w:t>жу</w:t>
      </w:r>
      <w:r w:rsidRPr="0093340B">
        <w:rPr>
          <w:rFonts w:ascii="Times New Roman" w:hAnsi="Times New Roman" w:cs="Times New Roman"/>
          <w:sz w:val="28"/>
          <w:szCs w:val="28"/>
        </w:rPr>
        <w:t xml:space="preserve"> до верхнего конца плунжера и по кругу беру второй отсчет.</w:t>
      </w:r>
    </w:p>
    <w:p w14:paraId="172B4A8E" w14:textId="2CD2EEB2" w:rsidR="0093340B" w:rsidRPr="0093340B" w:rsidRDefault="0093340B" w:rsidP="008434CC">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93340B">
        <w:rPr>
          <w:rFonts w:ascii="Times New Roman" w:hAnsi="Times New Roman" w:cs="Times New Roman"/>
          <w:sz w:val="28"/>
          <w:szCs w:val="28"/>
        </w:rPr>
        <w:t>Определение повторяю не менее 3 раз в различных точках на поверхности битума, отстоящих от краев чашки и друг от друга не менее чем на 10 мм. После каждого погружения иглу вынимаю из гнезда, отмываю кончик ее от приставшего битума бензином или другим растворителем и насухо вытирают по направлению к острию.</w:t>
      </w:r>
    </w:p>
    <w:p w14:paraId="02031CE5" w14:textId="1E31691F" w:rsidR="0093340B" w:rsidRPr="008E58D9" w:rsidRDefault="0093340B" w:rsidP="008E58D9">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93340B">
        <w:rPr>
          <w:rFonts w:ascii="Times New Roman" w:hAnsi="Times New Roman" w:cs="Times New Roman"/>
          <w:sz w:val="28"/>
          <w:szCs w:val="28"/>
        </w:rPr>
        <w:t xml:space="preserve">За величину пенетрации принимают среднее арифметическое значение результатов трех параллельных определений. Расхождение между </w:t>
      </w:r>
      <w:r w:rsidRPr="0093340B">
        <w:rPr>
          <w:rFonts w:ascii="Times New Roman" w:hAnsi="Times New Roman" w:cs="Times New Roman"/>
          <w:sz w:val="28"/>
          <w:szCs w:val="28"/>
        </w:rPr>
        <w:lastRenderedPageBreak/>
        <w:t>результатами параллельных погружений не должны превышать величин, указанных ниже:</w:t>
      </w:r>
    </w:p>
    <w:tbl>
      <w:tblPr>
        <w:tblStyle w:val="af6"/>
        <w:tblW w:w="0" w:type="auto"/>
        <w:tblLook w:val="04A0" w:firstRow="1" w:lastRow="0" w:firstColumn="1" w:lastColumn="0" w:noHBand="0" w:noVBand="1"/>
      </w:tblPr>
      <w:tblGrid>
        <w:gridCol w:w="3085"/>
        <w:gridCol w:w="1559"/>
        <w:gridCol w:w="1560"/>
        <w:gridCol w:w="1345"/>
        <w:gridCol w:w="2306"/>
      </w:tblGrid>
      <w:tr w:rsidR="0093340B" w14:paraId="52C02F6B" w14:textId="77777777" w:rsidTr="00AA7645">
        <w:tc>
          <w:tcPr>
            <w:tcW w:w="3085" w:type="dxa"/>
          </w:tcPr>
          <w:p w14:paraId="5FD5033D" w14:textId="0EAE8C65" w:rsidR="0093340B" w:rsidRPr="008434CC" w:rsidRDefault="0093340B" w:rsidP="008434CC">
            <w:pPr>
              <w:ind w:firstLine="709"/>
              <w:jc w:val="center"/>
              <w:rPr>
                <w:rFonts w:ascii="Times New Roman" w:hAnsi="Times New Roman" w:cs="Times New Roman"/>
                <w:sz w:val="24"/>
                <w:szCs w:val="24"/>
              </w:rPr>
            </w:pPr>
            <w:r w:rsidRPr="008434CC">
              <w:rPr>
                <w:rFonts w:ascii="Times New Roman" w:hAnsi="Times New Roman" w:cs="Times New Roman"/>
                <w:sz w:val="24"/>
                <w:szCs w:val="24"/>
              </w:rPr>
              <w:t>Глубина проникания иглы, мм-1</w:t>
            </w:r>
          </w:p>
        </w:tc>
        <w:tc>
          <w:tcPr>
            <w:tcW w:w="1559" w:type="dxa"/>
          </w:tcPr>
          <w:p w14:paraId="09EA1D18" w14:textId="3A7CB87C" w:rsidR="0093340B" w:rsidRPr="008434CC" w:rsidRDefault="0093340B" w:rsidP="008434CC">
            <w:pPr>
              <w:ind w:firstLine="709"/>
              <w:jc w:val="center"/>
              <w:rPr>
                <w:rFonts w:ascii="Times New Roman" w:hAnsi="Times New Roman" w:cs="Times New Roman"/>
                <w:sz w:val="24"/>
                <w:szCs w:val="24"/>
              </w:rPr>
            </w:pPr>
            <w:r w:rsidRPr="008434CC">
              <w:rPr>
                <w:rFonts w:ascii="Times New Roman" w:hAnsi="Times New Roman" w:cs="Times New Roman"/>
                <w:sz w:val="24"/>
                <w:szCs w:val="24"/>
              </w:rPr>
              <w:t>от 0 до 40</w:t>
            </w:r>
          </w:p>
        </w:tc>
        <w:tc>
          <w:tcPr>
            <w:tcW w:w="1560" w:type="dxa"/>
          </w:tcPr>
          <w:p w14:paraId="756AE4B4" w14:textId="1E0EC6BA" w:rsidR="0093340B" w:rsidRPr="008434CC" w:rsidRDefault="0093340B" w:rsidP="008434CC">
            <w:pPr>
              <w:ind w:firstLine="709"/>
              <w:jc w:val="center"/>
              <w:rPr>
                <w:rFonts w:ascii="Times New Roman" w:hAnsi="Times New Roman" w:cs="Times New Roman"/>
                <w:sz w:val="24"/>
                <w:szCs w:val="24"/>
              </w:rPr>
            </w:pPr>
            <w:r w:rsidRPr="008434CC">
              <w:rPr>
                <w:rFonts w:ascii="Times New Roman" w:hAnsi="Times New Roman" w:cs="Times New Roman"/>
                <w:sz w:val="24"/>
                <w:szCs w:val="24"/>
              </w:rPr>
              <w:t>от 40 до 130</w:t>
            </w:r>
          </w:p>
        </w:tc>
        <w:tc>
          <w:tcPr>
            <w:tcW w:w="1345" w:type="dxa"/>
          </w:tcPr>
          <w:p w14:paraId="20D4B611" w14:textId="22B88B19" w:rsidR="0093340B" w:rsidRPr="008434CC" w:rsidRDefault="0093340B" w:rsidP="008434CC">
            <w:pPr>
              <w:ind w:firstLine="709"/>
              <w:jc w:val="center"/>
              <w:rPr>
                <w:rFonts w:ascii="Times New Roman" w:hAnsi="Times New Roman" w:cs="Times New Roman"/>
                <w:sz w:val="24"/>
                <w:szCs w:val="24"/>
              </w:rPr>
            </w:pPr>
            <w:r w:rsidRPr="008434CC">
              <w:rPr>
                <w:rFonts w:ascii="Times New Roman" w:hAnsi="Times New Roman" w:cs="Times New Roman"/>
                <w:sz w:val="24"/>
                <w:szCs w:val="24"/>
              </w:rPr>
              <w:t>от 130 до 250</w:t>
            </w:r>
          </w:p>
        </w:tc>
        <w:tc>
          <w:tcPr>
            <w:tcW w:w="2306" w:type="dxa"/>
          </w:tcPr>
          <w:p w14:paraId="1B597A94" w14:textId="008B67EC" w:rsidR="0093340B" w:rsidRPr="008434CC" w:rsidRDefault="0093340B" w:rsidP="008434CC">
            <w:pPr>
              <w:ind w:firstLine="709"/>
              <w:jc w:val="center"/>
              <w:rPr>
                <w:rFonts w:ascii="Times New Roman" w:hAnsi="Times New Roman" w:cs="Times New Roman"/>
                <w:sz w:val="24"/>
                <w:szCs w:val="24"/>
              </w:rPr>
            </w:pPr>
            <w:r w:rsidRPr="008434CC">
              <w:rPr>
                <w:rFonts w:ascii="Times New Roman" w:hAnsi="Times New Roman" w:cs="Times New Roman"/>
                <w:sz w:val="24"/>
                <w:szCs w:val="24"/>
              </w:rPr>
              <w:t>свыше 250</w:t>
            </w:r>
          </w:p>
        </w:tc>
      </w:tr>
      <w:tr w:rsidR="0093340B" w14:paraId="6C4E216C" w14:textId="77777777" w:rsidTr="00AA7645">
        <w:tc>
          <w:tcPr>
            <w:tcW w:w="3085" w:type="dxa"/>
          </w:tcPr>
          <w:p w14:paraId="31E809CB" w14:textId="5DBE477C" w:rsidR="0093340B" w:rsidRPr="008434CC" w:rsidRDefault="0093340B" w:rsidP="008434CC">
            <w:pPr>
              <w:ind w:firstLine="709"/>
              <w:jc w:val="center"/>
              <w:rPr>
                <w:rFonts w:ascii="Times New Roman" w:hAnsi="Times New Roman" w:cs="Times New Roman"/>
                <w:sz w:val="24"/>
                <w:szCs w:val="24"/>
              </w:rPr>
            </w:pPr>
            <w:r w:rsidRPr="008434CC">
              <w:rPr>
                <w:rFonts w:ascii="Times New Roman" w:hAnsi="Times New Roman" w:cs="Times New Roman"/>
                <w:sz w:val="24"/>
                <w:szCs w:val="24"/>
              </w:rPr>
              <w:t>Допускаемые расхождения, мм-1</w:t>
            </w:r>
          </w:p>
        </w:tc>
        <w:tc>
          <w:tcPr>
            <w:tcW w:w="1559" w:type="dxa"/>
          </w:tcPr>
          <w:p w14:paraId="2DCC7622" w14:textId="4B39C53A" w:rsidR="0093340B" w:rsidRPr="008434CC" w:rsidRDefault="0093340B" w:rsidP="008434CC">
            <w:pPr>
              <w:ind w:firstLine="709"/>
              <w:jc w:val="center"/>
              <w:rPr>
                <w:rFonts w:ascii="Times New Roman" w:hAnsi="Times New Roman" w:cs="Times New Roman"/>
                <w:sz w:val="24"/>
                <w:szCs w:val="24"/>
              </w:rPr>
            </w:pPr>
            <w:r w:rsidRPr="008434CC">
              <w:rPr>
                <w:rFonts w:ascii="Times New Roman" w:hAnsi="Times New Roman" w:cs="Times New Roman"/>
                <w:sz w:val="24"/>
                <w:szCs w:val="24"/>
              </w:rPr>
              <w:t>2</w:t>
            </w:r>
          </w:p>
        </w:tc>
        <w:tc>
          <w:tcPr>
            <w:tcW w:w="1560" w:type="dxa"/>
          </w:tcPr>
          <w:p w14:paraId="17DCB179" w14:textId="315CABDB" w:rsidR="0093340B" w:rsidRPr="008434CC" w:rsidRDefault="0093340B" w:rsidP="008434CC">
            <w:pPr>
              <w:ind w:firstLine="709"/>
              <w:jc w:val="center"/>
              <w:rPr>
                <w:rFonts w:ascii="Times New Roman" w:hAnsi="Times New Roman" w:cs="Times New Roman"/>
                <w:sz w:val="24"/>
                <w:szCs w:val="24"/>
              </w:rPr>
            </w:pPr>
            <w:r w:rsidRPr="008434CC">
              <w:rPr>
                <w:rFonts w:ascii="Times New Roman" w:hAnsi="Times New Roman" w:cs="Times New Roman"/>
                <w:sz w:val="24"/>
                <w:szCs w:val="24"/>
              </w:rPr>
              <w:t>4</w:t>
            </w:r>
          </w:p>
        </w:tc>
        <w:tc>
          <w:tcPr>
            <w:tcW w:w="1345" w:type="dxa"/>
          </w:tcPr>
          <w:p w14:paraId="08912E80" w14:textId="22C3172C" w:rsidR="0093340B" w:rsidRPr="008434CC" w:rsidRDefault="0093340B" w:rsidP="008434CC">
            <w:pPr>
              <w:ind w:firstLine="709"/>
              <w:jc w:val="center"/>
              <w:rPr>
                <w:rFonts w:ascii="Times New Roman" w:hAnsi="Times New Roman" w:cs="Times New Roman"/>
                <w:sz w:val="24"/>
                <w:szCs w:val="24"/>
              </w:rPr>
            </w:pPr>
            <w:r w:rsidRPr="008434CC">
              <w:rPr>
                <w:rFonts w:ascii="Times New Roman" w:hAnsi="Times New Roman" w:cs="Times New Roman"/>
                <w:sz w:val="24"/>
                <w:szCs w:val="24"/>
              </w:rPr>
              <w:t>6</w:t>
            </w:r>
          </w:p>
        </w:tc>
        <w:tc>
          <w:tcPr>
            <w:tcW w:w="2306" w:type="dxa"/>
          </w:tcPr>
          <w:p w14:paraId="44B1992D" w14:textId="33D58E5B" w:rsidR="0093340B" w:rsidRPr="008434CC" w:rsidRDefault="0093340B" w:rsidP="008434CC">
            <w:pPr>
              <w:ind w:firstLine="709"/>
              <w:jc w:val="center"/>
              <w:rPr>
                <w:rFonts w:ascii="Times New Roman" w:hAnsi="Times New Roman" w:cs="Times New Roman"/>
                <w:sz w:val="24"/>
                <w:szCs w:val="24"/>
              </w:rPr>
            </w:pPr>
            <w:r w:rsidRPr="008434CC">
              <w:rPr>
                <w:rFonts w:ascii="Times New Roman" w:hAnsi="Times New Roman" w:cs="Times New Roman"/>
                <w:sz w:val="24"/>
                <w:szCs w:val="24"/>
              </w:rPr>
              <w:t>3% от среднего арифметического результата</w:t>
            </w:r>
          </w:p>
        </w:tc>
      </w:tr>
    </w:tbl>
    <w:p w14:paraId="631472C2" w14:textId="77777777" w:rsidR="00AA7645" w:rsidRDefault="0093340B" w:rsidP="008434CC">
      <w:pPr>
        <w:spacing w:after="0" w:line="240" w:lineRule="auto"/>
        <w:ind w:firstLine="709"/>
        <w:rPr>
          <w:rFonts w:ascii="Times New Roman" w:hAnsi="Times New Roman" w:cs="Times New Roman"/>
          <w:color w:val="FF0000"/>
          <w:sz w:val="28"/>
          <w:szCs w:val="28"/>
        </w:rPr>
      </w:pPr>
      <w:r w:rsidRPr="0093340B">
        <w:rPr>
          <w:rFonts w:ascii="Times New Roman" w:hAnsi="Times New Roman" w:cs="Times New Roman"/>
          <w:color w:val="FF0000"/>
          <w:sz w:val="28"/>
          <w:szCs w:val="28"/>
        </w:rPr>
        <w:t xml:space="preserve">  </w:t>
      </w:r>
      <w:r>
        <w:rPr>
          <w:rFonts w:ascii="Times New Roman" w:hAnsi="Times New Roman" w:cs="Times New Roman"/>
          <w:color w:val="FF0000"/>
          <w:sz w:val="28"/>
          <w:szCs w:val="28"/>
        </w:rPr>
        <w:t xml:space="preserve">  </w:t>
      </w:r>
    </w:p>
    <w:p w14:paraId="5E8232D2" w14:textId="24F5C382" w:rsidR="00384DDA" w:rsidRDefault="0093340B" w:rsidP="008434CC">
      <w:pPr>
        <w:spacing w:after="0" w:line="240" w:lineRule="auto"/>
        <w:ind w:firstLine="709"/>
        <w:rPr>
          <w:rFonts w:ascii="Times New Roman" w:hAnsi="Times New Roman" w:cs="Times New Roman"/>
          <w:sz w:val="28"/>
          <w:szCs w:val="28"/>
        </w:rPr>
      </w:pPr>
      <w:r>
        <w:rPr>
          <w:rFonts w:ascii="Times New Roman" w:hAnsi="Times New Roman" w:cs="Times New Roman"/>
          <w:color w:val="FF0000"/>
          <w:sz w:val="28"/>
          <w:szCs w:val="28"/>
        </w:rPr>
        <w:t xml:space="preserve">   </w:t>
      </w:r>
      <w:r w:rsidRPr="0093340B">
        <w:rPr>
          <w:rFonts w:ascii="Times New Roman" w:hAnsi="Times New Roman" w:cs="Times New Roman"/>
          <w:sz w:val="28"/>
          <w:szCs w:val="28"/>
        </w:rPr>
        <w:t xml:space="preserve">Если </w:t>
      </w:r>
      <w:r w:rsidR="00E331DB" w:rsidRPr="0093340B">
        <w:rPr>
          <w:rFonts w:ascii="Times New Roman" w:hAnsi="Times New Roman" w:cs="Times New Roman"/>
          <w:sz w:val="28"/>
          <w:szCs w:val="28"/>
        </w:rPr>
        <w:t>пенетрация определяют</w:t>
      </w:r>
      <w:r w:rsidRPr="0093340B">
        <w:rPr>
          <w:rFonts w:ascii="Times New Roman" w:hAnsi="Times New Roman" w:cs="Times New Roman"/>
          <w:sz w:val="28"/>
          <w:szCs w:val="28"/>
        </w:rPr>
        <w:t xml:space="preserve"> при (0±0,1)0С, то в баню с водой кладу</w:t>
      </w:r>
      <w:r w:rsidR="003E0D86">
        <w:rPr>
          <w:rFonts w:ascii="Times New Roman" w:hAnsi="Times New Roman" w:cs="Times New Roman"/>
          <w:sz w:val="28"/>
          <w:szCs w:val="28"/>
          <w:lang w:val="kk-KZ"/>
        </w:rPr>
        <w:t xml:space="preserve"> </w:t>
      </w:r>
      <w:r w:rsidRPr="0093340B">
        <w:rPr>
          <w:rFonts w:ascii="Times New Roman" w:hAnsi="Times New Roman" w:cs="Times New Roman"/>
          <w:sz w:val="28"/>
          <w:szCs w:val="28"/>
        </w:rPr>
        <w:t>лед, чашку с битумом выдерживают 60-90 мин. Кристаллизатор наполняю водой со льдом или 2-5%-ным раствором поваренной соли. На плунжер прибора надеваю дополнительный груз-шайбу массой 100 г. Время погружения иглы 60 с.</w:t>
      </w:r>
      <w:r w:rsidR="00554BB1" w:rsidRPr="00554BB1">
        <w:t xml:space="preserve"> </w:t>
      </w:r>
      <w:r w:rsidR="00554BB1" w:rsidRPr="00554BB1">
        <w:rPr>
          <w:rFonts w:ascii="Times New Roman" w:hAnsi="Times New Roman" w:cs="Times New Roman"/>
          <w:sz w:val="28"/>
          <w:szCs w:val="28"/>
        </w:rPr>
        <w:t>[</w:t>
      </w:r>
      <w:r w:rsidR="00554BB1">
        <w:rPr>
          <w:rFonts w:ascii="Times New Roman" w:hAnsi="Times New Roman" w:cs="Times New Roman"/>
          <w:sz w:val="28"/>
          <w:szCs w:val="28"/>
        </w:rPr>
        <w:t>10</w:t>
      </w:r>
      <w:r w:rsidR="00554BB1" w:rsidRPr="00554BB1">
        <w:rPr>
          <w:rFonts w:ascii="Times New Roman" w:hAnsi="Times New Roman" w:cs="Times New Roman"/>
          <w:sz w:val="28"/>
          <w:szCs w:val="28"/>
        </w:rPr>
        <w:t>]</w:t>
      </w:r>
    </w:p>
    <w:p w14:paraId="01D604EE" w14:textId="4A005CE5" w:rsidR="00AB1AEB" w:rsidRDefault="00384DDA" w:rsidP="00384DDA">
      <w:pPr>
        <w:spacing w:after="0" w:line="240" w:lineRule="auto"/>
        <w:ind w:firstLine="709"/>
        <w:jc w:val="center"/>
        <w:rPr>
          <w:rFonts w:ascii="Times New Roman" w:hAnsi="Times New Roman" w:cs="Times New Roman"/>
          <w:color w:val="FF0000"/>
          <w:sz w:val="28"/>
          <w:szCs w:val="28"/>
        </w:rPr>
      </w:pPr>
      <w:r>
        <w:rPr>
          <w:rFonts w:ascii="Times New Roman" w:hAnsi="Times New Roman" w:cs="Times New Roman"/>
          <w:noProof/>
          <w:sz w:val="28"/>
          <w:szCs w:val="28"/>
        </w:rPr>
        <w:drawing>
          <wp:inline distT="0" distB="0" distL="0" distR="0" wp14:anchorId="472B4289" wp14:editId="7644B0AF">
            <wp:extent cx="1580698" cy="9810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3924" cy="983077"/>
                    </a:xfrm>
                    <a:prstGeom prst="rect">
                      <a:avLst/>
                    </a:prstGeom>
                    <a:noFill/>
                  </pic:spPr>
                </pic:pic>
              </a:graphicData>
            </a:graphic>
          </wp:inline>
        </w:drawing>
      </w:r>
    </w:p>
    <w:p w14:paraId="0AF88B32" w14:textId="77777777" w:rsidR="00554BB1" w:rsidRPr="0093340B" w:rsidRDefault="00554BB1" w:rsidP="00384DDA">
      <w:pPr>
        <w:spacing w:after="0" w:line="240" w:lineRule="auto"/>
        <w:ind w:firstLine="709"/>
        <w:jc w:val="center"/>
        <w:rPr>
          <w:rFonts w:ascii="Times New Roman" w:hAnsi="Times New Roman" w:cs="Times New Roman"/>
          <w:color w:val="FF0000"/>
          <w:sz w:val="28"/>
          <w:szCs w:val="28"/>
        </w:rPr>
      </w:pPr>
    </w:p>
    <w:p w14:paraId="69633219" w14:textId="77777777" w:rsidR="00034190" w:rsidRPr="00FB5559" w:rsidRDefault="00E6352D" w:rsidP="00554BB1">
      <w:pPr>
        <w:pStyle w:val="a3"/>
        <w:numPr>
          <w:ilvl w:val="1"/>
          <w:numId w:val="18"/>
        </w:numPr>
        <w:spacing w:after="0" w:line="240" w:lineRule="auto"/>
        <w:ind w:left="0" w:firstLine="709"/>
        <w:jc w:val="center"/>
        <w:rPr>
          <w:rFonts w:ascii="Times New Roman" w:hAnsi="Times New Roman" w:cs="Times New Roman"/>
          <w:sz w:val="28"/>
          <w:szCs w:val="28"/>
        </w:rPr>
      </w:pPr>
      <w:r w:rsidRPr="00FB5559">
        <w:rPr>
          <w:rFonts w:ascii="Times New Roman" w:hAnsi="Times New Roman" w:cs="Times New Roman"/>
          <w:sz w:val="28"/>
          <w:szCs w:val="28"/>
        </w:rPr>
        <w:t>Пути решения проблемы</w:t>
      </w:r>
    </w:p>
    <w:p w14:paraId="5CCC4C42" w14:textId="71F7D9E0" w:rsidR="008434CC" w:rsidRPr="008434CC" w:rsidRDefault="00AA7645" w:rsidP="008434CC">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8434CC" w:rsidRPr="008434CC">
        <w:rPr>
          <w:rFonts w:ascii="Times New Roman" w:hAnsi="Times New Roman" w:cs="Times New Roman"/>
          <w:sz w:val="28"/>
          <w:szCs w:val="28"/>
          <w:shd w:val="clear" w:color="auto" w:fill="FFFFFF"/>
        </w:rPr>
        <w:t>Чистый битум (редко)</w:t>
      </w:r>
    </w:p>
    <w:p w14:paraId="249667E7" w14:textId="1F4553ED" w:rsidR="008434CC" w:rsidRPr="008434CC" w:rsidRDefault="00AA7645" w:rsidP="008434CC">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E331DB" w:rsidRPr="008434CC">
        <w:rPr>
          <w:rFonts w:ascii="Times New Roman" w:hAnsi="Times New Roman" w:cs="Times New Roman"/>
          <w:sz w:val="28"/>
          <w:szCs w:val="28"/>
          <w:shd w:val="clear" w:color="auto" w:fill="FFFFFF"/>
        </w:rPr>
        <w:t>Битум,</w:t>
      </w:r>
      <w:r w:rsidR="008434CC" w:rsidRPr="008434CC">
        <w:rPr>
          <w:rFonts w:ascii="Times New Roman" w:hAnsi="Times New Roman" w:cs="Times New Roman"/>
          <w:sz w:val="28"/>
          <w:szCs w:val="28"/>
          <w:shd w:val="clear" w:color="auto" w:fill="FFFFFF"/>
        </w:rPr>
        <w:t xml:space="preserve"> модифицируемый термоэластопластом</w:t>
      </w:r>
    </w:p>
    <w:p w14:paraId="57468DC2" w14:textId="243743D7" w:rsidR="008434CC" w:rsidRDefault="00AA7645" w:rsidP="008434CC">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E331DB" w:rsidRPr="008434CC">
        <w:rPr>
          <w:rFonts w:ascii="Times New Roman" w:hAnsi="Times New Roman" w:cs="Times New Roman"/>
          <w:sz w:val="28"/>
          <w:szCs w:val="28"/>
          <w:shd w:val="clear" w:color="auto" w:fill="FFFFFF"/>
        </w:rPr>
        <w:t>Битум,</w:t>
      </w:r>
      <w:r w:rsidR="008434CC" w:rsidRPr="008434CC">
        <w:rPr>
          <w:rFonts w:ascii="Times New Roman" w:hAnsi="Times New Roman" w:cs="Times New Roman"/>
          <w:sz w:val="28"/>
          <w:szCs w:val="28"/>
          <w:shd w:val="clear" w:color="auto" w:fill="FFFFFF"/>
        </w:rPr>
        <w:t xml:space="preserve"> модифицируемый латексом</w:t>
      </w:r>
    </w:p>
    <w:p w14:paraId="26DB7611" w14:textId="41F67F50" w:rsidR="008434CC" w:rsidRDefault="008434CC" w:rsidP="008434CC">
      <w:pPr>
        <w:spacing w:after="0" w:line="240" w:lineRule="auto"/>
        <w:ind w:firstLine="709"/>
        <w:jc w:val="both"/>
        <w:rPr>
          <w:rFonts w:ascii="Times New Roman" w:hAnsi="Times New Roman" w:cs="Times New Roman"/>
          <w:sz w:val="28"/>
          <w:szCs w:val="28"/>
          <w:shd w:val="clear" w:color="auto" w:fill="FFFFFF"/>
        </w:rPr>
      </w:pPr>
      <w:r w:rsidRPr="008434CC">
        <w:rPr>
          <w:rFonts w:ascii="Times New Roman" w:hAnsi="Times New Roman" w:cs="Times New Roman"/>
          <w:sz w:val="28"/>
          <w:szCs w:val="28"/>
          <w:shd w:val="clear" w:color="auto" w:fill="FFFFFF"/>
        </w:rPr>
        <w:t>За счёт модификации полимером можно добиться улучшения свойств битума: увеличения когезии, повышения его тепло- и трещин стойкости. Латекс, представляя собой водную дисперсию полимера, является оптимальным модификатором эмульсий. Его можно вводить как в водную, так и в битумную фазу, а также в готовую эмульсию.</w:t>
      </w:r>
    </w:p>
    <w:p w14:paraId="4AA0E76B" w14:textId="17E54F01" w:rsidR="008434CC" w:rsidRPr="008434CC" w:rsidRDefault="008434CC" w:rsidP="008434CC">
      <w:pPr>
        <w:spacing w:after="0" w:line="240" w:lineRule="auto"/>
        <w:ind w:firstLine="709"/>
        <w:jc w:val="both"/>
        <w:rPr>
          <w:rFonts w:ascii="Times New Roman" w:hAnsi="Times New Roman" w:cs="Times New Roman"/>
          <w:sz w:val="28"/>
          <w:szCs w:val="28"/>
          <w:shd w:val="clear" w:color="auto" w:fill="FFFFFF"/>
        </w:rPr>
      </w:pPr>
      <w:r w:rsidRPr="008434CC">
        <w:rPr>
          <w:rFonts w:ascii="Times New Roman" w:hAnsi="Times New Roman" w:cs="Times New Roman"/>
          <w:sz w:val="28"/>
          <w:szCs w:val="28"/>
          <w:shd w:val="clear" w:color="auto" w:fill="FFFFFF"/>
        </w:rPr>
        <w:t>Полимер модифицированная битумная эмульсия - эмульсия, имеющая в своем составе полимер в виде латекса или модифицирующей добавки к битуму в количестве, необходимом для улучшения его свойств.</w:t>
      </w:r>
      <w:r w:rsidR="00554BB1" w:rsidRPr="00554BB1">
        <w:t xml:space="preserve"> </w:t>
      </w:r>
      <w:r w:rsidR="00554BB1" w:rsidRPr="00554BB1">
        <w:rPr>
          <w:rFonts w:ascii="Times New Roman" w:hAnsi="Times New Roman" w:cs="Times New Roman"/>
          <w:sz w:val="28"/>
          <w:szCs w:val="28"/>
          <w:shd w:val="clear" w:color="auto" w:fill="FFFFFF"/>
        </w:rPr>
        <w:t>[</w:t>
      </w:r>
      <w:r w:rsidR="00554BB1">
        <w:rPr>
          <w:rFonts w:ascii="Times New Roman" w:hAnsi="Times New Roman" w:cs="Times New Roman"/>
          <w:sz w:val="28"/>
          <w:szCs w:val="28"/>
          <w:shd w:val="clear" w:color="auto" w:fill="FFFFFF"/>
        </w:rPr>
        <w:t>11</w:t>
      </w:r>
      <w:r w:rsidR="00554BB1" w:rsidRPr="00554BB1">
        <w:rPr>
          <w:rFonts w:ascii="Times New Roman" w:hAnsi="Times New Roman" w:cs="Times New Roman"/>
          <w:sz w:val="28"/>
          <w:szCs w:val="28"/>
          <w:shd w:val="clear" w:color="auto" w:fill="FFFFFF"/>
        </w:rPr>
        <w:t>]</w:t>
      </w:r>
    </w:p>
    <w:p w14:paraId="015AEBCB" w14:textId="10765F61" w:rsidR="008434CC" w:rsidRPr="00FB5559" w:rsidRDefault="008434CC" w:rsidP="008434CC">
      <w:pPr>
        <w:spacing w:after="0" w:line="240" w:lineRule="auto"/>
        <w:ind w:firstLine="709"/>
        <w:jc w:val="both"/>
        <w:rPr>
          <w:rFonts w:ascii="Times New Roman" w:hAnsi="Times New Roman" w:cs="Times New Roman"/>
          <w:sz w:val="28"/>
          <w:szCs w:val="28"/>
          <w:shd w:val="clear" w:color="auto" w:fill="FFFFFF"/>
        </w:rPr>
      </w:pPr>
    </w:p>
    <w:p w14:paraId="76E87F07" w14:textId="0A87D9E2" w:rsidR="00AB658A" w:rsidRPr="00FB5559" w:rsidRDefault="00AB658A" w:rsidP="00554BB1">
      <w:pPr>
        <w:pStyle w:val="a3"/>
        <w:numPr>
          <w:ilvl w:val="1"/>
          <w:numId w:val="18"/>
        </w:numPr>
        <w:spacing w:after="0" w:line="240" w:lineRule="auto"/>
        <w:ind w:left="0" w:firstLine="709"/>
        <w:jc w:val="center"/>
        <w:rPr>
          <w:rFonts w:ascii="Times New Roman" w:hAnsi="Times New Roman" w:cs="Times New Roman"/>
          <w:sz w:val="28"/>
          <w:szCs w:val="28"/>
        </w:rPr>
      </w:pPr>
      <w:r w:rsidRPr="00FB5559">
        <w:rPr>
          <w:rFonts w:ascii="Times New Roman" w:hAnsi="Times New Roman" w:cs="Times New Roman"/>
          <w:sz w:val="28"/>
          <w:szCs w:val="28"/>
        </w:rPr>
        <w:t xml:space="preserve">Анкетирование </w:t>
      </w:r>
    </w:p>
    <w:p w14:paraId="505E2FE5" w14:textId="3094140A" w:rsidR="00AB658A" w:rsidRPr="00FB5559" w:rsidRDefault="00AB658A" w:rsidP="008434CC">
      <w:pPr>
        <w:spacing w:after="0" w:line="240" w:lineRule="auto"/>
        <w:ind w:firstLine="709"/>
        <w:rPr>
          <w:rFonts w:ascii="Times New Roman" w:hAnsi="Times New Roman" w:cs="Times New Roman"/>
          <w:sz w:val="28"/>
          <w:szCs w:val="28"/>
          <w:shd w:val="clear" w:color="auto" w:fill="FFFFFF"/>
        </w:rPr>
      </w:pPr>
      <w:r w:rsidRPr="00FB5559">
        <w:rPr>
          <w:rFonts w:ascii="Times New Roman" w:hAnsi="Times New Roman" w:cs="Times New Roman"/>
          <w:sz w:val="28"/>
          <w:szCs w:val="28"/>
          <w:shd w:val="clear" w:color="auto" w:fill="FFFFFF"/>
        </w:rPr>
        <w:t xml:space="preserve">Многие </w:t>
      </w:r>
      <w:r w:rsidR="0093340B">
        <w:rPr>
          <w:rFonts w:ascii="Times New Roman" w:hAnsi="Times New Roman" w:cs="Times New Roman"/>
          <w:sz w:val="28"/>
          <w:szCs w:val="28"/>
          <w:shd w:val="clear" w:color="auto" w:fill="FFFFFF"/>
        </w:rPr>
        <w:t>не</w:t>
      </w:r>
      <w:r w:rsidR="0093340B" w:rsidRPr="00FB5559">
        <w:rPr>
          <w:rFonts w:ascii="Times New Roman" w:hAnsi="Times New Roman" w:cs="Times New Roman"/>
          <w:sz w:val="28"/>
          <w:szCs w:val="28"/>
          <w:shd w:val="clear" w:color="auto" w:fill="FFFFFF"/>
        </w:rPr>
        <w:t xml:space="preserve"> знают</w:t>
      </w:r>
      <w:r w:rsidRPr="00FB5559">
        <w:rPr>
          <w:rFonts w:ascii="Times New Roman" w:hAnsi="Times New Roman" w:cs="Times New Roman"/>
          <w:sz w:val="28"/>
          <w:szCs w:val="28"/>
          <w:shd w:val="clear" w:color="auto" w:fill="FFFFFF"/>
        </w:rPr>
        <w:t xml:space="preserve"> о </w:t>
      </w:r>
      <w:r w:rsidR="00AB1AEB">
        <w:rPr>
          <w:rFonts w:ascii="Times New Roman" w:hAnsi="Times New Roman" w:cs="Times New Roman"/>
          <w:sz w:val="28"/>
          <w:szCs w:val="28"/>
          <w:shd w:val="clear" w:color="auto" w:fill="FFFFFF"/>
        </w:rPr>
        <w:t xml:space="preserve">качестве </w:t>
      </w:r>
      <w:r w:rsidR="0093340B">
        <w:rPr>
          <w:rFonts w:ascii="Times New Roman" w:hAnsi="Times New Roman" w:cs="Times New Roman"/>
          <w:sz w:val="28"/>
          <w:szCs w:val="28"/>
          <w:shd w:val="clear" w:color="auto" w:fill="FFFFFF"/>
        </w:rPr>
        <w:t>дорожного строительного битума и как он</w:t>
      </w:r>
      <w:r w:rsidR="00AB1AEB">
        <w:rPr>
          <w:rFonts w:ascii="Times New Roman" w:hAnsi="Times New Roman" w:cs="Times New Roman"/>
          <w:sz w:val="28"/>
          <w:szCs w:val="28"/>
          <w:shd w:val="clear" w:color="auto" w:fill="FFFFFF"/>
        </w:rPr>
        <w:t xml:space="preserve"> влияние</w:t>
      </w:r>
      <w:r w:rsidRPr="00FB5559">
        <w:rPr>
          <w:rFonts w:ascii="Times New Roman" w:hAnsi="Times New Roman" w:cs="Times New Roman"/>
          <w:sz w:val="28"/>
          <w:szCs w:val="28"/>
          <w:shd w:val="clear" w:color="auto" w:fill="FFFFFF"/>
        </w:rPr>
        <w:t xml:space="preserve"> на </w:t>
      </w:r>
      <w:r w:rsidR="0093340B">
        <w:rPr>
          <w:rFonts w:ascii="Times New Roman" w:hAnsi="Times New Roman" w:cs="Times New Roman"/>
          <w:sz w:val="28"/>
          <w:szCs w:val="28"/>
          <w:shd w:val="clear" w:color="auto" w:fill="FFFFFF"/>
        </w:rPr>
        <w:t>качество и</w:t>
      </w:r>
      <w:r w:rsidRPr="00FB5559">
        <w:rPr>
          <w:rFonts w:ascii="Times New Roman" w:hAnsi="Times New Roman" w:cs="Times New Roman"/>
          <w:sz w:val="28"/>
          <w:szCs w:val="28"/>
          <w:shd w:val="clear" w:color="auto" w:fill="FFFFFF"/>
        </w:rPr>
        <w:t xml:space="preserve"> </w:t>
      </w:r>
      <w:r w:rsidR="00AB1AEB">
        <w:rPr>
          <w:rFonts w:ascii="Times New Roman" w:hAnsi="Times New Roman" w:cs="Times New Roman"/>
          <w:sz w:val="28"/>
          <w:szCs w:val="28"/>
          <w:shd w:val="clear" w:color="auto" w:fill="FFFFFF"/>
        </w:rPr>
        <w:t xml:space="preserve">безопасность </w:t>
      </w:r>
      <w:r w:rsidRPr="00FB5559">
        <w:rPr>
          <w:rFonts w:ascii="Times New Roman" w:hAnsi="Times New Roman" w:cs="Times New Roman"/>
          <w:sz w:val="28"/>
          <w:szCs w:val="28"/>
          <w:shd w:val="clear" w:color="auto" w:fill="FFFFFF"/>
        </w:rPr>
        <w:t>человека</w:t>
      </w:r>
      <w:r w:rsidR="0093340B">
        <w:rPr>
          <w:rFonts w:ascii="Times New Roman" w:hAnsi="Times New Roman" w:cs="Times New Roman"/>
          <w:sz w:val="28"/>
          <w:szCs w:val="28"/>
          <w:shd w:val="clear" w:color="auto" w:fill="FFFFFF"/>
        </w:rPr>
        <w:t>.</w:t>
      </w:r>
    </w:p>
    <w:p w14:paraId="79DDCA02" w14:textId="7FA9DBE8" w:rsidR="00AC3B0A" w:rsidRPr="00893D0B" w:rsidRDefault="00AB658A" w:rsidP="008434CC">
      <w:pPr>
        <w:spacing w:after="0" w:line="240" w:lineRule="auto"/>
        <w:ind w:firstLine="709"/>
        <w:rPr>
          <w:rFonts w:ascii="Times New Roman" w:hAnsi="Times New Roman" w:cs="Times New Roman"/>
          <w:sz w:val="28"/>
          <w:szCs w:val="28"/>
        </w:rPr>
      </w:pPr>
      <w:r w:rsidRPr="00FB5559">
        <w:rPr>
          <w:rFonts w:ascii="Times New Roman" w:hAnsi="Times New Roman" w:cs="Times New Roman"/>
          <w:sz w:val="28"/>
          <w:szCs w:val="28"/>
          <w:shd w:val="clear" w:color="auto" w:fill="FFFFFF"/>
        </w:rPr>
        <w:t xml:space="preserve">Подтверждением этому служит опрос (см. приложение 1), который я провела. Анкета состояла из </w:t>
      </w:r>
      <w:r w:rsidR="00AB1AEB">
        <w:rPr>
          <w:rFonts w:ascii="Times New Roman" w:hAnsi="Times New Roman" w:cs="Times New Roman"/>
          <w:sz w:val="28"/>
          <w:szCs w:val="28"/>
          <w:shd w:val="clear" w:color="auto" w:fill="FFFFFF"/>
        </w:rPr>
        <w:t>три</w:t>
      </w:r>
      <w:r w:rsidRPr="00FB5559">
        <w:rPr>
          <w:rFonts w:ascii="Times New Roman" w:hAnsi="Times New Roman" w:cs="Times New Roman"/>
          <w:sz w:val="28"/>
          <w:szCs w:val="28"/>
          <w:shd w:val="clear" w:color="auto" w:fill="FFFFFF"/>
        </w:rPr>
        <w:t xml:space="preserve"> </w:t>
      </w:r>
      <w:r w:rsidR="00AB1AEB" w:rsidRPr="00FB5559">
        <w:rPr>
          <w:rFonts w:ascii="Times New Roman" w:hAnsi="Times New Roman" w:cs="Times New Roman"/>
          <w:sz w:val="28"/>
          <w:szCs w:val="28"/>
          <w:shd w:val="clear" w:color="auto" w:fill="FFFFFF"/>
        </w:rPr>
        <w:t>вопросов</w:t>
      </w:r>
      <w:r w:rsidRPr="00FB5559">
        <w:rPr>
          <w:rFonts w:ascii="Times New Roman" w:hAnsi="Times New Roman" w:cs="Times New Roman"/>
          <w:sz w:val="28"/>
          <w:szCs w:val="28"/>
          <w:shd w:val="clear" w:color="auto" w:fill="FFFFFF"/>
        </w:rPr>
        <w:t>. В опросе приняло участие</w:t>
      </w:r>
      <w:r w:rsidR="00893D0B">
        <w:rPr>
          <w:rFonts w:ascii="Times New Roman" w:hAnsi="Times New Roman" w:cs="Times New Roman"/>
          <w:sz w:val="28"/>
          <w:szCs w:val="28"/>
          <w:shd w:val="clear" w:color="auto" w:fill="FFFFFF"/>
        </w:rPr>
        <w:t xml:space="preserve"> студенты специальности «Строители автомобильных дорог и аэродромов»</w:t>
      </w:r>
      <w:r w:rsidR="0030635D">
        <w:rPr>
          <w:rFonts w:ascii="Times New Roman" w:hAnsi="Times New Roman" w:cs="Times New Roman"/>
          <w:sz w:val="28"/>
          <w:szCs w:val="28"/>
          <w:shd w:val="clear" w:color="auto" w:fill="FFFFFF"/>
          <w:lang w:val="kk-KZ"/>
        </w:rPr>
        <w:t xml:space="preserve"> 30</w:t>
      </w:r>
      <w:r w:rsidR="00AB1AEB">
        <w:rPr>
          <w:rFonts w:ascii="Times New Roman" w:hAnsi="Times New Roman" w:cs="Times New Roman"/>
          <w:sz w:val="28"/>
          <w:szCs w:val="28"/>
          <w:shd w:val="clear" w:color="auto" w:fill="FFFFFF"/>
        </w:rPr>
        <w:t xml:space="preserve"> </w:t>
      </w:r>
      <w:r w:rsidRPr="00FB5559">
        <w:rPr>
          <w:rFonts w:ascii="Times New Roman" w:hAnsi="Times New Roman" w:cs="Times New Roman"/>
          <w:sz w:val="28"/>
          <w:szCs w:val="28"/>
          <w:shd w:val="clear" w:color="auto" w:fill="FFFFFF"/>
        </w:rPr>
        <w:t>человек</w:t>
      </w:r>
      <w:r w:rsidR="00AB1AEB">
        <w:rPr>
          <w:rFonts w:ascii="Times New Roman" w:hAnsi="Times New Roman" w:cs="Times New Roman"/>
          <w:sz w:val="28"/>
          <w:szCs w:val="28"/>
          <w:shd w:val="clear" w:color="auto" w:fill="FFFFFF"/>
        </w:rPr>
        <w:t>а</w:t>
      </w:r>
      <w:r w:rsidRPr="00FB5559">
        <w:rPr>
          <w:rFonts w:ascii="Times New Roman" w:hAnsi="Times New Roman" w:cs="Times New Roman"/>
          <w:sz w:val="28"/>
          <w:szCs w:val="28"/>
          <w:shd w:val="clear" w:color="auto" w:fill="FFFFFF"/>
        </w:rPr>
        <w:t>.</w:t>
      </w:r>
      <w:r w:rsidR="00893D0B">
        <w:rPr>
          <w:rFonts w:ascii="Times New Roman" w:hAnsi="Times New Roman" w:cs="Times New Roman"/>
          <w:sz w:val="28"/>
          <w:szCs w:val="28"/>
          <w:shd w:val="clear" w:color="auto" w:fill="FFFFFF"/>
        </w:rPr>
        <w:t xml:space="preserve"> </w:t>
      </w:r>
      <w:r w:rsidR="003D5DC3" w:rsidRPr="00FB5559">
        <w:rPr>
          <w:rFonts w:ascii="Times New Roman" w:hAnsi="Times New Roman" w:cs="Times New Roman"/>
          <w:sz w:val="28"/>
          <w:szCs w:val="28"/>
        </w:rPr>
        <w:t>[</w:t>
      </w:r>
      <w:r w:rsidR="00554BB1">
        <w:rPr>
          <w:rFonts w:ascii="Times New Roman" w:hAnsi="Times New Roman" w:cs="Times New Roman"/>
          <w:sz w:val="28"/>
          <w:szCs w:val="28"/>
        </w:rPr>
        <w:t>12</w:t>
      </w:r>
      <w:r w:rsidR="003D5DC3" w:rsidRPr="00FB5559">
        <w:rPr>
          <w:rFonts w:ascii="Times New Roman" w:hAnsi="Times New Roman" w:cs="Times New Roman"/>
          <w:sz w:val="28"/>
          <w:szCs w:val="28"/>
        </w:rPr>
        <w:t>]</w:t>
      </w:r>
    </w:p>
    <w:p w14:paraId="4C9BA530" w14:textId="37F2C6FE" w:rsidR="00AB658A" w:rsidRPr="00FB5559" w:rsidRDefault="00AB658A" w:rsidP="008434CC">
      <w:pPr>
        <w:pStyle w:val="a3"/>
        <w:tabs>
          <w:tab w:val="left" w:pos="284"/>
          <w:tab w:val="left" w:pos="1134"/>
        </w:tabs>
        <w:spacing w:after="0" w:line="240" w:lineRule="auto"/>
        <w:ind w:left="0" w:firstLine="709"/>
        <w:jc w:val="both"/>
        <w:rPr>
          <w:rFonts w:ascii="Times New Roman" w:hAnsi="Times New Roman" w:cs="Times New Roman"/>
          <w:sz w:val="28"/>
          <w:szCs w:val="28"/>
          <w:shd w:val="clear" w:color="auto" w:fill="FFFFFF"/>
        </w:rPr>
      </w:pPr>
      <w:r w:rsidRPr="00FB5559">
        <w:rPr>
          <w:rFonts w:ascii="Times New Roman" w:hAnsi="Times New Roman" w:cs="Times New Roman"/>
          <w:sz w:val="28"/>
          <w:szCs w:val="28"/>
          <w:shd w:val="clear" w:color="auto" w:fill="FFFFFF"/>
        </w:rPr>
        <w:t>На первый вопрос «</w:t>
      </w:r>
      <w:bookmarkStart w:id="8" w:name="_Hlk131580657"/>
      <w:r w:rsidR="00996A6C">
        <w:rPr>
          <w:rFonts w:ascii="Times New Roman" w:hAnsi="Times New Roman" w:cs="Times New Roman"/>
          <w:sz w:val="28"/>
          <w:szCs w:val="28"/>
          <w:shd w:val="clear" w:color="auto" w:fill="FFFFFF"/>
        </w:rPr>
        <w:t>Уст</w:t>
      </w:r>
      <w:r w:rsidR="00DE5A41">
        <w:rPr>
          <w:rFonts w:ascii="Times New Roman" w:hAnsi="Times New Roman" w:cs="Times New Roman"/>
          <w:sz w:val="28"/>
          <w:szCs w:val="28"/>
          <w:shd w:val="clear" w:color="auto" w:fill="FFFFFF"/>
        </w:rPr>
        <w:t>р</w:t>
      </w:r>
      <w:r w:rsidR="00996A6C">
        <w:rPr>
          <w:rFonts w:ascii="Times New Roman" w:hAnsi="Times New Roman" w:cs="Times New Roman"/>
          <w:sz w:val="28"/>
          <w:szCs w:val="28"/>
          <w:shd w:val="clear" w:color="auto" w:fill="FFFFFF"/>
        </w:rPr>
        <w:t>аивает Вас качество автомобильных дорог</w:t>
      </w:r>
      <w:bookmarkEnd w:id="8"/>
      <w:r w:rsidR="00996A6C">
        <w:rPr>
          <w:rFonts w:ascii="Times New Roman" w:hAnsi="Times New Roman" w:cs="Times New Roman"/>
          <w:sz w:val="28"/>
          <w:szCs w:val="28"/>
          <w:shd w:val="clear" w:color="auto" w:fill="FFFFFF"/>
        </w:rPr>
        <w:t>?»</w:t>
      </w:r>
      <w:r w:rsidRPr="00FB5559">
        <w:rPr>
          <w:rFonts w:ascii="Times New Roman" w:hAnsi="Times New Roman" w:cs="Times New Roman"/>
          <w:sz w:val="28"/>
          <w:szCs w:val="28"/>
          <w:shd w:val="clear" w:color="auto" w:fill="FFFFFF"/>
        </w:rPr>
        <w:t xml:space="preserve"> – </w:t>
      </w:r>
      <w:r w:rsidR="00996A6C">
        <w:rPr>
          <w:rFonts w:ascii="Times New Roman" w:hAnsi="Times New Roman" w:cs="Times New Roman"/>
          <w:sz w:val="28"/>
          <w:szCs w:val="28"/>
          <w:shd w:val="clear" w:color="auto" w:fill="FFFFFF"/>
        </w:rPr>
        <w:t>100</w:t>
      </w:r>
      <w:r w:rsidRPr="00FB5559">
        <w:rPr>
          <w:rFonts w:ascii="Times New Roman" w:hAnsi="Times New Roman" w:cs="Times New Roman"/>
          <w:sz w:val="28"/>
          <w:szCs w:val="28"/>
          <w:shd w:val="clear" w:color="auto" w:fill="FFFFFF"/>
        </w:rPr>
        <w:t xml:space="preserve">% </w:t>
      </w:r>
      <w:bookmarkStart w:id="9" w:name="_Hlk131595555"/>
      <w:r w:rsidRPr="00FB5559">
        <w:rPr>
          <w:rFonts w:ascii="Times New Roman" w:hAnsi="Times New Roman" w:cs="Times New Roman"/>
          <w:sz w:val="28"/>
          <w:szCs w:val="28"/>
          <w:shd w:val="clear" w:color="auto" w:fill="FFFFFF"/>
        </w:rPr>
        <w:t>опрошенных ответили «</w:t>
      </w:r>
      <w:r w:rsidR="004D7363">
        <w:rPr>
          <w:rFonts w:ascii="Times New Roman" w:hAnsi="Times New Roman" w:cs="Times New Roman"/>
          <w:sz w:val="28"/>
          <w:szCs w:val="28"/>
          <w:shd w:val="clear" w:color="auto" w:fill="FFFFFF"/>
        </w:rPr>
        <w:t>Да</w:t>
      </w:r>
      <w:r w:rsidRPr="00FB5559">
        <w:rPr>
          <w:rFonts w:ascii="Times New Roman" w:hAnsi="Times New Roman" w:cs="Times New Roman"/>
          <w:sz w:val="28"/>
          <w:szCs w:val="28"/>
          <w:shd w:val="clear" w:color="auto" w:fill="FFFFFF"/>
        </w:rPr>
        <w:t xml:space="preserve">», </w:t>
      </w:r>
      <w:r w:rsidR="0030635D">
        <w:rPr>
          <w:rFonts w:ascii="Times New Roman" w:hAnsi="Times New Roman" w:cs="Times New Roman"/>
          <w:sz w:val="28"/>
          <w:szCs w:val="28"/>
          <w:shd w:val="clear" w:color="auto" w:fill="FFFFFF"/>
          <w:lang w:val="kk-KZ"/>
        </w:rPr>
        <w:t>3</w:t>
      </w:r>
      <w:r w:rsidR="00996A6C">
        <w:rPr>
          <w:rFonts w:ascii="Times New Roman" w:hAnsi="Times New Roman" w:cs="Times New Roman"/>
          <w:sz w:val="28"/>
          <w:szCs w:val="28"/>
          <w:shd w:val="clear" w:color="auto" w:fill="FFFFFF"/>
        </w:rPr>
        <w:t>0</w:t>
      </w:r>
      <w:r w:rsidRPr="00FB5559">
        <w:rPr>
          <w:rFonts w:ascii="Times New Roman" w:hAnsi="Times New Roman" w:cs="Times New Roman"/>
          <w:sz w:val="28"/>
          <w:szCs w:val="28"/>
          <w:shd w:val="clear" w:color="auto" w:fill="FFFFFF"/>
        </w:rPr>
        <w:t>% опрошенных ответили «</w:t>
      </w:r>
      <w:r w:rsidR="00996A6C">
        <w:rPr>
          <w:rFonts w:ascii="Times New Roman" w:hAnsi="Times New Roman" w:cs="Times New Roman"/>
          <w:sz w:val="28"/>
          <w:szCs w:val="28"/>
          <w:shd w:val="clear" w:color="auto" w:fill="FFFFFF"/>
        </w:rPr>
        <w:t>Не</w:t>
      </w:r>
      <w:r w:rsidR="004D7363">
        <w:rPr>
          <w:rFonts w:ascii="Times New Roman" w:hAnsi="Times New Roman" w:cs="Times New Roman"/>
          <w:sz w:val="28"/>
          <w:szCs w:val="28"/>
          <w:shd w:val="clear" w:color="auto" w:fill="FFFFFF"/>
        </w:rPr>
        <w:t>т</w:t>
      </w:r>
      <w:r w:rsidRPr="00FB5559">
        <w:rPr>
          <w:rFonts w:ascii="Times New Roman" w:hAnsi="Times New Roman" w:cs="Times New Roman"/>
          <w:sz w:val="28"/>
          <w:szCs w:val="28"/>
          <w:shd w:val="clear" w:color="auto" w:fill="FFFFFF"/>
        </w:rPr>
        <w:t xml:space="preserve">», </w:t>
      </w:r>
      <w:r w:rsidR="0030635D">
        <w:rPr>
          <w:rFonts w:ascii="Times New Roman" w:hAnsi="Times New Roman" w:cs="Times New Roman"/>
          <w:sz w:val="28"/>
          <w:szCs w:val="28"/>
          <w:shd w:val="clear" w:color="auto" w:fill="FFFFFF"/>
          <w:lang w:val="kk-KZ"/>
        </w:rPr>
        <w:t>7</w:t>
      </w:r>
      <w:r w:rsidR="00996A6C">
        <w:rPr>
          <w:rFonts w:ascii="Times New Roman" w:hAnsi="Times New Roman" w:cs="Times New Roman"/>
          <w:sz w:val="28"/>
          <w:szCs w:val="28"/>
          <w:shd w:val="clear" w:color="auto" w:fill="FFFFFF"/>
        </w:rPr>
        <w:t>0</w:t>
      </w:r>
      <w:r w:rsidRPr="00FB5559">
        <w:rPr>
          <w:rFonts w:ascii="Times New Roman" w:hAnsi="Times New Roman" w:cs="Times New Roman"/>
          <w:sz w:val="28"/>
          <w:szCs w:val="28"/>
          <w:shd w:val="clear" w:color="auto" w:fill="FFFFFF"/>
        </w:rPr>
        <w:t>% опрошенных ответили</w:t>
      </w:r>
      <w:r w:rsidR="00996A6C">
        <w:rPr>
          <w:rFonts w:ascii="Times New Roman" w:hAnsi="Times New Roman" w:cs="Times New Roman"/>
          <w:sz w:val="28"/>
          <w:szCs w:val="28"/>
          <w:shd w:val="clear" w:color="auto" w:fill="FFFFFF"/>
        </w:rPr>
        <w:t>.</w:t>
      </w:r>
      <w:r w:rsidRPr="00FB5559">
        <w:rPr>
          <w:rFonts w:ascii="Times New Roman" w:hAnsi="Times New Roman" w:cs="Times New Roman"/>
          <w:sz w:val="28"/>
          <w:szCs w:val="28"/>
          <w:shd w:val="clear" w:color="auto" w:fill="FFFFFF"/>
        </w:rPr>
        <w:t xml:space="preserve"> </w:t>
      </w:r>
      <w:bookmarkEnd w:id="9"/>
    </w:p>
    <w:p w14:paraId="0D9145C8" w14:textId="3F7F9FE3" w:rsidR="00FA7D7A" w:rsidRDefault="00996A6C" w:rsidP="008434CC">
      <w:pPr>
        <w:pStyle w:val="a3"/>
        <w:tabs>
          <w:tab w:val="left" w:pos="284"/>
          <w:tab w:val="left" w:pos="1134"/>
        </w:tabs>
        <w:spacing w:after="0" w:line="24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FA7D7A" w:rsidRPr="00FB5559">
        <w:rPr>
          <w:rFonts w:ascii="Times New Roman" w:hAnsi="Times New Roman" w:cs="Times New Roman"/>
          <w:sz w:val="28"/>
          <w:szCs w:val="28"/>
          <w:shd w:val="clear" w:color="auto" w:fill="FFFFFF"/>
        </w:rPr>
        <w:t xml:space="preserve">В итоге выходит, что в среднем </w:t>
      </w:r>
      <w:r>
        <w:rPr>
          <w:rFonts w:ascii="Times New Roman" w:hAnsi="Times New Roman" w:cs="Times New Roman"/>
          <w:sz w:val="28"/>
          <w:szCs w:val="28"/>
          <w:shd w:val="clear" w:color="auto" w:fill="FFFFFF"/>
        </w:rPr>
        <w:t>качество автомобильных дорог не устраивает</w:t>
      </w:r>
      <w:r w:rsidR="00FA7D7A" w:rsidRPr="00FB5559">
        <w:rPr>
          <w:rFonts w:ascii="Times New Roman" w:hAnsi="Times New Roman" w:cs="Times New Roman"/>
          <w:sz w:val="28"/>
          <w:szCs w:val="28"/>
          <w:shd w:val="clear" w:color="auto" w:fill="FFFFFF"/>
        </w:rPr>
        <w:t>.</w:t>
      </w:r>
    </w:p>
    <w:p w14:paraId="1E259CA9" w14:textId="525DE696" w:rsidR="0030635D" w:rsidRPr="00FB5559" w:rsidRDefault="0030635D" w:rsidP="008434CC">
      <w:pPr>
        <w:pStyle w:val="a3"/>
        <w:tabs>
          <w:tab w:val="left" w:pos="284"/>
          <w:tab w:val="left" w:pos="1134"/>
        </w:tabs>
        <w:spacing w:after="0" w:line="240" w:lineRule="auto"/>
        <w:ind w:left="0" w:firstLine="709"/>
        <w:jc w:val="both"/>
        <w:rPr>
          <w:rFonts w:ascii="Times New Roman" w:hAnsi="Times New Roman" w:cs="Times New Roman"/>
          <w:sz w:val="28"/>
          <w:szCs w:val="28"/>
          <w:shd w:val="clear" w:color="auto" w:fill="FFFFFF"/>
        </w:rPr>
      </w:pPr>
      <w:r>
        <w:rPr>
          <w:noProof/>
          <w:sz w:val="28"/>
          <w:szCs w:val="28"/>
        </w:rPr>
        <w:lastRenderedPageBreak/>
        <w:drawing>
          <wp:inline distT="0" distB="0" distL="0" distR="0" wp14:anchorId="7763DD88" wp14:editId="55616AAA">
            <wp:extent cx="5507384" cy="22573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16177" cy="2260914"/>
                    </a:xfrm>
                    <a:prstGeom prst="rect">
                      <a:avLst/>
                    </a:prstGeom>
                    <a:noFill/>
                    <a:ln>
                      <a:noFill/>
                    </a:ln>
                  </pic:spPr>
                </pic:pic>
              </a:graphicData>
            </a:graphic>
          </wp:inline>
        </w:drawing>
      </w:r>
    </w:p>
    <w:p w14:paraId="346A8CE0" w14:textId="1AA57559" w:rsidR="00AB658A" w:rsidRDefault="00AB658A" w:rsidP="008434CC">
      <w:pPr>
        <w:pStyle w:val="a3"/>
        <w:spacing w:after="0" w:line="240" w:lineRule="auto"/>
        <w:ind w:left="0" w:firstLine="709"/>
        <w:jc w:val="both"/>
        <w:rPr>
          <w:rFonts w:ascii="Times New Roman" w:hAnsi="Times New Roman" w:cs="Times New Roman"/>
          <w:sz w:val="28"/>
          <w:szCs w:val="28"/>
          <w:shd w:val="clear" w:color="auto" w:fill="FFFFFF"/>
        </w:rPr>
      </w:pPr>
      <w:r w:rsidRPr="00FB5559">
        <w:rPr>
          <w:rFonts w:ascii="Times New Roman" w:hAnsi="Times New Roman" w:cs="Times New Roman"/>
          <w:sz w:val="28"/>
          <w:szCs w:val="28"/>
          <w:shd w:val="clear" w:color="auto" w:fill="FFFFFF"/>
        </w:rPr>
        <w:t>На второй вопрос: «</w:t>
      </w:r>
      <w:r w:rsidR="00893D0B">
        <w:rPr>
          <w:rFonts w:ascii="Times New Roman" w:hAnsi="Times New Roman" w:cs="Times New Roman"/>
          <w:sz w:val="28"/>
          <w:szCs w:val="28"/>
          <w:shd w:val="clear" w:color="auto" w:fill="FFFFFF"/>
        </w:rPr>
        <w:t>До поступление в колледж, что Вы знали о битуме</w:t>
      </w:r>
      <w:r w:rsidRPr="00FB5559">
        <w:rPr>
          <w:rFonts w:ascii="Times New Roman" w:hAnsi="Times New Roman" w:cs="Times New Roman"/>
          <w:sz w:val="28"/>
          <w:szCs w:val="28"/>
          <w:shd w:val="clear" w:color="auto" w:fill="FFFFFF"/>
        </w:rPr>
        <w:t>?» –</w:t>
      </w:r>
      <w:r w:rsidR="0030635D">
        <w:rPr>
          <w:rFonts w:ascii="Times New Roman" w:hAnsi="Times New Roman" w:cs="Times New Roman"/>
          <w:sz w:val="28"/>
          <w:szCs w:val="28"/>
          <w:shd w:val="clear" w:color="auto" w:fill="FFFFFF"/>
          <w:lang w:val="kk-KZ"/>
        </w:rPr>
        <w:t>3</w:t>
      </w:r>
      <w:r w:rsidR="00893D0B">
        <w:rPr>
          <w:rFonts w:ascii="Times New Roman" w:hAnsi="Times New Roman" w:cs="Times New Roman"/>
          <w:sz w:val="28"/>
          <w:szCs w:val="28"/>
          <w:shd w:val="clear" w:color="auto" w:fill="FFFFFF"/>
        </w:rPr>
        <w:t>0</w:t>
      </w:r>
      <w:r w:rsidRPr="00FB5559">
        <w:rPr>
          <w:rFonts w:ascii="Times New Roman" w:hAnsi="Times New Roman" w:cs="Times New Roman"/>
          <w:sz w:val="28"/>
          <w:szCs w:val="28"/>
          <w:shd w:val="clear" w:color="auto" w:fill="FFFFFF"/>
        </w:rPr>
        <w:t>% опрошенных ответили «</w:t>
      </w:r>
      <w:r w:rsidR="00893D0B">
        <w:rPr>
          <w:rFonts w:ascii="Times New Roman" w:hAnsi="Times New Roman" w:cs="Times New Roman"/>
          <w:sz w:val="28"/>
          <w:szCs w:val="28"/>
          <w:shd w:val="clear" w:color="auto" w:fill="FFFFFF"/>
        </w:rPr>
        <w:t>Нечего</w:t>
      </w:r>
      <w:r w:rsidRPr="00FB5559">
        <w:rPr>
          <w:rFonts w:ascii="Times New Roman" w:hAnsi="Times New Roman" w:cs="Times New Roman"/>
          <w:sz w:val="28"/>
          <w:szCs w:val="28"/>
          <w:shd w:val="clear" w:color="auto" w:fill="FFFFFF"/>
        </w:rPr>
        <w:t>»,</w:t>
      </w:r>
      <w:r w:rsidR="003D5DC3" w:rsidRPr="00FB5559">
        <w:rPr>
          <w:rFonts w:ascii="Times New Roman" w:hAnsi="Times New Roman" w:cs="Times New Roman"/>
          <w:sz w:val="28"/>
          <w:szCs w:val="28"/>
          <w:shd w:val="clear" w:color="auto" w:fill="FFFFFF"/>
        </w:rPr>
        <w:t xml:space="preserve"> </w:t>
      </w:r>
      <w:r w:rsidR="0030635D">
        <w:rPr>
          <w:rFonts w:ascii="Times New Roman" w:hAnsi="Times New Roman" w:cs="Times New Roman"/>
          <w:sz w:val="28"/>
          <w:szCs w:val="28"/>
          <w:shd w:val="clear" w:color="auto" w:fill="FFFFFF"/>
          <w:lang w:val="kk-KZ"/>
        </w:rPr>
        <w:t>7</w:t>
      </w:r>
      <w:r w:rsidR="00893D0B">
        <w:rPr>
          <w:rFonts w:ascii="Times New Roman" w:hAnsi="Times New Roman" w:cs="Times New Roman"/>
          <w:sz w:val="28"/>
          <w:szCs w:val="28"/>
          <w:shd w:val="clear" w:color="auto" w:fill="FFFFFF"/>
        </w:rPr>
        <w:t>0</w:t>
      </w:r>
      <w:r w:rsidRPr="00FB5559">
        <w:rPr>
          <w:rFonts w:ascii="Times New Roman" w:hAnsi="Times New Roman" w:cs="Times New Roman"/>
          <w:sz w:val="28"/>
          <w:szCs w:val="28"/>
          <w:shd w:val="clear" w:color="auto" w:fill="FFFFFF"/>
        </w:rPr>
        <w:t>% опрошенных ответили «</w:t>
      </w:r>
      <w:r w:rsidR="00893D0B">
        <w:rPr>
          <w:rFonts w:ascii="Times New Roman" w:hAnsi="Times New Roman" w:cs="Times New Roman"/>
          <w:sz w:val="28"/>
          <w:szCs w:val="28"/>
          <w:shd w:val="clear" w:color="auto" w:fill="FFFFFF"/>
        </w:rPr>
        <w:t>Немного</w:t>
      </w:r>
      <w:r w:rsidRPr="00FB5559">
        <w:rPr>
          <w:rFonts w:ascii="Times New Roman" w:hAnsi="Times New Roman" w:cs="Times New Roman"/>
          <w:sz w:val="28"/>
          <w:szCs w:val="28"/>
          <w:shd w:val="clear" w:color="auto" w:fill="FFFFFF"/>
        </w:rPr>
        <w:t>».</w:t>
      </w:r>
    </w:p>
    <w:p w14:paraId="3273A804" w14:textId="6135C577" w:rsidR="0030635D" w:rsidRDefault="0030635D" w:rsidP="008434CC">
      <w:pPr>
        <w:pStyle w:val="a3"/>
        <w:spacing w:after="0" w:line="240" w:lineRule="auto"/>
        <w:ind w:left="0" w:firstLine="709"/>
        <w:jc w:val="both"/>
        <w:rPr>
          <w:rFonts w:ascii="Times New Roman" w:hAnsi="Times New Roman" w:cs="Times New Roman"/>
          <w:sz w:val="28"/>
          <w:szCs w:val="28"/>
          <w:shd w:val="clear" w:color="auto" w:fill="FFFFFF"/>
        </w:rPr>
      </w:pPr>
    </w:p>
    <w:p w14:paraId="66E56143" w14:textId="684D9700" w:rsidR="0030635D" w:rsidRPr="00FB5559" w:rsidRDefault="0030635D" w:rsidP="008434CC">
      <w:pPr>
        <w:pStyle w:val="a3"/>
        <w:spacing w:after="0" w:line="240" w:lineRule="auto"/>
        <w:ind w:left="0" w:firstLine="709"/>
        <w:jc w:val="both"/>
        <w:rPr>
          <w:rFonts w:ascii="Times New Roman" w:hAnsi="Times New Roman" w:cs="Times New Roman"/>
          <w:sz w:val="28"/>
          <w:szCs w:val="28"/>
          <w:shd w:val="clear" w:color="auto" w:fill="FFFFFF"/>
        </w:rPr>
      </w:pPr>
      <w:r>
        <w:rPr>
          <w:noProof/>
          <w:sz w:val="28"/>
          <w:szCs w:val="28"/>
          <w:shd w:val="clear" w:color="auto" w:fill="FFFFFF"/>
        </w:rPr>
        <w:drawing>
          <wp:inline distT="0" distB="0" distL="0" distR="0" wp14:anchorId="03A6D3CA" wp14:editId="7041E117">
            <wp:extent cx="5410324" cy="22764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12374" cy="2277337"/>
                    </a:xfrm>
                    <a:prstGeom prst="rect">
                      <a:avLst/>
                    </a:prstGeom>
                    <a:noFill/>
                    <a:ln>
                      <a:noFill/>
                    </a:ln>
                  </pic:spPr>
                </pic:pic>
              </a:graphicData>
            </a:graphic>
          </wp:inline>
        </w:drawing>
      </w:r>
    </w:p>
    <w:p w14:paraId="4FC674BF" w14:textId="61BC51E5" w:rsidR="00D50E28" w:rsidRPr="008434CC" w:rsidRDefault="00AB658A" w:rsidP="008434CC">
      <w:pPr>
        <w:spacing w:after="0" w:line="240" w:lineRule="auto"/>
        <w:ind w:firstLine="709"/>
        <w:jc w:val="both"/>
        <w:rPr>
          <w:rFonts w:ascii="Times New Roman" w:hAnsi="Times New Roman" w:cs="Times New Roman"/>
          <w:sz w:val="28"/>
          <w:szCs w:val="28"/>
          <w:shd w:val="clear" w:color="auto" w:fill="FFFFFF"/>
        </w:rPr>
      </w:pPr>
      <w:r w:rsidRPr="00FB5559">
        <w:rPr>
          <w:rFonts w:ascii="Times New Roman" w:hAnsi="Times New Roman" w:cs="Times New Roman"/>
          <w:sz w:val="28"/>
          <w:szCs w:val="28"/>
          <w:shd w:val="clear" w:color="auto" w:fill="FFFFFF"/>
        </w:rPr>
        <w:t>На третий вопрос: «</w:t>
      </w:r>
      <w:r w:rsidR="00893D0B">
        <w:rPr>
          <w:rFonts w:ascii="Times New Roman" w:hAnsi="Times New Roman" w:cs="Times New Roman"/>
          <w:sz w:val="28"/>
          <w:szCs w:val="28"/>
          <w:shd w:val="clear" w:color="auto" w:fill="FFFFFF"/>
        </w:rPr>
        <w:t>После окончание модуля «Определение свойств горных пород и дорожно-строительных материалов», что вы знаете о битуме?</w:t>
      </w:r>
      <w:r w:rsidRPr="00FB5559">
        <w:rPr>
          <w:rFonts w:ascii="Times New Roman" w:hAnsi="Times New Roman" w:cs="Times New Roman"/>
          <w:sz w:val="28"/>
          <w:szCs w:val="28"/>
          <w:shd w:val="clear" w:color="auto" w:fill="FFFFFF"/>
        </w:rPr>
        <w:t>»</w:t>
      </w:r>
      <w:r w:rsidR="00893D0B" w:rsidRPr="00893D0B">
        <w:rPr>
          <w:rFonts w:ascii="Times New Roman" w:hAnsi="Times New Roman" w:cs="Times New Roman"/>
          <w:sz w:val="28"/>
          <w:szCs w:val="28"/>
          <w:shd w:val="clear" w:color="auto" w:fill="FFFFFF"/>
        </w:rPr>
        <w:t xml:space="preserve"> </w:t>
      </w:r>
      <w:r w:rsidR="0030635D">
        <w:rPr>
          <w:rFonts w:ascii="Times New Roman" w:hAnsi="Times New Roman" w:cs="Times New Roman"/>
          <w:sz w:val="28"/>
          <w:szCs w:val="28"/>
          <w:shd w:val="clear" w:color="auto" w:fill="FFFFFF"/>
          <w:lang w:val="kk-KZ"/>
        </w:rPr>
        <w:t>10</w:t>
      </w:r>
      <w:r w:rsidR="00893D0B" w:rsidRPr="00FB5559">
        <w:rPr>
          <w:rFonts w:ascii="Times New Roman" w:hAnsi="Times New Roman" w:cs="Times New Roman"/>
          <w:sz w:val="28"/>
          <w:szCs w:val="28"/>
          <w:shd w:val="clear" w:color="auto" w:fill="FFFFFF"/>
        </w:rPr>
        <w:t>% опрошенных ответили «</w:t>
      </w:r>
      <w:r w:rsidR="0030635D">
        <w:rPr>
          <w:rFonts w:ascii="Times New Roman" w:hAnsi="Times New Roman" w:cs="Times New Roman"/>
          <w:sz w:val="28"/>
          <w:szCs w:val="28"/>
          <w:shd w:val="clear" w:color="auto" w:fill="FFFFFF"/>
        </w:rPr>
        <w:t>То, что</w:t>
      </w:r>
      <w:r w:rsidR="00893D0B">
        <w:rPr>
          <w:rFonts w:ascii="Times New Roman" w:hAnsi="Times New Roman" w:cs="Times New Roman"/>
          <w:sz w:val="28"/>
          <w:szCs w:val="28"/>
          <w:shd w:val="clear" w:color="auto" w:fill="FFFFFF"/>
        </w:rPr>
        <w:t xml:space="preserve"> ранее известно</w:t>
      </w:r>
      <w:r w:rsidR="00893D0B" w:rsidRPr="00FB5559">
        <w:rPr>
          <w:rFonts w:ascii="Times New Roman" w:hAnsi="Times New Roman" w:cs="Times New Roman"/>
          <w:sz w:val="28"/>
          <w:szCs w:val="28"/>
          <w:shd w:val="clear" w:color="auto" w:fill="FFFFFF"/>
        </w:rPr>
        <w:t xml:space="preserve">», </w:t>
      </w:r>
      <w:r w:rsidR="0030635D">
        <w:rPr>
          <w:rFonts w:ascii="Times New Roman" w:hAnsi="Times New Roman" w:cs="Times New Roman"/>
          <w:sz w:val="28"/>
          <w:szCs w:val="28"/>
          <w:shd w:val="clear" w:color="auto" w:fill="FFFFFF"/>
          <w:lang w:val="kk-KZ"/>
        </w:rPr>
        <w:t>90</w:t>
      </w:r>
      <w:r w:rsidR="00893D0B" w:rsidRPr="00FB5559">
        <w:rPr>
          <w:rFonts w:ascii="Times New Roman" w:hAnsi="Times New Roman" w:cs="Times New Roman"/>
          <w:sz w:val="28"/>
          <w:szCs w:val="28"/>
          <w:shd w:val="clear" w:color="auto" w:fill="FFFFFF"/>
        </w:rPr>
        <w:t xml:space="preserve">% опрошенных </w:t>
      </w:r>
      <w:r w:rsidR="0030635D" w:rsidRPr="00FB5559">
        <w:rPr>
          <w:rFonts w:ascii="Times New Roman" w:hAnsi="Times New Roman" w:cs="Times New Roman"/>
          <w:sz w:val="28"/>
          <w:szCs w:val="28"/>
          <w:shd w:val="clear" w:color="auto" w:fill="FFFFFF"/>
        </w:rPr>
        <w:t>ответили «</w:t>
      </w:r>
      <w:r w:rsidR="0030635D">
        <w:rPr>
          <w:rFonts w:ascii="Times New Roman" w:hAnsi="Times New Roman" w:cs="Times New Roman"/>
          <w:sz w:val="28"/>
          <w:szCs w:val="28"/>
          <w:shd w:val="clear" w:color="auto" w:fill="FFFFFF"/>
        </w:rPr>
        <w:t>Больше,</w:t>
      </w:r>
      <w:r w:rsidR="00893D0B">
        <w:rPr>
          <w:rFonts w:ascii="Times New Roman" w:hAnsi="Times New Roman" w:cs="Times New Roman"/>
          <w:sz w:val="28"/>
          <w:szCs w:val="28"/>
          <w:shd w:val="clear" w:color="auto" w:fill="FFFFFF"/>
        </w:rPr>
        <w:t xml:space="preserve"> чем знал</w:t>
      </w:r>
      <w:r w:rsidR="004D7363">
        <w:rPr>
          <w:rFonts w:ascii="Times New Roman" w:hAnsi="Times New Roman" w:cs="Times New Roman"/>
          <w:sz w:val="28"/>
          <w:szCs w:val="28"/>
          <w:shd w:val="clear" w:color="auto" w:fill="FFFFFF"/>
        </w:rPr>
        <w:t>и</w:t>
      </w:r>
      <w:r w:rsidR="00893D0B">
        <w:rPr>
          <w:rFonts w:ascii="Times New Roman" w:hAnsi="Times New Roman" w:cs="Times New Roman"/>
          <w:sz w:val="28"/>
          <w:szCs w:val="28"/>
          <w:shd w:val="clear" w:color="auto" w:fill="FFFFFF"/>
        </w:rPr>
        <w:t xml:space="preserve"> раньше</w:t>
      </w:r>
      <w:r w:rsidR="00893D0B" w:rsidRPr="00FB5559">
        <w:rPr>
          <w:rFonts w:ascii="Times New Roman" w:hAnsi="Times New Roman" w:cs="Times New Roman"/>
          <w:sz w:val="28"/>
          <w:szCs w:val="28"/>
          <w:shd w:val="clear" w:color="auto" w:fill="FFFFFF"/>
        </w:rPr>
        <w:t>»</w:t>
      </w:r>
      <w:r w:rsidR="00893D0B">
        <w:rPr>
          <w:rFonts w:ascii="Times New Roman" w:hAnsi="Times New Roman" w:cs="Times New Roman"/>
          <w:sz w:val="28"/>
          <w:szCs w:val="28"/>
          <w:shd w:val="clear" w:color="auto" w:fill="FFFFFF"/>
        </w:rPr>
        <w:t>.</w:t>
      </w:r>
    </w:p>
    <w:p w14:paraId="626C32F9" w14:textId="5FB052CA" w:rsidR="008E58D9" w:rsidRDefault="008E58D9" w:rsidP="00384DDA">
      <w:pPr>
        <w:spacing w:after="0" w:line="240" w:lineRule="auto"/>
        <w:rPr>
          <w:rFonts w:ascii="Times New Roman" w:hAnsi="Times New Roman" w:cs="Times New Roman"/>
          <w:sz w:val="28"/>
          <w:szCs w:val="28"/>
        </w:rPr>
      </w:pPr>
    </w:p>
    <w:p w14:paraId="0A64EBC6" w14:textId="4EBFD268" w:rsidR="003E0D86" w:rsidRDefault="0030635D" w:rsidP="00384DDA">
      <w:pPr>
        <w:spacing w:after="0" w:line="240" w:lineRule="auto"/>
        <w:rPr>
          <w:rFonts w:ascii="Times New Roman" w:hAnsi="Times New Roman" w:cs="Times New Roman"/>
          <w:sz w:val="28"/>
          <w:szCs w:val="28"/>
        </w:rPr>
      </w:pPr>
      <w:r>
        <w:rPr>
          <w:noProof/>
          <w:sz w:val="28"/>
          <w:szCs w:val="28"/>
        </w:rPr>
        <w:drawing>
          <wp:inline distT="0" distB="0" distL="0" distR="0" wp14:anchorId="2FF7D0DA" wp14:editId="57836814">
            <wp:extent cx="5491013" cy="24904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93589" cy="2491628"/>
                    </a:xfrm>
                    <a:prstGeom prst="rect">
                      <a:avLst/>
                    </a:prstGeom>
                    <a:noFill/>
                    <a:ln>
                      <a:noFill/>
                    </a:ln>
                  </pic:spPr>
                </pic:pic>
              </a:graphicData>
            </a:graphic>
          </wp:inline>
        </w:drawing>
      </w:r>
    </w:p>
    <w:p w14:paraId="5711E06C" w14:textId="109EB75B" w:rsidR="003E0D86" w:rsidRDefault="003E0D86" w:rsidP="00384DDA">
      <w:pPr>
        <w:spacing w:after="0" w:line="240" w:lineRule="auto"/>
        <w:rPr>
          <w:rFonts w:ascii="Times New Roman" w:hAnsi="Times New Roman" w:cs="Times New Roman"/>
          <w:sz w:val="28"/>
          <w:szCs w:val="28"/>
        </w:rPr>
      </w:pPr>
    </w:p>
    <w:p w14:paraId="213F6884" w14:textId="77777777" w:rsidR="0030635D" w:rsidRDefault="0030635D" w:rsidP="008434CC">
      <w:pPr>
        <w:spacing w:after="0" w:line="240" w:lineRule="auto"/>
        <w:ind w:firstLine="709"/>
        <w:jc w:val="center"/>
        <w:rPr>
          <w:rFonts w:ascii="Times New Roman" w:hAnsi="Times New Roman" w:cs="Times New Roman"/>
          <w:sz w:val="28"/>
          <w:szCs w:val="28"/>
        </w:rPr>
      </w:pPr>
    </w:p>
    <w:p w14:paraId="0B79B0C9" w14:textId="1D88B974" w:rsidR="004741A6" w:rsidRPr="00FB5559" w:rsidRDefault="004741A6" w:rsidP="008434CC">
      <w:pPr>
        <w:spacing w:after="0" w:line="240" w:lineRule="auto"/>
        <w:ind w:firstLine="709"/>
        <w:jc w:val="center"/>
        <w:rPr>
          <w:rFonts w:ascii="Times New Roman" w:hAnsi="Times New Roman" w:cs="Times New Roman"/>
          <w:sz w:val="28"/>
          <w:szCs w:val="28"/>
        </w:rPr>
      </w:pPr>
      <w:r w:rsidRPr="00FB5559">
        <w:rPr>
          <w:rFonts w:ascii="Times New Roman" w:hAnsi="Times New Roman" w:cs="Times New Roman"/>
          <w:sz w:val="28"/>
          <w:szCs w:val="28"/>
        </w:rPr>
        <w:lastRenderedPageBreak/>
        <w:t>Вывод</w:t>
      </w:r>
    </w:p>
    <w:p w14:paraId="118F01E8" w14:textId="0ED2F319" w:rsidR="005F5057" w:rsidRPr="005F5057" w:rsidRDefault="00AB1AEB" w:rsidP="008434CC">
      <w:pPr>
        <w:spacing w:after="0" w:line="240" w:lineRule="auto"/>
        <w:ind w:firstLine="709"/>
        <w:jc w:val="both"/>
        <w:rPr>
          <w:rFonts w:ascii="Times New Roman" w:hAnsi="Times New Roman" w:cs="Times New Roman"/>
          <w:sz w:val="28"/>
          <w:szCs w:val="28"/>
        </w:rPr>
      </w:pPr>
      <w:r w:rsidRPr="00AB1AEB">
        <w:rPr>
          <w:rFonts w:ascii="Times New Roman" w:hAnsi="Times New Roman" w:cs="Times New Roman"/>
          <w:sz w:val="28"/>
          <w:szCs w:val="28"/>
        </w:rPr>
        <w:t>Данная работа посвящена качеству битума в строительстве дорог и повысить качество автомобильных дорог.</w:t>
      </w:r>
      <w:r w:rsidR="005F5057" w:rsidRPr="005F5057">
        <w:rPr>
          <w:rFonts w:ascii="Times New Roman" w:eastAsia="Times New Roman" w:hAnsi="Times New Roman"/>
          <w:color w:val="000000"/>
          <w:sz w:val="28"/>
          <w:szCs w:val="28"/>
          <w:lang w:eastAsia="ru-RU"/>
        </w:rPr>
        <w:t xml:space="preserve"> </w:t>
      </w:r>
      <w:r w:rsidR="005F5057" w:rsidRPr="005F5057">
        <w:rPr>
          <w:rFonts w:ascii="Times New Roman" w:hAnsi="Times New Roman" w:cs="Times New Roman"/>
          <w:sz w:val="28"/>
          <w:szCs w:val="28"/>
        </w:rPr>
        <w:t xml:space="preserve">На основании </w:t>
      </w:r>
      <w:r w:rsidR="005F5057">
        <w:rPr>
          <w:rFonts w:ascii="Times New Roman" w:hAnsi="Times New Roman" w:cs="Times New Roman"/>
          <w:sz w:val="28"/>
          <w:szCs w:val="28"/>
        </w:rPr>
        <w:t>лабораторн</w:t>
      </w:r>
      <w:r w:rsidR="00222497">
        <w:rPr>
          <w:rFonts w:ascii="Times New Roman" w:hAnsi="Times New Roman" w:cs="Times New Roman"/>
          <w:sz w:val="28"/>
          <w:szCs w:val="28"/>
        </w:rPr>
        <w:t>ой</w:t>
      </w:r>
      <w:r w:rsidR="00893D0B">
        <w:rPr>
          <w:rFonts w:ascii="Times New Roman" w:hAnsi="Times New Roman" w:cs="Times New Roman"/>
          <w:sz w:val="28"/>
          <w:szCs w:val="28"/>
        </w:rPr>
        <w:t xml:space="preserve"> работ</w:t>
      </w:r>
      <w:r w:rsidR="0030635D">
        <w:rPr>
          <w:rFonts w:ascii="Times New Roman" w:hAnsi="Times New Roman" w:cs="Times New Roman"/>
          <w:sz w:val="28"/>
          <w:szCs w:val="28"/>
          <w:lang w:val="kk-KZ"/>
        </w:rPr>
        <w:t>ы</w:t>
      </w:r>
      <w:r w:rsidR="00222497">
        <w:rPr>
          <w:rFonts w:ascii="Times New Roman" w:hAnsi="Times New Roman" w:cs="Times New Roman"/>
          <w:sz w:val="28"/>
          <w:szCs w:val="28"/>
        </w:rPr>
        <w:t xml:space="preserve"> «степень твердости битума»</w:t>
      </w:r>
      <w:r w:rsidR="005F5057" w:rsidRPr="005F5057">
        <w:rPr>
          <w:rFonts w:ascii="Times New Roman" w:hAnsi="Times New Roman" w:cs="Times New Roman"/>
          <w:sz w:val="28"/>
          <w:szCs w:val="28"/>
        </w:rPr>
        <w:t xml:space="preserve"> можно сделать вывод, что </w:t>
      </w:r>
      <w:r w:rsidR="005F5057">
        <w:rPr>
          <w:rFonts w:ascii="Times New Roman" w:hAnsi="Times New Roman" w:cs="Times New Roman"/>
          <w:sz w:val="28"/>
          <w:szCs w:val="28"/>
        </w:rPr>
        <w:t xml:space="preserve">битум соответствует стандартам. </w:t>
      </w:r>
    </w:p>
    <w:p w14:paraId="144DDA33" w14:textId="6118EF74" w:rsidR="00AB1AEB" w:rsidRPr="005F5057" w:rsidRDefault="005F5057" w:rsidP="008434CC">
      <w:pPr>
        <w:spacing w:after="0" w:line="240" w:lineRule="auto"/>
        <w:ind w:firstLine="709"/>
        <w:jc w:val="both"/>
        <w:rPr>
          <w:rFonts w:ascii="Times New Roman" w:hAnsi="Times New Roman" w:cs="Times New Roman"/>
          <w:sz w:val="28"/>
          <w:szCs w:val="28"/>
        </w:rPr>
      </w:pPr>
      <w:r w:rsidRPr="005F5057">
        <w:rPr>
          <w:rFonts w:ascii="Times New Roman" w:hAnsi="Times New Roman" w:cs="Times New Roman"/>
          <w:sz w:val="28"/>
          <w:szCs w:val="28"/>
        </w:rPr>
        <w:t xml:space="preserve">Данные исследования могут быть продолжены в направлении изучения и анализа </w:t>
      </w:r>
      <w:r w:rsidR="00222497">
        <w:rPr>
          <w:rFonts w:ascii="Times New Roman" w:hAnsi="Times New Roman" w:cs="Times New Roman"/>
          <w:sz w:val="28"/>
          <w:szCs w:val="28"/>
        </w:rPr>
        <w:t>лабораторных</w:t>
      </w:r>
      <w:r w:rsidRPr="005F5057">
        <w:rPr>
          <w:rFonts w:ascii="Times New Roman" w:hAnsi="Times New Roman" w:cs="Times New Roman"/>
          <w:sz w:val="28"/>
          <w:szCs w:val="28"/>
        </w:rPr>
        <w:t xml:space="preserve">, и их обработки, которые позволят повысить </w:t>
      </w:r>
      <w:r w:rsidR="00222497">
        <w:rPr>
          <w:rFonts w:ascii="Times New Roman" w:hAnsi="Times New Roman" w:cs="Times New Roman"/>
          <w:sz w:val="28"/>
          <w:szCs w:val="28"/>
        </w:rPr>
        <w:t>качество дорожного битума</w:t>
      </w:r>
      <w:r w:rsidRPr="005F5057">
        <w:rPr>
          <w:rFonts w:ascii="Times New Roman" w:hAnsi="Times New Roman" w:cs="Times New Roman"/>
          <w:sz w:val="28"/>
          <w:szCs w:val="28"/>
        </w:rPr>
        <w:t>.</w:t>
      </w:r>
    </w:p>
    <w:p w14:paraId="212E282B" w14:textId="01418814" w:rsidR="008D45D5" w:rsidRDefault="00AB1AEB" w:rsidP="008434CC">
      <w:pPr>
        <w:spacing w:after="0" w:line="240" w:lineRule="auto"/>
        <w:ind w:firstLine="709"/>
        <w:jc w:val="both"/>
        <w:rPr>
          <w:rFonts w:ascii="Times New Roman" w:hAnsi="Times New Roman" w:cs="Times New Roman"/>
          <w:sz w:val="28"/>
          <w:szCs w:val="28"/>
        </w:rPr>
      </w:pPr>
      <w:r w:rsidRPr="00AB1AEB">
        <w:rPr>
          <w:rFonts w:ascii="Times New Roman" w:hAnsi="Times New Roman" w:cs="Times New Roman"/>
          <w:sz w:val="28"/>
          <w:szCs w:val="28"/>
        </w:rPr>
        <w:t xml:space="preserve"> Нынешние поставки битума соответствуют ГОСТ</w:t>
      </w:r>
      <w:r w:rsidR="006378CD">
        <w:rPr>
          <w:rFonts w:ascii="Times New Roman" w:hAnsi="Times New Roman" w:cs="Times New Roman"/>
          <w:sz w:val="28"/>
          <w:szCs w:val="28"/>
        </w:rPr>
        <w:t>у 22245-90</w:t>
      </w:r>
      <w:r w:rsidRPr="00AB1AEB">
        <w:rPr>
          <w:rFonts w:ascii="Times New Roman" w:hAnsi="Times New Roman" w:cs="Times New Roman"/>
          <w:sz w:val="28"/>
          <w:szCs w:val="28"/>
        </w:rPr>
        <w:t xml:space="preserve">. А новый ГОСТ от старого отличается не кардинально, а всего лишь добавлением новых требований. Изменять показатели нужно для увеличения </w:t>
      </w:r>
      <w:r w:rsidR="00222497" w:rsidRPr="00AB1AEB">
        <w:rPr>
          <w:rFonts w:ascii="Times New Roman" w:hAnsi="Times New Roman" w:cs="Times New Roman"/>
          <w:sz w:val="28"/>
          <w:szCs w:val="28"/>
        </w:rPr>
        <w:t>долговечности работ</w:t>
      </w:r>
      <w:r w:rsidRPr="00AB1AEB">
        <w:rPr>
          <w:rFonts w:ascii="Times New Roman" w:hAnsi="Times New Roman" w:cs="Times New Roman"/>
          <w:sz w:val="28"/>
          <w:szCs w:val="28"/>
        </w:rPr>
        <w:t>. И если все время держаться старого, то при росте нагрузки на автомобильные дороги, служить они будут еще меньше.</w:t>
      </w:r>
    </w:p>
    <w:p w14:paraId="03D155FA" w14:textId="77777777" w:rsidR="00E160D0" w:rsidRPr="00FB5559" w:rsidRDefault="00E160D0" w:rsidP="008434CC">
      <w:pPr>
        <w:spacing w:after="0" w:line="240" w:lineRule="auto"/>
        <w:ind w:firstLine="709"/>
        <w:rPr>
          <w:rFonts w:ascii="Times New Roman" w:hAnsi="Times New Roman" w:cs="Times New Roman"/>
          <w:sz w:val="28"/>
          <w:szCs w:val="28"/>
        </w:rPr>
      </w:pPr>
    </w:p>
    <w:p w14:paraId="384E9B4A" w14:textId="77777777" w:rsidR="00283F4A" w:rsidRDefault="00283F4A" w:rsidP="008434CC">
      <w:pPr>
        <w:spacing w:after="0" w:line="240" w:lineRule="auto"/>
        <w:ind w:firstLine="709"/>
        <w:jc w:val="center"/>
        <w:rPr>
          <w:rFonts w:ascii="Times New Roman" w:hAnsi="Times New Roman" w:cs="Times New Roman"/>
          <w:sz w:val="28"/>
          <w:szCs w:val="28"/>
        </w:rPr>
      </w:pPr>
    </w:p>
    <w:p w14:paraId="6353D15E" w14:textId="77777777" w:rsidR="00283F4A" w:rsidRDefault="00283F4A" w:rsidP="008434CC">
      <w:pPr>
        <w:spacing w:after="0" w:line="240" w:lineRule="auto"/>
        <w:ind w:firstLine="709"/>
        <w:jc w:val="center"/>
        <w:rPr>
          <w:rFonts w:ascii="Times New Roman" w:hAnsi="Times New Roman" w:cs="Times New Roman"/>
          <w:sz w:val="28"/>
          <w:szCs w:val="28"/>
        </w:rPr>
      </w:pPr>
    </w:p>
    <w:p w14:paraId="45AD8CBD" w14:textId="77777777" w:rsidR="00283F4A" w:rsidRDefault="00283F4A" w:rsidP="008434CC">
      <w:pPr>
        <w:spacing w:after="0" w:line="240" w:lineRule="auto"/>
        <w:ind w:firstLine="709"/>
        <w:jc w:val="center"/>
        <w:rPr>
          <w:rFonts w:ascii="Times New Roman" w:hAnsi="Times New Roman" w:cs="Times New Roman"/>
          <w:sz w:val="28"/>
          <w:szCs w:val="28"/>
        </w:rPr>
      </w:pPr>
    </w:p>
    <w:p w14:paraId="5FDFC0CC" w14:textId="77777777" w:rsidR="00283F4A" w:rsidRDefault="00283F4A" w:rsidP="008434CC">
      <w:pPr>
        <w:spacing w:after="0" w:line="240" w:lineRule="auto"/>
        <w:ind w:firstLine="709"/>
        <w:jc w:val="center"/>
        <w:rPr>
          <w:rFonts w:ascii="Times New Roman" w:hAnsi="Times New Roman" w:cs="Times New Roman"/>
          <w:sz w:val="28"/>
          <w:szCs w:val="28"/>
        </w:rPr>
      </w:pPr>
    </w:p>
    <w:p w14:paraId="284041A9" w14:textId="77777777" w:rsidR="00283F4A" w:rsidRDefault="00283F4A" w:rsidP="008434CC">
      <w:pPr>
        <w:spacing w:after="0" w:line="240" w:lineRule="auto"/>
        <w:ind w:firstLine="709"/>
        <w:jc w:val="center"/>
        <w:rPr>
          <w:rFonts w:ascii="Times New Roman" w:hAnsi="Times New Roman" w:cs="Times New Roman"/>
          <w:sz w:val="28"/>
          <w:szCs w:val="28"/>
        </w:rPr>
      </w:pPr>
    </w:p>
    <w:p w14:paraId="289FB92C" w14:textId="77777777" w:rsidR="00283F4A" w:rsidRDefault="00283F4A" w:rsidP="008434CC">
      <w:pPr>
        <w:spacing w:after="0" w:line="240" w:lineRule="auto"/>
        <w:ind w:firstLine="709"/>
        <w:jc w:val="center"/>
        <w:rPr>
          <w:rFonts w:ascii="Times New Roman" w:hAnsi="Times New Roman" w:cs="Times New Roman"/>
          <w:sz w:val="28"/>
          <w:szCs w:val="28"/>
        </w:rPr>
      </w:pPr>
    </w:p>
    <w:p w14:paraId="2BCEE086" w14:textId="77777777" w:rsidR="00283F4A" w:rsidRDefault="00283F4A" w:rsidP="008434CC">
      <w:pPr>
        <w:spacing w:after="0" w:line="240" w:lineRule="auto"/>
        <w:ind w:firstLine="709"/>
        <w:jc w:val="center"/>
        <w:rPr>
          <w:rFonts w:ascii="Times New Roman" w:hAnsi="Times New Roman" w:cs="Times New Roman"/>
          <w:sz w:val="28"/>
          <w:szCs w:val="28"/>
        </w:rPr>
      </w:pPr>
    </w:p>
    <w:p w14:paraId="19280247" w14:textId="77777777" w:rsidR="00283F4A" w:rsidRDefault="00283F4A" w:rsidP="008434CC">
      <w:pPr>
        <w:spacing w:after="0" w:line="240" w:lineRule="auto"/>
        <w:ind w:firstLine="709"/>
        <w:jc w:val="center"/>
        <w:rPr>
          <w:rFonts w:ascii="Times New Roman" w:hAnsi="Times New Roman" w:cs="Times New Roman"/>
          <w:sz w:val="28"/>
          <w:szCs w:val="28"/>
        </w:rPr>
      </w:pPr>
    </w:p>
    <w:p w14:paraId="327BE8F0" w14:textId="77777777" w:rsidR="00283F4A" w:rsidRDefault="00283F4A" w:rsidP="008434CC">
      <w:pPr>
        <w:spacing w:after="0" w:line="240" w:lineRule="auto"/>
        <w:ind w:firstLine="709"/>
        <w:jc w:val="center"/>
        <w:rPr>
          <w:rFonts w:ascii="Times New Roman" w:hAnsi="Times New Roman" w:cs="Times New Roman"/>
          <w:sz w:val="28"/>
          <w:szCs w:val="28"/>
        </w:rPr>
      </w:pPr>
    </w:p>
    <w:p w14:paraId="6CA97E05" w14:textId="77777777" w:rsidR="00283F4A" w:rsidRDefault="00283F4A" w:rsidP="008434CC">
      <w:pPr>
        <w:spacing w:after="0" w:line="240" w:lineRule="auto"/>
        <w:ind w:firstLine="709"/>
        <w:jc w:val="center"/>
        <w:rPr>
          <w:rFonts w:ascii="Times New Roman" w:hAnsi="Times New Roman" w:cs="Times New Roman"/>
          <w:sz w:val="28"/>
          <w:szCs w:val="28"/>
        </w:rPr>
      </w:pPr>
    </w:p>
    <w:p w14:paraId="6C087DC5" w14:textId="77777777" w:rsidR="00283F4A" w:rsidRDefault="00283F4A" w:rsidP="008434CC">
      <w:pPr>
        <w:spacing w:after="0" w:line="240" w:lineRule="auto"/>
        <w:ind w:firstLine="709"/>
        <w:jc w:val="center"/>
        <w:rPr>
          <w:rFonts w:ascii="Times New Roman" w:hAnsi="Times New Roman" w:cs="Times New Roman"/>
          <w:sz w:val="28"/>
          <w:szCs w:val="28"/>
        </w:rPr>
      </w:pPr>
    </w:p>
    <w:p w14:paraId="1FBE9663" w14:textId="77777777" w:rsidR="00283F4A" w:rsidRDefault="00283F4A" w:rsidP="008434CC">
      <w:pPr>
        <w:spacing w:after="0" w:line="240" w:lineRule="auto"/>
        <w:ind w:firstLine="709"/>
        <w:jc w:val="center"/>
        <w:rPr>
          <w:rFonts w:ascii="Times New Roman" w:hAnsi="Times New Roman" w:cs="Times New Roman"/>
          <w:sz w:val="28"/>
          <w:szCs w:val="28"/>
        </w:rPr>
      </w:pPr>
    </w:p>
    <w:p w14:paraId="182950F4" w14:textId="77777777" w:rsidR="00283F4A" w:rsidRDefault="00283F4A" w:rsidP="008434CC">
      <w:pPr>
        <w:spacing w:after="0" w:line="240" w:lineRule="auto"/>
        <w:ind w:firstLine="709"/>
        <w:jc w:val="center"/>
        <w:rPr>
          <w:rFonts w:ascii="Times New Roman" w:hAnsi="Times New Roman" w:cs="Times New Roman"/>
          <w:sz w:val="28"/>
          <w:szCs w:val="28"/>
        </w:rPr>
      </w:pPr>
    </w:p>
    <w:p w14:paraId="78E462A6" w14:textId="77777777" w:rsidR="00283F4A" w:rsidRDefault="00283F4A" w:rsidP="008434CC">
      <w:pPr>
        <w:spacing w:after="0" w:line="240" w:lineRule="auto"/>
        <w:ind w:firstLine="709"/>
        <w:jc w:val="center"/>
        <w:rPr>
          <w:rFonts w:ascii="Times New Roman" w:hAnsi="Times New Roman" w:cs="Times New Roman"/>
          <w:sz w:val="28"/>
          <w:szCs w:val="28"/>
        </w:rPr>
      </w:pPr>
    </w:p>
    <w:p w14:paraId="3A103E88" w14:textId="77777777" w:rsidR="00283F4A" w:rsidRDefault="00283F4A" w:rsidP="008434CC">
      <w:pPr>
        <w:spacing w:after="0" w:line="240" w:lineRule="auto"/>
        <w:ind w:firstLine="709"/>
        <w:jc w:val="center"/>
        <w:rPr>
          <w:rFonts w:ascii="Times New Roman" w:hAnsi="Times New Roman" w:cs="Times New Roman"/>
          <w:sz w:val="28"/>
          <w:szCs w:val="28"/>
        </w:rPr>
      </w:pPr>
    </w:p>
    <w:p w14:paraId="37E5086D" w14:textId="77777777" w:rsidR="00283F4A" w:rsidRDefault="00283F4A" w:rsidP="008434CC">
      <w:pPr>
        <w:spacing w:after="0" w:line="240" w:lineRule="auto"/>
        <w:ind w:firstLine="709"/>
        <w:jc w:val="center"/>
        <w:rPr>
          <w:rFonts w:ascii="Times New Roman" w:hAnsi="Times New Roman" w:cs="Times New Roman"/>
          <w:sz w:val="28"/>
          <w:szCs w:val="28"/>
        </w:rPr>
      </w:pPr>
    </w:p>
    <w:p w14:paraId="3B0B39C2" w14:textId="77777777" w:rsidR="00283F4A" w:rsidRDefault="00283F4A" w:rsidP="008434CC">
      <w:pPr>
        <w:spacing w:after="0" w:line="240" w:lineRule="auto"/>
        <w:ind w:firstLine="709"/>
        <w:jc w:val="center"/>
        <w:rPr>
          <w:rFonts w:ascii="Times New Roman" w:hAnsi="Times New Roman" w:cs="Times New Roman"/>
          <w:sz w:val="28"/>
          <w:szCs w:val="28"/>
        </w:rPr>
      </w:pPr>
    </w:p>
    <w:p w14:paraId="5C2F89E4" w14:textId="77777777" w:rsidR="00283F4A" w:rsidRDefault="00283F4A" w:rsidP="008434CC">
      <w:pPr>
        <w:spacing w:after="0" w:line="240" w:lineRule="auto"/>
        <w:ind w:firstLine="709"/>
        <w:jc w:val="center"/>
        <w:rPr>
          <w:rFonts w:ascii="Times New Roman" w:hAnsi="Times New Roman" w:cs="Times New Roman"/>
          <w:sz w:val="28"/>
          <w:szCs w:val="28"/>
        </w:rPr>
      </w:pPr>
    </w:p>
    <w:p w14:paraId="2AA004E0" w14:textId="77777777" w:rsidR="00283F4A" w:rsidRDefault="00283F4A" w:rsidP="008434CC">
      <w:pPr>
        <w:spacing w:after="0" w:line="240" w:lineRule="auto"/>
        <w:ind w:firstLine="709"/>
        <w:jc w:val="center"/>
        <w:rPr>
          <w:rFonts w:ascii="Times New Roman" w:hAnsi="Times New Roman" w:cs="Times New Roman"/>
          <w:sz w:val="28"/>
          <w:szCs w:val="28"/>
        </w:rPr>
      </w:pPr>
    </w:p>
    <w:p w14:paraId="72ADB234" w14:textId="77777777" w:rsidR="00283F4A" w:rsidRDefault="00283F4A" w:rsidP="008434CC">
      <w:pPr>
        <w:spacing w:after="0" w:line="240" w:lineRule="auto"/>
        <w:ind w:firstLine="709"/>
        <w:jc w:val="center"/>
        <w:rPr>
          <w:rFonts w:ascii="Times New Roman" w:hAnsi="Times New Roman" w:cs="Times New Roman"/>
          <w:sz w:val="28"/>
          <w:szCs w:val="28"/>
        </w:rPr>
      </w:pPr>
    </w:p>
    <w:p w14:paraId="5411D6AF" w14:textId="7C00B402" w:rsidR="00283F4A" w:rsidRDefault="00283F4A" w:rsidP="008434CC">
      <w:pPr>
        <w:spacing w:after="0" w:line="240" w:lineRule="auto"/>
        <w:ind w:firstLine="709"/>
        <w:jc w:val="center"/>
        <w:rPr>
          <w:rFonts w:ascii="Times New Roman" w:hAnsi="Times New Roman" w:cs="Times New Roman"/>
          <w:sz w:val="28"/>
          <w:szCs w:val="28"/>
        </w:rPr>
      </w:pPr>
    </w:p>
    <w:p w14:paraId="4206AF6E" w14:textId="77777777" w:rsidR="00554BB1" w:rsidRDefault="00554BB1" w:rsidP="008434CC">
      <w:pPr>
        <w:spacing w:after="0" w:line="240" w:lineRule="auto"/>
        <w:ind w:firstLine="709"/>
        <w:jc w:val="center"/>
        <w:rPr>
          <w:rFonts w:ascii="Times New Roman" w:hAnsi="Times New Roman" w:cs="Times New Roman"/>
          <w:sz w:val="28"/>
          <w:szCs w:val="28"/>
        </w:rPr>
      </w:pPr>
    </w:p>
    <w:p w14:paraId="1F081FB0" w14:textId="18994D79" w:rsidR="00283F4A" w:rsidRDefault="00283F4A" w:rsidP="008434CC">
      <w:pPr>
        <w:spacing w:after="0" w:line="240" w:lineRule="auto"/>
        <w:ind w:firstLine="709"/>
        <w:jc w:val="center"/>
        <w:rPr>
          <w:rFonts w:ascii="Times New Roman" w:hAnsi="Times New Roman" w:cs="Times New Roman"/>
          <w:sz w:val="28"/>
          <w:szCs w:val="28"/>
        </w:rPr>
      </w:pPr>
    </w:p>
    <w:p w14:paraId="4C3DD34D" w14:textId="7AE02196" w:rsidR="0030635D" w:rsidRDefault="0030635D" w:rsidP="008434CC">
      <w:pPr>
        <w:spacing w:after="0" w:line="240" w:lineRule="auto"/>
        <w:ind w:firstLine="709"/>
        <w:jc w:val="center"/>
        <w:rPr>
          <w:rFonts w:ascii="Times New Roman" w:hAnsi="Times New Roman" w:cs="Times New Roman"/>
          <w:sz w:val="28"/>
          <w:szCs w:val="28"/>
        </w:rPr>
      </w:pPr>
    </w:p>
    <w:p w14:paraId="037577EC" w14:textId="4C865919" w:rsidR="0030635D" w:rsidRDefault="0030635D" w:rsidP="008434CC">
      <w:pPr>
        <w:spacing w:after="0" w:line="240" w:lineRule="auto"/>
        <w:ind w:firstLine="709"/>
        <w:jc w:val="center"/>
        <w:rPr>
          <w:rFonts w:ascii="Times New Roman" w:hAnsi="Times New Roman" w:cs="Times New Roman"/>
          <w:sz w:val="28"/>
          <w:szCs w:val="28"/>
        </w:rPr>
      </w:pPr>
    </w:p>
    <w:p w14:paraId="5914EF0B" w14:textId="13236678" w:rsidR="0030635D" w:rsidRDefault="0030635D" w:rsidP="008434CC">
      <w:pPr>
        <w:spacing w:after="0" w:line="240" w:lineRule="auto"/>
        <w:ind w:firstLine="709"/>
        <w:jc w:val="center"/>
        <w:rPr>
          <w:rFonts w:ascii="Times New Roman" w:hAnsi="Times New Roman" w:cs="Times New Roman"/>
          <w:sz w:val="28"/>
          <w:szCs w:val="28"/>
        </w:rPr>
      </w:pPr>
    </w:p>
    <w:p w14:paraId="501ECB88" w14:textId="4872F440" w:rsidR="0030635D" w:rsidRDefault="0030635D" w:rsidP="008434CC">
      <w:pPr>
        <w:spacing w:after="0" w:line="240" w:lineRule="auto"/>
        <w:ind w:firstLine="709"/>
        <w:jc w:val="center"/>
        <w:rPr>
          <w:rFonts w:ascii="Times New Roman" w:hAnsi="Times New Roman" w:cs="Times New Roman"/>
          <w:sz w:val="28"/>
          <w:szCs w:val="28"/>
        </w:rPr>
      </w:pPr>
    </w:p>
    <w:p w14:paraId="7D111EE7" w14:textId="14DB7417" w:rsidR="0030635D" w:rsidRDefault="0030635D" w:rsidP="008434CC">
      <w:pPr>
        <w:spacing w:after="0" w:line="240" w:lineRule="auto"/>
        <w:ind w:firstLine="709"/>
        <w:jc w:val="center"/>
        <w:rPr>
          <w:rFonts w:ascii="Times New Roman" w:hAnsi="Times New Roman" w:cs="Times New Roman"/>
          <w:sz w:val="28"/>
          <w:szCs w:val="28"/>
        </w:rPr>
      </w:pPr>
    </w:p>
    <w:p w14:paraId="420146AF" w14:textId="4601877B" w:rsidR="0030635D" w:rsidRDefault="0030635D" w:rsidP="008434CC">
      <w:pPr>
        <w:spacing w:after="0" w:line="240" w:lineRule="auto"/>
        <w:ind w:firstLine="709"/>
        <w:jc w:val="center"/>
        <w:rPr>
          <w:rFonts w:ascii="Times New Roman" w:hAnsi="Times New Roman" w:cs="Times New Roman"/>
          <w:sz w:val="28"/>
          <w:szCs w:val="28"/>
        </w:rPr>
      </w:pPr>
    </w:p>
    <w:p w14:paraId="43B766B4" w14:textId="77777777" w:rsidR="0030635D" w:rsidRDefault="0030635D" w:rsidP="008434CC">
      <w:pPr>
        <w:spacing w:after="0" w:line="240" w:lineRule="auto"/>
        <w:ind w:firstLine="709"/>
        <w:jc w:val="center"/>
        <w:rPr>
          <w:rFonts w:ascii="Times New Roman" w:hAnsi="Times New Roman" w:cs="Times New Roman"/>
          <w:sz w:val="28"/>
          <w:szCs w:val="28"/>
        </w:rPr>
      </w:pPr>
    </w:p>
    <w:p w14:paraId="10DC0861" w14:textId="4B65E4D2" w:rsidR="00DD2267" w:rsidRPr="00FB5559" w:rsidRDefault="00DD2267" w:rsidP="008434CC">
      <w:pPr>
        <w:spacing w:after="0" w:line="240" w:lineRule="auto"/>
        <w:ind w:firstLine="709"/>
        <w:jc w:val="center"/>
        <w:rPr>
          <w:rFonts w:ascii="Times New Roman" w:hAnsi="Times New Roman" w:cs="Times New Roman"/>
          <w:sz w:val="28"/>
          <w:szCs w:val="28"/>
        </w:rPr>
      </w:pPr>
      <w:r w:rsidRPr="00FB5559">
        <w:rPr>
          <w:rFonts w:ascii="Times New Roman" w:hAnsi="Times New Roman" w:cs="Times New Roman"/>
          <w:sz w:val="28"/>
          <w:szCs w:val="28"/>
        </w:rPr>
        <w:lastRenderedPageBreak/>
        <w:t>Список литературы</w:t>
      </w:r>
    </w:p>
    <w:p w14:paraId="643A1953" w14:textId="119E323F" w:rsidR="00D27122" w:rsidRPr="00FB5559" w:rsidRDefault="00744532" w:rsidP="008434CC">
      <w:pPr>
        <w:pStyle w:val="im-mess"/>
        <w:spacing w:before="0" w:beforeAutospacing="0" w:after="0" w:afterAutospacing="0"/>
        <w:ind w:right="140" w:firstLine="709"/>
        <w:jc w:val="both"/>
        <w:rPr>
          <w:sz w:val="28"/>
          <w:szCs w:val="28"/>
        </w:rPr>
      </w:pPr>
      <w:r w:rsidRPr="00FB5559">
        <w:rPr>
          <w:sz w:val="28"/>
          <w:szCs w:val="28"/>
        </w:rPr>
        <w:t>[1]</w:t>
      </w:r>
      <w:r w:rsidR="001E1DBF">
        <w:rPr>
          <w:sz w:val="28"/>
          <w:szCs w:val="28"/>
        </w:rPr>
        <w:t xml:space="preserve"> </w:t>
      </w:r>
      <w:r w:rsidR="001E1DBF" w:rsidRPr="001E1DBF">
        <w:rPr>
          <w:sz w:val="28"/>
          <w:szCs w:val="28"/>
        </w:rPr>
        <w:t xml:space="preserve">Гуреев А.А., ЧернышеваЕ.А., КоноваловА.А., Кожевникова Ю.В. Производство нефтяных битумов М.2007,103с. </w:t>
      </w:r>
    </w:p>
    <w:p w14:paraId="77A38E63" w14:textId="2B28BFF2" w:rsidR="00F16BEE" w:rsidRDefault="00D27122" w:rsidP="008434CC">
      <w:pPr>
        <w:pStyle w:val="im-mess"/>
        <w:spacing w:before="0" w:beforeAutospacing="0" w:after="0" w:afterAutospacing="0"/>
        <w:ind w:right="140" w:firstLine="709"/>
        <w:jc w:val="both"/>
        <w:rPr>
          <w:sz w:val="28"/>
          <w:szCs w:val="28"/>
        </w:rPr>
      </w:pPr>
      <w:r w:rsidRPr="00FB5559">
        <w:rPr>
          <w:sz w:val="28"/>
          <w:szCs w:val="28"/>
        </w:rPr>
        <w:t>[2</w:t>
      </w:r>
      <w:r w:rsidR="00AB1AEB" w:rsidRPr="00FB5559">
        <w:rPr>
          <w:sz w:val="28"/>
          <w:szCs w:val="28"/>
        </w:rPr>
        <w:t>]</w:t>
      </w:r>
      <w:hyperlink r:id="rId25" w:history="1">
        <w:r w:rsidR="00F16BEE" w:rsidRPr="003B79CF">
          <w:rPr>
            <w:rStyle w:val="af"/>
            <w:sz w:val="28"/>
            <w:szCs w:val="28"/>
          </w:rPr>
          <w:t>https://bitumtech.ru/articles/stabilnost_kachestva_bituma_uvelichenie_mezhremontnykh_srokov.html</w:t>
        </w:r>
      </w:hyperlink>
    </w:p>
    <w:p w14:paraId="533ED536" w14:textId="4F07C925" w:rsidR="00B278B5" w:rsidRDefault="00744532" w:rsidP="008434CC">
      <w:pPr>
        <w:pStyle w:val="im-mess"/>
        <w:spacing w:before="0" w:beforeAutospacing="0" w:after="0" w:afterAutospacing="0"/>
        <w:ind w:right="140" w:firstLine="709"/>
        <w:jc w:val="both"/>
        <w:rPr>
          <w:sz w:val="28"/>
          <w:szCs w:val="28"/>
        </w:rPr>
      </w:pPr>
      <w:r w:rsidRPr="00FB5559">
        <w:rPr>
          <w:sz w:val="28"/>
          <w:szCs w:val="28"/>
        </w:rPr>
        <w:t>[</w:t>
      </w:r>
      <w:r w:rsidR="00A22805" w:rsidRPr="00FB5559">
        <w:rPr>
          <w:sz w:val="28"/>
          <w:szCs w:val="28"/>
        </w:rPr>
        <w:t>3</w:t>
      </w:r>
      <w:r w:rsidRPr="00FB5559">
        <w:rPr>
          <w:sz w:val="28"/>
          <w:szCs w:val="28"/>
        </w:rPr>
        <w:t>]</w:t>
      </w:r>
      <w:r w:rsidR="00AB1AEB" w:rsidRPr="00FB5559">
        <w:rPr>
          <w:sz w:val="28"/>
          <w:szCs w:val="28"/>
        </w:rPr>
        <w:t xml:space="preserve"> </w:t>
      </w:r>
      <w:hyperlink r:id="rId26" w:history="1">
        <w:r w:rsidR="00B278B5" w:rsidRPr="003A34A2">
          <w:rPr>
            <w:rStyle w:val="af"/>
            <w:sz w:val="28"/>
            <w:szCs w:val="28"/>
          </w:rPr>
          <w:t>https://oilresurs.ru/news/bitum/</w:t>
        </w:r>
      </w:hyperlink>
    </w:p>
    <w:p w14:paraId="19844C5B" w14:textId="02EB8B04" w:rsidR="002176A8" w:rsidRPr="00FB5559" w:rsidRDefault="00744532" w:rsidP="008434CC">
      <w:pPr>
        <w:pStyle w:val="im-mess"/>
        <w:tabs>
          <w:tab w:val="left" w:pos="9356"/>
        </w:tabs>
        <w:spacing w:before="0" w:beforeAutospacing="0" w:after="0" w:afterAutospacing="0"/>
        <w:ind w:right="140" w:firstLine="709"/>
        <w:jc w:val="both"/>
        <w:rPr>
          <w:sz w:val="28"/>
          <w:szCs w:val="28"/>
        </w:rPr>
      </w:pPr>
      <w:r w:rsidRPr="00FB5559">
        <w:rPr>
          <w:sz w:val="28"/>
          <w:szCs w:val="28"/>
        </w:rPr>
        <w:t>[</w:t>
      </w:r>
      <w:r w:rsidR="00FA7D7A" w:rsidRPr="00FB5559">
        <w:rPr>
          <w:sz w:val="28"/>
          <w:szCs w:val="28"/>
        </w:rPr>
        <w:t>4</w:t>
      </w:r>
      <w:r w:rsidRPr="00FB5559">
        <w:rPr>
          <w:sz w:val="28"/>
          <w:szCs w:val="28"/>
        </w:rPr>
        <w:t>]</w:t>
      </w:r>
      <w:r w:rsidR="00AB1AEB" w:rsidRPr="00FB5559">
        <w:rPr>
          <w:sz w:val="28"/>
          <w:szCs w:val="28"/>
        </w:rPr>
        <w:t xml:space="preserve"> </w:t>
      </w:r>
      <w:r w:rsidR="001E1DBF" w:rsidRPr="001E1DBF">
        <w:rPr>
          <w:sz w:val="28"/>
          <w:szCs w:val="28"/>
        </w:rPr>
        <w:t xml:space="preserve">Руденская И.М., Руденский А.В. Реологические свойства </w:t>
      </w:r>
      <w:r w:rsidR="00DE5A41" w:rsidRPr="001E1DBF">
        <w:rPr>
          <w:sz w:val="28"/>
          <w:szCs w:val="28"/>
        </w:rPr>
        <w:t>битумо</w:t>
      </w:r>
      <w:r w:rsidR="00DE5A41">
        <w:rPr>
          <w:sz w:val="28"/>
          <w:szCs w:val="28"/>
        </w:rPr>
        <w:t>в</w:t>
      </w:r>
      <w:r w:rsidR="001E1DBF" w:rsidRPr="001E1DBF">
        <w:rPr>
          <w:sz w:val="28"/>
          <w:szCs w:val="28"/>
        </w:rPr>
        <w:t>, Высшая школа,1967,118с</w:t>
      </w:r>
    </w:p>
    <w:p w14:paraId="1D476F7D" w14:textId="565D5B44" w:rsidR="008E58D9" w:rsidRPr="00300A5D" w:rsidRDefault="008E58D9" w:rsidP="008E58D9">
      <w:pPr>
        <w:spacing w:after="0"/>
        <w:rPr>
          <w:rFonts w:ascii="Times New Roman" w:hAnsi="Times New Roman" w:cs="Times New Roman"/>
          <w:sz w:val="28"/>
          <w:szCs w:val="28"/>
          <w:lang w:val="en-US"/>
        </w:rPr>
      </w:pPr>
      <w:r w:rsidRPr="00384DDA">
        <w:rPr>
          <w:rFonts w:ascii="Times New Roman" w:hAnsi="Times New Roman" w:cs="Times New Roman"/>
          <w:sz w:val="28"/>
          <w:szCs w:val="28"/>
        </w:rPr>
        <w:t xml:space="preserve">          </w:t>
      </w:r>
      <w:r w:rsidR="00744532" w:rsidRPr="008E58D9">
        <w:rPr>
          <w:rFonts w:ascii="Times New Roman" w:hAnsi="Times New Roman" w:cs="Times New Roman"/>
          <w:sz w:val="28"/>
          <w:szCs w:val="28"/>
          <w:lang w:val="en-US"/>
        </w:rPr>
        <w:t>[</w:t>
      </w:r>
      <w:r w:rsidR="00FA7D7A" w:rsidRPr="008E58D9">
        <w:rPr>
          <w:rFonts w:ascii="Times New Roman" w:hAnsi="Times New Roman" w:cs="Times New Roman"/>
          <w:sz w:val="28"/>
          <w:szCs w:val="28"/>
          <w:lang w:val="en-US"/>
        </w:rPr>
        <w:t>5</w:t>
      </w:r>
      <w:r w:rsidR="00744532" w:rsidRPr="008E58D9">
        <w:rPr>
          <w:rFonts w:ascii="Times New Roman" w:hAnsi="Times New Roman" w:cs="Times New Roman"/>
          <w:sz w:val="28"/>
          <w:szCs w:val="28"/>
          <w:lang w:val="en-US"/>
        </w:rPr>
        <w:t>]</w:t>
      </w:r>
      <w:hyperlink r:id="rId27" w:history="1">
        <w:r w:rsidRPr="008E58D9">
          <w:rPr>
            <w:rStyle w:val="af"/>
            <w:rFonts w:ascii="Times New Roman" w:hAnsi="Times New Roman" w:cs="Times New Roman"/>
            <w:sz w:val="28"/>
            <w:szCs w:val="28"/>
            <w:lang w:val="en-US"/>
          </w:rPr>
          <w:t xml:space="preserve">http://www.inta.ru/pub/perspektivy-proizvodstva-i primeneniya-legkogo-poristogo-zapolnitelya-stroitelnye-materialy. </w:t>
        </w:r>
        <w:r w:rsidRPr="00300A5D">
          <w:rPr>
            <w:rStyle w:val="af"/>
            <w:rFonts w:ascii="Times New Roman" w:hAnsi="Times New Roman" w:cs="Times New Roman"/>
            <w:sz w:val="28"/>
            <w:szCs w:val="28"/>
            <w:lang w:val="en-US"/>
          </w:rPr>
          <w:t>2005.-7/</w:t>
        </w:r>
      </w:hyperlink>
    </w:p>
    <w:p w14:paraId="48D09CA5" w14:textId="53B51C87" w:rsidR="002176A8" w:rsidRPr="00300A5D" w:rsidRDefault="008E58D9" w:rsidP="008E58D9">
      <w:pPr>
        <w:spacing w:after="0"/>
        <w:rPr>
          <w:rFonts w:ascii="Times New Roman" w:hAnsi="Times New Roman" w:cs="Times New Roman"/>
          <w:sz w:val="28"/>
          <w:szCs w:val="28"/>
          <w:lang w:val="en-US"/>
        </w:rPr>
      </w:pPr>
      <w:r w:rsidRPr="00300A5D">
        <w:rPr>
          <w:rFonts w:ascii="Times New Roman" w:hAnsi="Times New Roman" w:cs="Times New Roman"/>
          <w:sz w:val="28"/>
          <w:szCs w:val="28"/>
          <w:lang w:val="en-US"/>
        </w:rPr>
        <w:t xml:space="preserve">          </w:t>
      </w:r>
      <w:r w:rsidR="00D515B2" w:rsidRPr="00300A5D">
        <w:rPr>
          <w:rFonts w:ascii="Times New Roman" w:hAnsi="Times New Roman" w:cs="Times New Roman"/>
          <w:sz w:val="28"/>
          <w:szCs w:val="28"/>
          <w:lang w:val="en-US"/>
        </w:rPr>
        <w:t>[</w:t>
      </w:r>
      <w:r w:rsidR="00FA7D7A" w:rsidRPr="00300A5D">
        <w:rPr>
          <w:rFonts w:ascii="Times New Roman" w:hAnsi="Times New Roman" w:cs="Times New Roman"/>
          <w:sz w:val="28"/>
          <w:szCs w:val="28"/>
          <w:lang w:val="en-US"/>
        </w:rPr>
        <w:t>6</w:t>
      </w:r>
      <w:r w:rsidR="00D515B2" w:rsidRPr="00300A5D">
        <w:rPr>
          <w:rFonts w:ascii="Times New Roman" w:hAnsi="Times New Roman" w:cs="Times New Roman"/>
          <w:sz w:val="28"/>
          <w:szCs w:val="28"/>
          <w:lang w:val="en-US"/>
        </w:rPr>
        <w:t>]</w:t>
      </w:r>
      <w:r w:rsidR="00AB1AEB" w:rsidRPr="00300A5D">
        <w:rPr>
          <w:rFonts w:ascii="Times New Roman" w:hAnsi="Times New Roman" w:cs="Times New Roman"/>
          <w:sz w:val="28"/>
          <w:szCs w:val="28"/>
          <w:lang w:val="en-US"/>
        </w:rPr>
        <w:t xml:space="preserve"> </w:t>
      </w:r>
      <w:hyperlink r:id="rId28" w:history="1">
        <w:r w:rsidR="00DE5A41" w:rsidRPr="00300A5D">
          <w:rPr>
            <w:rStyle w:val="af"/>
            <w:rFonts w:ascii="Times New Roman" w:hAnsi="Times New Roman" w:cs="Times New Roman"/>
            <w:sz w:val="28"/>
            <w:szCs w:val="28"/>
            <w:lang w:val="en-US"/>
          </w:rPr>
          <w:t>https://tstu.ru/book/elib/pdf/2014/yarcev.pdf</w:t>
        </w:r>
      </w:hyperlink>
      <w:r w:rsidR="00DE5A41" w:rsidRPr="00300A5D">
        <w:rPr>
          <w:rFonts w:ascii="Times New Roman" w:hAnsi="Times New Roman" w:cs="Times New Roman"/>
          <w:sz w:val="28"/>
          <w:szCs w:val="28"/>
          <w:lang w:val="en-US"/>
        </w:rPr>
        <w:t xml:space="preserve"> </w:t>
      </w:r>
    </w:p>
    <w:p w14:paraId="061636A5" w14:textId="74A70B4A" w:rsidR="00960E61" w:rsidRPr="00300A5D" w:rsidRDefault="00744532" w:rsidP="008E58D9">
      <w:pPr>
        <w:pStyle w:val="im-mess"/>
        <w:spacing w:before="0" w:beforeAutospacing="0" w:after="0" w:afterAutospacing="0"/>
        <w:ind w:right="140" w:firstLine="709"/>
        <w:jc w:val="both"/>
        <w:rPr>
          <w:sz w:val="28"/>
          <w:szCs w:val="28"/>
          <w:lang w:val="en-US"/>
        </w:rPr>
      </w:pPr>
      <w:r w:rsidRPr="00300A5D">
        <w:rPr>
          <w:sz w:val="28"/>
          <w:szCs w:val="28"/>
          <w:lang w:val="en-US"/>
        </w:rPr>
        <w:t>[</w:t>
      </w:r>
      <w:r w:rsidR="00FA7D7A" w:rsidRPr="00300A5D">
        <w:rPr>
          <w:sz w:val="28"/>
          <w:szCs w:val="28"/>
          <w:lang w:val="en-US"/>
        </w:rPr>
        <w:t>7</w:t>
      </w:r>
      <w:r w:rsidRPr="00300A5D">
        <w:rPr>
          <w:sz w:val="28"/>
          <w:szCs w:val="28"/>
          <w:lang w:val="en-US"/>
        </w:rPr>
        <w:t>]</w:t>
      </w:r>
      <w:r w:rsidR="00AB1AEB" w:rsidRPr="00300A5D">
        <w:rPr>
          <w:sz w:val="28"/>
          <w:szCs w:val="28"/>
          <w:lang w:val="en-US"/>
        </w:rPr>
        <w:t xml:space="preserve"> </w:t>
      </w:r>
      <w:hyperlink r:id="rId29" w:history="1">
        <w:r w:rsidR="00DE5A41" w:rsidRPr="00300A5D">
          <w:rPr>
            <w:rStyle w:val="af"/>
            <w:sz w:val="28"/>
            <w:szCs w:val="28"/>
            <w:lang w:val="en-US"/>
          </w:rPr>
          <w:t>https://mosstroylab.ru/ispytaniye-neftyanykh-bitumov</w:t>
        </w:r>
      </w:hyperlink>
      <w:r w:rsidR="00DE5A41" w:rsidRPr="00300A5D">
        <w:rPr>
          <w:sz w:val="28"/>
          <w:szCs w:val="28"/>
          <w:lang w:val="en-US"/>
        </w:rPr>
        <w:t xml:space="preserve"> </w:t>
      </w:r>
    </w:p>
    <w:p w14:paraId="1D3AFD1C" w14:textId="35E6ADFB" w:rsidR="00960E61" w:rsidRPr="00300A5D" w:rsidRDefault="00744532" w:rsidP="008434CC">
      <w:pPr>
        <w:pStyle w:val="im-mess"/>
        <w:spacing w:before="0" w:beforeAutospacing="0" w:after="0" w:afterAutospacing="0"/>
        <w:ind w:right="140" w:firstLine="709"/>
        <w:jc w:val="both"/>
        <w:rPr>
          <w:sz w:val="28"/>
          <w:szCs w:val="28"/>
          <w:lang w:val="en-US"/>
        </w:rPr>
      </w:pPr>
      <w:r w:rsidRPr="00300A5D">
        <w:rPr>
          <w:sz w:val="28"/>
          <w:szCs w:val="28"/>
          <w:lang w:val="en-US"/>
        </w:rPr>
        <w:t>[</w:t>
      </w:r>
      <w:r w:rsidR="00FA7D7A" w:rsidRPr="00300A5D">
        <w:rPr>
          <w:sz w:val="28"/>
          <w:szCs w:val="28"/>
          <w:lang w:val="en-US"/>
        </w:rPr>
        <w:t>8</w:t>
      </w:r>
      <w:r w:rsidRPr="00300A5D">
        <w:rPr>
          <w:sz w:val="28"/>
          <w:szCs w:val="28"/>
          <w:lang w:val="en-US"/>
        </w:rPr>
        <w:t>]</w:t>
      </w:r>
      <w:hyperlink r:id="rId30" w:history="1">
        <w:r w:rsidR="00DE5A41" w:rsidRPr="00300A5D">
          <w:rPr>
            <w:rStyle w:val="af"/>
            <w:sz w:val="28"/>
            <w:szCs w:val="28"/>
            <w:lang w:val="en-US"/>
          </w:rPr>
          <w:t>https://bitumtech.ru/spravochnik/trebovaniya-predyavlyaemye-k-bitumnym-smesyam/</w:t>
        </w:r>
      </w:hyperlink>
      <w:r w:rsidR="00DE5A41" w:rsidRPr="00300A5D">
        <w:rPr>
          <w:sz w:val="28"/>
          <w:szCs w:val="28"/>
          <w:lang w:val="en-US"/>
        </w:rPr>
        <w:t xml:space="preserve"> </w:t>
      </w:r>
    </w:p>
    <w:p w14:paraId="7B0CD23E" w14:textId="2F1BD3CC" w:rsidR="00FA7D7A" w:rsidRPr="00300A5D" w:rsidRDefault="00744532" w:rsidP="008434CC">
      <w:pPr>
        <w:pStyle w:val="im-mess"/>
        <w:spacing w:before="0" w:beforeAutospacing="0" w:after="0" w:afterAutospacing="0"/>
        <w:ind w:right="140" w:firstLine="709"/>
        <w:jc w:val="both"/>
        <w:rPr>
          <w:sz w:val="28"/>
          <w:szCs w:val="28"/>
          <w:lang w:val="en-US"/>
        </w:rPr>
      </w:pPr>
      <w:r w:rsidRPr="00300A5D">
        <w:rPr>
          <w:sz w:val="28"/>
          <w:szCs w:val="28"/>
          <w:lang w:val="en-US"/>
        </w:rPr>
        <w:t>[</w:t>
      </w:r>
      <w:r w:rsidR="00FA7D7A" w:rsidRPr="00300A5D">
        <w:rPr>
          <w:sz w:val="28"/>
          <w:szCs w:val="28"/>
          <w:lang w:val="en-US"/>
        </w:rPr>
        <w:t>9</w:t>
      </w:r>
      <w:r w:rsidRPr="00300A5D">
        <w:rPr>
          <w:sz w:val="28"/>
          <w:szCs w:val="28"/>
          <w:lang w:val="en-US"/>
        </w:rPr>
        <w:t>]</w:t>
      </w:r>
      <w:r w:rsidR="00AB1AEB" w:rsidRPr="00300A5D">
        <w:rPr>
          <w:sz w:val="28"/>
          <w:szCs w:val="28"/>
          <w:lang w:val="en-US"/>
        </w:rPr>
        <w:t xml:space="preserve"> </w:t>
      </w:r>
      <w:hyperlink r:id="rId31" w:history="1">
        <w:r w:rsidR="00DE5A41" w:rsidRPr="00300A5D">
          <w:rPr>
            <w:rStyle w:val="af"/>
            <w:sz w:val="28"/>
            <w:szCs w:val="28"/>
            <w:lang w:val="en-US"/>
          </w:rPr>
          <w:t>https://bitumast.com/bitumnaya-mastika-instruktsiya-po-primeneniyu/</w:t>
        </w:r>
      </w:hyperlink>
      <w:r w:rsidR="00DE5A41" w:rsidRPr="00300A5D">
        <w:rPr>
          <w:sz w:val="28"/>
          <w:szCs w:val="28"/>
          <w:lang w:val="en-US"/>
        </w:rPr>
        <w:t xml:space="preserve"> </w:t>
      </w:r>
    </w:p>
    <w:p w14:paraId="35EA81C5" w14:textId="6FB9E5BD" w:rsidR="00744532" w:rsidRPr="00FB5559" w:rsidRDefault="00FA7D7A" w:rsidP="008434CC">
      <w:pPr>
        <w:pStyle w:val="im-mess"/>
        <w:spacing w:before="0" w:beforeAutospacing="0" w:after="0" w:afterAutospacing="0"/>
        <w:ind w:right="140" w:firstLine="709"/>
        <w:jc w:val="both"/>
        <w:rPr>
          <w:sz w:val="28"/>
          <w:szCs w:val="28"/>
        </w:rPr>
      </w:pPr>
      <w:r w:rsidRPr="00FB5559">
        <w:rPr>
          <w:sz w:val="28"/>
          <w:szCs w:val="28"/>
        </w:rPr>
        <w:t>[10]</w:t>
      </w:r>
      <w:r w:rsidR="003D5DC3" w:rsidRPr="00FB5559">
        <w:rPr>
          <w:sz w:val="28"/>
          <w:szCs w:val="28"/>
        </w:rPr>
        <w:t xml:space="preserve"> </w:t>
      </w:r>
      <w:r w:rsidR="00554BB1">
        <w:rPr>
          <w:sz w:val="28"/>
          <w:szCs w:val="28"/>
        </w:rPr>
        <w:t>Фомина Р.М., «Лабораторные работы по дорожно-строительным материалам.</w:t>
      </w:r>
    </w:p>
    <w:p w14:paraId="6CCFED8D" w14:textId="4C3DE68D" w:rsidR="00554BB1" w:rsidRDefault="00FA7D7A" w:rsidP="008434CC">
      <w:pPr>
        <w:spacing w:after="0" w:line="240" w:lineRule="auto"/>
        <w:ind w:firstLine="709"/>
        <w:jc w:val="both"/>
        <w:rPr>
          <w:rFonts w:ascii="Times New Roman" w:hAnsi="Times New Roman" w:cs="Times New Roman"/>
          <w:sz w:val="28"/>
          <w:szCs w:val="28"/>
        </w:rPr>
      </w:pPr>
      <w:r w:rsidRPr="00FB5559">
        <w:rPr>
          <w:rFonts w:ascii="Times New Roman" w:hAnsi="Times New Roman" w:cs="Times New Roman"/>
          <w:sz w:val="28"/>
          <w:szCs w:val="28"/>
        </w:rPr>
        <w:t>[</w:t>
      </w:r>
      <w:r w:rsidR="00AC3B0A" w:rsidRPr="00FB5559">
        <w:rPr>
          <w:rFonts w:ascii="Times New Roman" w:hAnsi="Times New Roman" w:cs="Times New Roman"/>
          <w:sz w:val="28"/>
          <w:szCs w:val="28"/>
        </w:rPr>
        <w:t>11</w:t>
      </w:r>
      <w:r w:rsidRPr="00FB5559">
        <w:rPr>
          <w:rFonts w:ascii="Times New Roman" w:hAnsi="Times New Roman" w:cs="Times New Roman"/>
          <w:sz w:val="28"/>
          <w:szCs w:val="28"/>
        </w:rPr>
        <w:t>]</w:t>
      </w:r>
      <w:hyperlink r:id="rId32" w:history="1">
        <w:r w:rsidR="00DE5A41" w:rsidRPr="003961E3">
          <w:rPr>
            <w:rStyle w:val="af"/>
            <w:rFonts w:ascii="Times New Roman" w:hAnsi="Times New Roman" w:cs="Times New Roman"/>
            <w:sz w:val="28"/>
            <w:szCs w:val="28"/>
          </w:rPr>
          <w:t>https://neftegaz.ru/tech-library/neftekhimiya/142272-bitum-ot-lat-bitumen-gornaya-smola-neft/</w:t>
        </w:r>
      </w:hyperlink>
      <w:r w:rsidR="00DE5A41">
        <w:rPr>
          <w:rFonts w:ascii="Times New Roman" w:hAnsi="Times New Roman" w:cs="Times New Roman"/>
          <w:sz w:val="28"/>
          <w:szCs w:val="28"/>
        </w:rPr>
        <w:t xml:space="preserve"> </w:t>
      </w:r>
    </w:p>
    <w:p w14:paraId="7805BE50" w14:textId="36BA90CE" w:rsidR="00744532" w:rsidRPr="00C477B6" w:rsidRDefault="00554BB1" w:rsidP="00554BB1">
      <w:pPr>
        <w:spacing w:after="0" w:line="240" w:lineRule="auto"/>
        <w:ind w:firstLine="709"/>
        <w:jc w:val="both"/>
        <w:rPr>
          <w:rFonts w:ascii="Times New Roman" w:hAnsi="Times New Roman" w:cs="Times New Roman"/>
          <w:sz w:val="28"/>
          <w:szCs w:val="28"/>
          <w:lang w:val="kk-KZ"/>
        </w:rPr>
      </w:pPr>
      <w:r w:rsidRPr="00554BB1">
        <w:rPr>
          <w:rFonts w:ascii="Times New Roman" w:hAnsi="Times New Roman" w:cs="Times New Roman"/>
          <w:sz w:val="28"/>
          <w:szCs w:val="28"/>
        </w:rPr>
        <w:t>[</w:t>
      </w:r>
      <w:r>
        <w:rPr>
          <w:rFonts w:ascii="Times New Roman" w:hAnsi="Times New Roman" w:cs="Times New Roman"/>
          <w:sz w:val="28"/>
          <w:szCs w:val="28"/>
        </w:rPr>
        <w:t>12</w:t>
      </w:r>
      <w:r w:rsidRPr="00554BB1">
        <w:rPr>
          <w:rFonts w:ascii="Times New Roman" w:hAnsi="Times New Roman" w:cs="Times New Roman"/>
          <w:sz w:val="28"/>
          <w:szCs w:val="28"/>
        </w:rPr>
        <w:t>]</w:t>
      </w:r>
      <w:hyperlink r:id="rId33" w:anchor="responses" w:history="1">
        <w:r w:rsidR="00C477B6" w:rsidRPr="00FE2A20">
          <w:rPr>
            <w:rStyle w:val="af"/>
            <w:rFonts w:ascii="Times New Roman" w:hAnsi="Times New Roman" w:cs="Times New Roman"/>
            <w:sz w:val="28"/>
            <w:szCs w:val="28"/>
          </w:rPr>
          <w:t>https://docs.google.com/forms/d/1IOPYC4iO1Dvhjw0g0m031x3s9u9q_hvOXTgOXJYRqEw/edit#responses</w:t>
        </w:r>
      </w:hyperlink>
      <w:r w:rsidR="00C477B6">
        <w:rPr>
          <w:rFonts w:ascii="Times New Roman" w:hAnsi="Times New Roman" w:cs="Times New Roman"/>
          <w:sz w:val="28"/>
          <w:szCs w:val="28"/>
          <w:lang w:val="kk-KZ"/>
        </w:rPr>
        <w:t xml:space="preserve"> </w:t>
      </w:r>
    </w:p>
    <w:p w14:paraId="0F6303B8" w14:textId="77777777" w:rsidR="00AC3B0A" w:rsidRPr="00FB5559" w:rsidRDefault="00AC3B0A" w:rsidP="008434CC">
      <w:pPr>
        <w:spacing w:after="0" w:line="240" w:lineRule="auto"/>
        <w:ind w:firstLine="709"/>
        <w:rPr>
          <w:rFonts w:ascii="Times New Roman" w:hAnsi="Times New Roman" w:cs="Times New Roman"/>
          <w:sz w:val="28"/>
          <w:szCs w:val="28"/>
        </w:rPr>
      </w:pPr>
    </w:p>
    <w:p w14:paraId="64926436" w14:textId="77777777" w:rsidR="00AC3B0A" w:rsidRPr="00FB5559" w:rsidRDefault="00AC3B0A" w:rsidP="008434CC">
      <w:pPr>
        <w:spacing w:after="0" w:line="240" w:lineRule="auto"/>
        <w:ind w:firstLine="709"/>
        <w:rPr>
          <w:rFonts w:ascii="Times New Roman" w:hAnsi="Times New Roman" w:cs="Times New Roman"/>
          <w:sz w:val="28"/>
          <w:szCs w:val="28"/>
        </w:rPr>
      </w:pPr>
    </w:p>
    <w:p w14:paraId="5F1B5890" w14:textId="77777777" w:rsidR="00B63D74" w:rsidRPr="00FB5559" w:rsidRDefault="00B63D74" w:rsidP="008434CC">
      <w:pPr>
        <w:spacing w:after="0" w:line="240" w:lineRule="auto"/>
        <w:ind w:firstLine="709"/>
        <w:rPr>
          <w:rFonts w:ascii="Times New Roman" w:hAnsi="Times New Roman" w:cs="Times New Roman"/>
          <w:sz w:val="28"/>
          <w:szCs w:val="28"/>
        </w:rPr>
      </w:pPr>
    </w:p>
    <w:p w14:paraId="37216A33" w14:textId="77777777" w:rsidR="00B63D74" w:rsidRPr="00FB5559" w:rsidRDefault="00B63D74" w:rsidP="008434CC">
      <w:pPr>
        <w:spacing w:after="0" w:line="240" w:lineRule="auto"/>
        <w:ind w:firstLine="709"/>
        <w:rPr>
          <w:rFonts w:ascii="Times New Roman" w:hAnsi="Times New Roman" w:cs="Times New Roman"/>
          <w:sz w:val="28"/>
          <w:szCs w:val="28"/>
        </w:rPr>
      </w:pPr>
    </w:p>
    <w:p w14:paraId="17F3F0DC" w14:textId="77777777" w:rsidR="00AC3B0A" w:rsidRPr="00FB5559" w:rsidRDefault="00AC3B0A" w:rsidP="008434CC">
      <w:pPr>
        <w:spacing w:after="0" w:line="240" w:lineRule="auto"/>
        <w:ind w:firstLine="709"/>
        <w:rPr>
          <w:rFonts w:ascii="Times New Roman" w:hAnsi="Times New Roman" w:cs="Times New Roman"/>
          <w:sz w:val="28"/>
          <w:szCs w:val="28"/>
        </w:rPr>
      </w:pPr>
    </w:p>
    <w:p w14:paraId="046BE298" w14:textId="77777777" w:rsidR="00AC3B0A" w:rsidRPr="00FB5559" w:rsidRDefault="00AC3B0A" w:rsidP="008434CC">
      <w:pPr>
        <w:spacing w:after="0" w:line="240" w:lineRule="auto"/>
        <w:ind w:firstLine="709"/>
        <w:rPr>
          <w:rFonts w:ascii="Times New Roman" w:hAnsi="Times New Roman" w:cs="Times New Roman"/>
          <w:sz w:val="28"/>
          <w:szCs w:val="28"/>
        </w:rPr>
      </w:pPr>
    </w:p>
    <w:p w14:paraId="39E09D50" w14:textId="77777777" w:rsidR="00AC3B0A" w:rsidRPr="00FB5559" w:rsidRDefault="00AC3B0A" w:rsidP="008434CC">
      <w:pPr>
        <w:spacing w:after="0" w:line="240" w:lineRule="auto"/>
        <w:ind w:firstLine="709"/>
        <w:rPr>
          <w:rFonts w:ascii="Times New Roman" w:hAnsi="Times New Roman" w:cs="Times New Roman"/>
          <w:sz w:val="28"/>
          <w:szCs w:val="28"/>
        </w:rPr>
      </w:pPr>
    </w:p>
    <w:p w14:paraId="78FFD376" w14:textId="77777777" w:rsidR="00AC3B0A" w:rsidRPr="00FB5559" w:rsidRDefault="00AC3B0A" w:rsidP="008434CC">
      <w:pPr>
        <w:spacing w:after="0" w:line="240" w:lineRule="auto"/>
        <w:ind w:firstLine="709"/>
        <w:rPr>
          <w:rFonts w:ascii="Times New Roman" w:hAnsi="Times New Roman" w:cs="Times New Roman"/>
          <w:sz w:val="28"/>
          <w:szCs w:val="28"/>
        </w:rPr>
      </w:pPr>
    </w:p>
    <w:p w14:paraId="09604810" w14:textId="77777777" w:rsidR="00AC3B0A" w:rsidRPr="00FB5559" w:rsidRDefault="00AC3B0A" w:rsidP="008434CC">
      <w:pPr>
        <w:spacing w:after="0" w:line="240" w:lineRule="auto"/>
        <w:ind w:firstLine="709"/>
        <w:rPr>
          <w:rFonts w:ascii="Times New Roman" w:hAnsi="Times New Roman" w:cs="Times New Roman"/>
          <w:sz w:val="28"/>
          <w:szCs w:val="28"/>
        </w:rPr>
      </w:pPr>
    </w:p>
    <w:p w14:paraId="4E9AE639" w14:textId="6098EE12" w:rsidR="00AC3B0A" w:rsidRDefault="00AC3B0A" w:rsidP="008E58D9">
      <w:pPr>
        <w:spacing w:after="0" w:line="240" w:lineRule="auto"/>
        <w:rPr>
          <w:rFonts w:ascii="Times New Roman" w:hAnsi="Times New Roman" w:cs="Times New Roman"/>
          <w:sz w:val="28"/>
          <w:szCs w:val="28"/>
        </w:rPr>
      </w:pPr>
    </w:p>
    <w:p w14:paraId="65F2255E" w14:textId="77777777" w:rsidR="008E58D9" w:rsidRPr="00FB5559" w:rsidRDefault="008E58D9" w:rsidP="008E58D9">
      <w:pPr>
        <w:spacing w:after="0" w:line="240" w:lineRule="auto"/>
        <w:rPr>
          <w:rFonts w:ascii="Times New Roman" w:hAnsi="Times New Roman" w:cs="Times New Roman"/>
          <w:sz w:val="28"/>
          <w:szCs w:val="28"/>
        </w:rPr>
      </w:pPr>
    </w:p>
    <w:p w14:paraId="277EF326" w14:textId="1584EECC" w:rsidR="00AC3B0A" w:rsidRDefault="00AC3B0A" w:rsidP="008434CC">
      <w:pPr>
        <w:spacing w:after="0" w:line="240" w:lineRule="auto"/>
        <w:ind w:firstLine="709"/>
        <w:rPr>
          <w:rFonts w:ascii="Times New Roman" w:hAnsi="Times New Roman" w:cs="Times New Roman"/>
          <w:sz w:val="28"/>
          <w:szCs w:val="28"/>
        </w:rPr>
      </w:pPr>
    </w:p>
    <w:p w14:paraId="27C9C7CD" w14:textId="0302C617" w:rsidR="00554BB1" w:rsidRDefault="00554BB1" w:rsidP="008434CC">
      <w:pPr>
        <w:spacing w:after="0" w:line="240" w:lineRule="auto"/>
        <w:ind w:firstLine="709"/>
        <w:rPr>
          <w:rFonts w:ascii="Times New Roman" w:hAnsi="Times New Roman" w:cs="Times New Roman"/>
          <w:sz w:val="28"/>
          <w:szCs w:val="28"/>
        </w:rPr>
      </w:pPr>
    </w:p>
    <w:p w14:paraId="1C75FFD4" w14:textId="75E42695" w:rsidR="00554BB1" w:rsidRDefault="00554BB1" w:rsidP="008434CC">
      <w:pPr>
        <w:spacing w:after="0" w:line="240" w:lineRule="auto"/>
        <w:ind w:firstLine="709"/>
        <w:rPr>
          <w:rFonts w:ascii="Times New Roman" w:hAnsi="Times New Roman" w:cs="Times New Roman"/>
          <w:sz w:val="28"/>
          <w:szCs w:val="28"/>
        </w:rPr>
      </w:pPr>
    </w:p>
    <w:p w14:paraId="4CA9064F" w14:textId="0B63D8FF" w:rsidR="00554BB1" w:rsidRDefault="00554BB1" w:rsidP="008434CC">
      <w:pPr>
        <w:spacing w:after="0" w:line="240" w:lineRule="auto"/>
        <w:ind w:firstLine="709"/>
        <w:rPr>
          <w:rFonts w:ascii="Times New Roman" w:hAnsi="Times New Roman" w:cs="Times New Roman"/>
          <w:sz w:val="28"/>
          <w:szCs w:val="28"/>
        </w:rPr>
      </w:pPr>
    </w:p>
    <w:p w14:paraId="10886F61" w14:textId="5D258D51" w:rsidR="00554BB1" w:rsidRDefault="00554BB1" w:rsidP="008434CC">
      <w:pPr>
        <w:spacing w:after="0" w:line="240" w:lineRule="auto"/>
        <w:ind w:firstLine="709"/>
        <w:rPr>
          <w:rFonts w:ascii="Times New Roman" w:hAnsi="Times New Roman" w:cs="Times New Roman"/>
          <w:sz w:val="28"/>
          <w:szCs w:val="28"/>
        </w:rPr>
      </w:pPr>
    </w:p>
    <w:p w14:paraId="04AB354B" w14:textId="3728420F" w:rsidR="00554BB1" w:rsidRDefault="00554BB1" w:rsidP="008434CC">
      <w:pPr>
        <w:spacing w:after="0" w:line="240" w:lineRule="auto"/>
        <w:ind w:firstLine="709"/>
        <w:rPr>
          <w:rFonts w:ascii="Times New Roman" w:hAnsi="Times New Roman" w:cs="Times New Roman"/>
          <w:sz w:val="28"/>
          <w:szCs w:val="28"/>
        </w:rPr>
      </w:pPr>
    </w:p>
    <w:p w14:paraId="1E7AFBB0" w14:textId="6F16584A" w:rsidR="00554BB1" w:rsidRDefault="00554BB1" w:rsidP="008434CC">
      <w:pPr>
        <w:spacing w:after="0" w:line="240" w:lineRule="auto"/>
        <w:ind w:firstLine="709"/>
        <w:rPr>
          <w:rFonts w:ascii="Times New Roman" w:hAnsi="Times New Roman" w:cs="Times New Roman"/>
          <w:sz w:val="28"/>
          <w:szCs w:val="28"/>
        </w:rPr>
      </w:pPr>
    </w:p>
    <w:p w14:paraId="4746086B" w14:textId="64BDBC52" w:rsidR="00554BB1" w:rsidRDefault="00554BB1" w:rsidP="008434CC">
      <w:pPr>
        <w:spacing w:after="0" w:line="240" w:lineRule="auto"/>
        <w:ind w:firstLine="709"/>
        <w:rPr>
          <w:rFonts w:ascii="Times New Roman" w:hAnsi="Times New Roman" w:cs="Times New Roman"/>
          <w:sz w:val="28"/>
          <w:szCs w:val="28"/>
        </w:rPr>
      </w:pPr>
    </w:p>
    <w:p w14:paraId="5DEE929E" w14:textId="247BA8C4" w:rsidR="00554BB1" w:rsidRDefault="00554BB1" w:rsidP="008434CC">
      <w:pPr>
        <w:spacing w:after="0" w:line="240" w:lineRule="auto"/>
        <w:ind w:firstLine="709"/>
        <w:rPr>
          <w:rFonts w:ascii="Times New Roman" w:hAnsi="Times New Roman" w:cs="Times New Roman"/>
          <w:sz w:val="28"/>
          <w:szCs w:val="28"/>
        </w:rPr>
      </w:pPr>
    </w:p>
    <w:p w14:paraId="1E68DC93" w14:textId="69F2C1E0" w:rsidR="00554BB1" w:rsidRDefault="00554BB1" w:rsidP="004D7363">
      <w:pPr>
        <w:spacing w:after="0" w:line="240" w:lineRule="auto"/>
        <w:rPr>
          <w:rFonts w:ascii="Times New Roman" w:hAnsi="Times New Roman" w:cs="Times New Roman"/>
          <w:sz w:val="28"/>
          <w:szCs w:val="28"/>
        </w:rPr>
      </w:pPr>
    </w:p>
    <w:p w14:paraId="21049DA5" w14:textId="492092AA" w:rsidR="004D7363" w:rsidRDefault="004D7363" w:rsidP="004D7363">
      <w:pPr>
        <w:spacing w:after="0" w:line="240" w:lineRule="auto"/>
        <w:rPr>
          <w:rFonts w:ascii="Times New Roman" w:hAnsi="Times New Roman" w:cs="Times New Roman"/>
          <w:sz w:val="28"/>
          <w:szCs w:val="28"/>
        </w:rPr>
      </w:pPr>
    </w:p>
    <w:p w14:paraId="01A767CB" w14:textId="77777777" w:rsidR="004D7363" w:rsidRPr="00FB5559" w:rsidRDefault="004D7363" w:rsidP="004D7363">
      <w:pPr>
        <w:spacing w:after="0" w:line="240" w:lineRule="auto"/>
        <w:rPr>
          <w:rFonts w:ascii="Times New Roman" w:hAnsi="Times New Roman" w:cs="Times New Roman"/>
          <w:sz w:val="28"/>
          <w:szCs w:val="28"/>
        </w:rPr>
      </w:pPr>
    </w:p>
    <w:p w14:paraId="4C42B57F" w14:textId="77777777" w:rsidR="00AC3B0A" w:rsidRPr="00FB5559" w:rsidRDefault="00AC3B0A" w:rsidP="008434CC">
      <w:pPr>
        <w:spacing w:after="0" w:line="240" w:lineRule="auto"/>
        <w:ind w:firstLine="709"/>
        <w:rPr>
          <w:rFonts w:ascii="Times New Roman" w:hAnsi="Times New Roman" w:cs="Times New Roman"/>
          <w:sz w:val="28"/>
          <w:szCs w:val="28"/>
        </w:rPr>
      </w:pPr>
      <w:r w:rsidRPr="00FB5559">
        <w:rPr>
          <w:rFonts w:ascii="Times New Roman" w:hAnsi="Times New Roman" w:cs="Times New Roman"/>
          <w:sz w:val="28"/>
          <w:szCs w:val="28"/>
        </w:rPr>
        <w:lastRenderedPageBreak/>
        <w:t>Приложение 1</w:t>
      </w:r>
    </w:p>
    <w:p w14:paraId="3639A7EC" w14:textId="77777777" w:rsidR="00FC45F5" w:rsidRPr="00FB5559" w:rsidRDefault="00FC45F5" w:rsidP="008434CC">
      <w:pPr>
        <w:spacing w:after="0" w:line="240" w:lineRule="auto"/>
        <w:ind w:firstLine="709"/>
        <w:rPr>
          <w:rFonts w:ascii="Times New Roman" w:hAnsi="Times New Roman" w:cs="Times New Roman"/>
          <w:sz w:val="28"/>
          <w:szCs w:val="28"/>
        </w:rPr>
      </w:pPr>
    </w:p>
    <w:p w14:paraId="5CEBD9F5" w14:textId="77777777" w:rsidR="00150F63" w:rsidRPr="00FB5559" w:rsidRDefault="000A08E4" w:rsidP="008434CC">
      <w:pPr>
        <w:spacing w:after="0" w:line="240" w:lineRule="auto"/>
        <w:ind w:firstLine="709"/>
        <w:rPr>
          <w:rFonts w:ascii="Times New Roman" w:hAnsi="Times New Roman" w:cs="Times New Roman"/>
          <w:sz w:val="28"/>
          <w:szCs w:val="28"/>
          <w:lang w:val="kk-KZ"/>
        </w:rPr>
      </w:pPr>
      <w:r w:rsidRPr="00FB5559">
        <w:rPr>
          <w:rFonts w:ascii="Times New Roman" w:hAnsi="Times New Roman" w:cs="Times New Roman"/>
          <w:sz w:val="28"/>
          <w:szCs w:val="28"/>
          <w:lang w:val="kk-KZ"/>
        </w:rPr>
        <w:t>Анкетирование</w:t>
      </w:r>
    </w:p>
    <w:p w14:paraId="5F1561F2" w14:textId="41E53275" w:rsidR="00150F63" w:rsidRPr="00FB5559" w:rsidRDefault="00996A6C" w:rsidP="008434CC">
      <w:pPr>
        <w:pStyle w:val="a3"/>
        <w:numPr>
          <w:ilvl w:val="0"/>
          <w:numId w:val="13"/>
        </w:numPr>
        <w:spacing w:after="0" w:line="240" w:lineRule="auto"/>
        <w:ind w:left="284" w:firstLine="709"/>
        <w:rPr>
          <w:rFonts w:ascii="Times New Roman" w:hAnsi="Times New Roman" w:cs="Times New Roman"/>
          <w:sz w:val="28"/>
          <w:szCs w:val="28"/>
          <w:lang w:val="kk-KZ"/>
        </w:rPr>
      </w:pPr>
      <w:r w:rsidRPr="00996A6C">
        <w:rPr>
          <w:rFonts w:ascii="Times New Roman" w:hAnsi="Times New Roman" w:cs="Times New Roman"/>
          <w:sz w:val="28"/>
          <w:szCs w:val="28"/>
          <w:shd w:val="clear" w:color="auto" w:fill="FFFFFF"/>
        </w:rPr>
        <w:t>Уст</w:t>
      </w:r>
      <w:r w:rsidR="00DE5A41">
        <w:rPr>
          <w:rFonts w:ascii="Times New Roman" w:hAnsi="Times New Roman" w:cs="Times New Roman"/>
          <w:sz w:val="28"/>
          <w:szCs w:val="28"/>
          <w:shd w:val="clear" w:color="auto" w:fill="FFFFFF"/>
        </w:rPr>
        <w:t>р</w:t>
      </w:r>
      <w:r w:rsidRPr="00996A6C">
        <w:rPr>
          <w:rFonts w:ascii="Times New Roman" w:hAnsi="Times New Roman" w:cs="Times New Roman"/>
          <w:sz w:val="28"/>
          <w:szCs w:val="28"/>
          <w:shd w:val="clear" w:color="auto" w:fill="FFFFFF"/>
        </w:rPr>
        <w:t>аивает Вас качество автомобильных дорог</w:t>
      </w:r>
      <w:r w:rsidR="00AC3B0A" w:rsidRPr="00FB5559">
        <w:rPr>
          <w:rFonts w:ascii="Times New Roman" w:hAnsi="Times New Roman" w:cs="Times New Roman"/>
          <w:sz w:val="28"/>
          <w:szCs w:val="28"/>
          <w:shd w:val="clear" w:color="auto" w:fill="FFFFFF"/>
        </w:rPr>
        <w:t>?</w:t>
      </w:r>
    </w:p>
    <w:p w14:paraId="525B67DD" w14:textId="7A99A30B" w:rsidR="00150F63" w:rsidRPr="00FB5559" w:rsidRDefault="00DE5A41" w:rsidP="008434CC">
      <w:pPr>
        <w:pStyle w:val="a3"/>
        <w:numPr>
          <w:ilvl w:val="0"/>
          <w:numId w:val="8"/>
        </w:numPr>
        <w:spacing w:after="0" w:line="240" w:lineRule="auto"/>
        <w:ind w:left="426" w:firstLine="709"/>
        <w:rPr>
          <w:rFonts w:ascii="Times New Roman" w:hAnsi="Times New Roman" w:cs="Times New Roman"/>
          <w:sz w:val="28"/>
          <w:szCs w:val="28"/>
          <w:lang w:val="kk-KZ"/>
        </w:rPr>
      </w:pPr>
      <w:r>
        <w:rPr>
          <w:rFonts w:ascii="Times New Roman" w:hAnsi="Times New Roman" w:cs="Times New Roman"/>
          <w:sz w:val="28"/>
          <w:szCs w:val="28"/>
          <w:shd w:val="clear" w:color="auto" w:fill="FFFFFF"/>
        </w:rPr>
        <w:t>Да</w:t>
      </w:r>
    </w:p>
    <w:p w14:paraId="17AC7928" w14:textId="1550758E" w:rsidR="00150F63" w:rsidRPr="00FB5559" w:rsidRDefault="00DE5A41" w:rsidP="008434CC">
      <w:pPr>
        <w:pStyle w:val="a3"/>
        <w:numPr>
          <w:ilvl w:val="0"/>
          <w:numId w:val="8"/>
        </w:numPr>
        <w:spacing w:after="0" w:line="240" w:lineRule="auto"/>
        <w:ind w:left="426" w:firstLine="709"/>
        <w:rPr>
          <w:rFonts w:ascii="Times New Roman" w:hAnsi="Times New Roman" w:cs="Times New Roman"/>
          <w:sz w:val="28"/>
          <w:szCs w:val="28"/>
          <w:lang w:val="kk-KZ"/>
        </w:rPr>
      </w:pPr>
      <w:r>
        <w:rPr>
          <w:rFonts w:ascii="Times New Roman" w:hAnsi="Times New Roman" w:cs="Times New Roman"/>
          <w:sz w:val="28"/>
          <w:szCs w:val="28"/>
          <w:shd w:val="clear" w:color="auto" w:fill="FFFFFF"/>
        </w:rPr>
        <w:t>Нет</w:t>
      </w:r>
    </w:p>
    <w:p w14:paraId="770046D6" w14:textId="08B39B52" w:rsidR="00150F63" w:rsidRPr="00FB5559" w:rsidRDefault="005F5057" w:rsidP="008434CC">
      <w:pPr>
        <w:pStyle w:val="a3"/>
        <w:numPr>
          <w:ilvl w:val="0"/>
          <w:numId w:val="13"/>
        </w:numPr>
        <w:spacing w:after="0" w:line="240" w:lineRule="auto"/>
        <w:ind w:left="284" w:firstLine="709"/>
        <w:rPr>
          <w:rFonts w:ascii="Times New Roman" w:hAnsi="Times New Roman" w:cs="Times New Roman"/>
          <w:sz w:val="28"/>
          <w:szCs w:val="28"/>
          <w:lang w:val="kk-KZ"/>
        </w:rPr>
      </w:pPr>
      <w:bookmarkStart w:id="10" w:name="_Hlk131595340"/>
      <w:r>
        <w:rPr>
          <w:rFonts w:ascii="Times New Roman" w:hAnsi="Times New Roman" w:cs="Times New Roman"/>
          <w:sz w:val="28"/>
          <w:szCs w:val="28"/>
          <w:shd w:val="clear" w:color="auto" w:fill="FFFFFF"/>
        </w:rPr>
        <w:t>До поступлени</w:t>
      </w:r>
      <w:r w:rsidR="00300A5D">
        <w:rPr>
          <w:rFonts w:ascii="Times New Roman" w:hAnsi="Times New Roman" w:cs="Times New Roman"/>
          <w:sz w:val="28"/>
          <w:szCs w:val="28"/>
          <w:shd w:val="clear" w:color="auto" w:fill="FFFFFF"/>
        </w:rPr>
        <w:t>я</w:t>
      </w:r>
      <w:r>
        <w:rPr>
          <w:rFonts w:ascii="Times New Roman" w:hAnsi="Times New Roman" w:cs="Times New Roman"/>
          <w:sz w:val="28"/>
          <w:szCs w:val="28"/>
          <w:shd w:val="clear" w:color="auto" w:fill="FFFFFF"/>
        </w:rPr>
        <w:t xml:space="preserve"> в колледж, что Вы знали о битуме</w:t>
      </w:r>
      <w:bookmarkEnd w:id="10"/>
      <w:r w:rsidR="00AC3B0A" w:rsidRPr="00FB5559">
        <w:rPr>
          <w:rFonts w:ascii="Times New Roman" w:hAnsi="Times New Roman" w:cs="Times New Roman"/>
          <w:sz w:val="28"/>
          <w:szCs w:val="28"/>
          <w:shd w:val="clear" w:color="auto" w:fill="FFFFFF"/>
        </w:rPr>
        <w:t>?</w:t>
      </w:r>
    </w:p>
    <w:p w14:paraId="60AA7275" w14:textId="1D88C191" w:rsidR="00150F63" w:rsidRPr="00FB5559" w:rsidRDefault="005F5057" w:rsidP="008434CC">
      <w:pPr>
        <w:pStyle w:val="a3"/>
        <w:numPr>
          <w:ilvl w:val="0"/>
          <w:numId w:val="9"/>
        </w:numPr>
        <w:spacing w:after="0" w:line="240" w:lineRule="auto"/>
        <w:ind w:left="426" w:firstLine="709"/>
        <w:rPr>
          <w:rFonts w:ascii="Times New Roman" w:hAnsi="Times New Roman" w:cs="Times New Roman"/>
          <w:sz w:val="28"/>
          <w:szCs w:val="28"/>
          <w:lang w:val="kk-KZ"/>
        </w:rPr>
      </w:pPr>
      <w:r>
        <w:rPr>
          <w:rFonts w:ascii="Times New Roman" w:hAnsi="Times New Roman" w:cs="Times New Roman"/>
          <w:sz w:val="28"/>
          <w:szCs w:val="28"/>
          <w:shd w:val="clear" w:color="auto" w:fill="FFFFFF"/>
        </w:rPr>
        <w:t>Нечего</w:t>
      </w:r>
    </w:p>
    <w:p w14:paraId="05F5CFF1" w14:textId="1C1A4BF8" w:rsidR="00150F63" w:rsidRPr="00FB5559" w:rsidRDefault="00150F63" w:rsidP="008434CC">
      <w:pPr>
        <w:pStyle w:val="a3"/>
        <w:numPr>
          <w:ilvl w:val="0"/>
          <w:numId w:val="9"/>
        </w:numPr>
        <w:spacing w:after="0" w:line="240" w:lineRule="auto"/>
        <w:ind w:left="426" w:firstLine="709"/>
        <w:rPr>
          <w:rFonts w:ascii="Times New Roman" w:hAnsi="Times New Roman" w:cs="Times New Roman"/>
          <w:sz w:val="28"/>
          <w:szCs w:val="28"/>
          <w:lang w:val="kk-KZ"/>
        </w:rPr>
      </w:pPr>
      <w:r w:rsidRPr="00FB5559">
        <w:rPr>
          <w:rFonts w:ascii="Times New Roman" w:hAnsi="Times New Roman" w:cs="Times New Roman"/>
          <w:sz w:val="28"/>
          <w:szCs w:val="28"/>
          <w:shd w:val="clear" w:color="auto" w:fill="FFFFFF"/>
          <w:lang w:val="kk-KZ"/>
        </w:rPr>
        <w:t>Н</w:t>
      </w:r>
      <w:r w:rsidR="005F5057">
        <w:rPr>
          <w:rFonts w:ascii="Times New Roman" w:hAnsi="Times New Roman" w:cs="Times New Roman"/>
          <w:sz w:val="28"/>
          <w:szCs w:val="28"/>
          <w:shd w:val="clear" w:color="auto" w:fill="FFFFFF"/>
          <w:lang w:val="kk-KZ"/>
        </w:rPr>
        <w:t>емного</w:t>
      </w:r>
    </w:p>
    <w:p w14:paraId="4237176F" w14:textId="518F82DA" w:rsidR="00150F63" w:rsidRPr="00FB5559" w:rsidRDefault="005F5057" w:rsidP="008434CC">
      <w:pPr>
        <w:pStyle w:val="a3"/>
        <w:numPr>
          <w:ilvl w:val="0"/>
          <w:numId w:val="13"/>
        </w:numPr>
        <w:spacing w:after="0" w:line="240" w:lineRule="auto"/>
        <w:ind w:left="284" w:firstLine="709"/>
        <w:jc w:val="both"/>
        <w:rPr>
          <w:rFonts w:ascii="Times New Roman" w:hAnsi="Times New Roman" w:cs="Times New Roman"/>
          <w:sz w:val="28"/>
          <w:szCs w:val="28"/>
          <w:shd w:val="clear" w:color="auto" w:fill="FFFFFF"/>
        </w:rPr>
      </w:pPr>
      <w:bookmarkStart w:id="11" w:name="_Hlk131595478"/>
      <w:r>
        <w:rPr>
          <w:rFonts w:ascii="Times New Roman" w:hAnsi="Times New Roman" w:cs="Times New Roman"/>
          <w:sz w:val="28"/>
          <w:szCs w:val="28"/>
          <w:shd w:val="clear" w:color="auto" w:fill="FFFFFF"/>
        </w:rPr>
        <w:t>После окончание модуля «Определение свойств горных пород и дорожно-строительных материалов», что вы знаете о битуме</w:t>
      </w:r>
      <w:bookmarkEnd w:id="11"/>
      <w:r>
        <w:rPr>
          <w:rFonts w:ascii="Times New Roman" w:hAnsi="Times New Roman" w:cs="Times New Roman"/>
          <w:sz w:val="28"/>
          <w:szCs w:val="28"/>
          <w:shd w:val="clear" w:color="auto" w:fill="FFFFFF"/>
        </w:rPr>
        <w:t>?</w:t>
      </w:r>
    </w:p>
    <w:p w14:paraId="568AD0B8" w14:textId="0A3CCD46" w:rsidR="00150F63" w:rsidRPr="00FB5559" w:rsidRDefault="00300A5D" w:rsidP="008434CC">
      <w:pPr>
        <w:pStyle w:val="a3"/>
        <w:numPr>
          <w:ilvl w:val="0"/>
          <w:numId w:val="10"/>
        </w:numPr>
        <w:spacing w:after="0" w:line="240" w:lineRule="auto"/>
        <w:ind w:left="426"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То, что</w:t>
      </w:r>
      <w:r w:rsidR="005F5057">
        <w:rPr>
          <w:rFonts w:ascii="Times New Roman" w:hAnsi="Times New Roman" w:cs="Times New Roman"/>
          <w:sz w:val="28"/>
          <w:szCs w:val="28"/>
          <w:shd w:val="clear" w:color="auto" w:fill="FFFFFF"/>
        </w:rPr>
        <w:t xml:space="preserve"> ранее известное</w:t>
      </w:r>
    </w:p>
    <w:p w14:paraId="2676030E" w14:textId="4C14F637" w:rsidR="00150F63" w:rsidRPr="00FB5559" w:rsidRDefault="00300A5D" w:rsidP="008434CC">
      <w:pPr>
        <w:pStyle w:val="a3"/>
        <w:numPr>
          <w:ilvl w:val="0"/>
          <w:numId w:val="10"/>
        </w:numPr>
        <w:spacing w:after="0" w:line="240" w:lineRule="auto"/>
        <w:ind w:left="426"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Больше,</w:t>
      </w:r>
      <w:r w:rsidR="005F5057">
        <w:rPr>
          <w:rFonts w:ascii="Times New Roman" w:hAnsi="Times New Roman" w:cs="Times New Roman"/>
          <w:sz w:val="28"/>
          <w:szCs w:val="28"/>
          <w:shd w:val="clear" w:color="auto" w:fill="FFFFFF"/>
        </w:rPr>
        <w:t xml:space="preserve"> чем знал</w:t>
      </w:r>
      <w:r w:rsidR="004D7363">
        <w:rPr>
          <w:rFonts w:ascii="Times New Roman" w:hAnsi="Times New Roman" w:cs="Times New Roman"/>
          <w:sz w:val="28"/>
          <w:szCs w:val="28"/>
          <w:shd w:val="clear" w:color="auto" w:fill="FFFFFF"/>
        </w:rPr>
        <w:t>и</w:t>
      </w:r>
      <w:r w:rsidR="005F5057">
        <w:rPr>
          <w:rFonts w:ascii="Times New Roman" w:hAnsi="Times New Roman" w:cs="Times New Roman"/>
          <w:sz w:val="28"/>
          <w:szCs w:val="28"/>
          <w:shd w:val="clear" w:color="auto" w:fill="FFFFFF"/>
        </w:rPr>
        <w:t xml:space="preserve"> раньше</w:t>
      </w:r>
    </w:p>
    <w:p w14:paraId="46D69923" w14:textId="77777777" w:rsidR="00AC3B0A" w:rsidRPr="00FB5559" w:rsidRDefault="00AC3B0A" w:rsidP="008434CC">
      <w:pPr>
        <w:spacing w:after="0" w:line="240" w:lineRule="auto"/>
        <w:ind w:firstLine="709"/>
        <w:rPr>
          <w:rFonts w:ascii="Times New Roman" w:hAnsi="Times New Roman" w:cs="Times New Roman"/>
          <w:sz w:val="28"/>
          <w:szCs w:val="28"/>
        </w:rPr>
      </w:pPr>
    </w:p>
    <w:sectPr w:rsidR="00AC3B0A" w:rsidRPr="00FB5559" w:rsidSect="00A57A79">
      <w:footerReference w:type="default" r:id="rId34"/>
      <w:pgSz w:w="11906" w:h="16838" w:code="9"/>
      <w:pgMar w:top="1134" w:right="566" w:bottom="1276"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B517D3" w14:textId="77777777" w:rsidR="0008719A" w:rsidRDefault="0008719A" w:rsidP="00C64795">
      <w:pPr>
        <w:spacing w:after="0" w:line="240" w:lineRule="auto"/>
      </w:pPr>
      <w:r>
        <w:separator/>
      </w:r>
    </w:p>
  </w:endnote>
  <w:endnote w:type="continuationSeparator" w:id="0">
    <w:p w14:paraId="4E3EFD1B" w14:textId="77777777" w:rsidR="0008719A" w:rsidRDefault="0008719A" w:rsidP="00C64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2702042"/>
      <w:docPartObj>
        <w:docPartGallery w:val="Page Numbers (Bottom of Page)"/>
        <w:docPartUnique/>
      </w:docPartObj>
    </w:sdtPr>
    <w:sdtEndPr/>
    <w:sdtContent>
      <w:p w14:paraId="243CD6B9" w14:textId="77777777" w:rsidR="00A31464" w:rsidRDefault="00A31464" w:rsidP="007C1C37">
        <w:pPr>
          <w:pStyle w:val="af4"/>
          <w:tabs>
            <w:tab w:val="clear" w:pos="4677"/>
            <w:tab w:val="center" w:pos="5103"/>
          </w:tabs>
          <w:jc w:val="center"/>
        </w:pPr>
        <w:r>
          <w:t xml:space="preserve">           </w:t>
        </w:r>
        <w:r w:rsidRPr="00C64795">
          <w:rPr>
            <w:rFonts w:ascii="Times New Roman" w:hAnsi="Times New Roman" w:cs="Times New Roman"/>
            <w:sz w:val="28"/>
            <w:szCs w:val="28"/>
          </w:rPr>
          <w:fldChar w:fldCharType="begin"/>
        </w:r>
        <w:r w:rsidRPr="00C64795">
          <w:rPr>
            <w:rFonts w:ascii="Times New Roman" w:hAnsi="Times New Roman" w:cs="Times New Roman"/>
            <w:sz w:val="28"/>
            <w:szCs w:val="28"/>
          </w:rPr>
          <w:instrText xml:space="preserve"> PAGE   \* MERGEFORMAT </w:instrText>
        </w:r>
        <w:r w:rsidRPr="00C64795">
          <w:rPr>
            <w:rFonts w:ascii="Times New Roman" w:hAnsi="Times New Roman" w:cs="Times New Roman"/>
            <w:sz w:val="28"/>
            <w:szCs w:val="28"/>
          </w:rPr>
          <w:fldChar w:fldCharType="separate"/>
        </w:r>
        <w:r>
          <w:rPr>
            <w:rFonts w:ascii="Times New Roman" w:hAnsi="Times New Roman" w:cs="Times New Roman"/>
            <w:noProof/>
            <w:sz w:val="28"/>
            <w:szCs w:val="28"/>
          </w:rPr>
          <w:t>3</w:t>
        </w:r>
        <w:r w:rsidRPr="00C64795">
          <w:rPr>
            <w:rFonts w:ascii="Times New Roman" w:hAnsi="Times New Roman" w:cs="Times New Roman"/>
            <w:sz w:val="28"/>
            <w:szCs w:val="28"/>
          </w:rPr>
          <w:fldChar w:fldCharType="end"/>
        </w:r>
      </w:p>
    </w:sdtContent>
  </w:sdt>
  <w:p w14:paraId="4D0633AC" w14:textId="77777777" w:rsidR="00A31464" w:rsidRDefault="00A31464">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DF9576" w14:textId="77777777" w:rsidR="0008719A" w:rsidRDefault="0008719A" w:rsidP="00C64795">
      <w:pPr>
        <w:spacing w:after="0" w:line="240" w:lineRule="auto"/>
      </w:pPr>
      <w:r>
        <w:separator/>
      </w:r>
    </w:p>
  </w:footnote>
  <w:footnote w:type="continuationSeparator" w:id="0">
    <w:p w14:paraId="15F63FAB" w14:textId="77777777" w:rsidR="0008719A" w:rsidRDefault="0008719A" w:rsidP="00C647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12"/>
    <w:lvl w:ilvl="0">
      <w:start w:val="1"/>
      <w:numFmt w:val="bullet"/>
      <w:lvlText w:val=""/>
      <w:lvlJc w:val="left"/>
      <w:pPr>
        <w:tabs>
          <w:tab w:val="num" w:pos="720"/>
        </w:tabs>
        <w:ind w:left="720" w:hanging="360"/>
      </w:pPr>
      <w:rPr>
        <w:rFonts w:ascii="Symbol" w:hAnsi="Symbol" w:cs="Symbol" w:hint="default"/>
      </w:rPr>
    </w:lvl>
  </w:abstractNum>
  <w:abstractNum w:abstractNumId="1" w15:restartNumberingAfterBreak="0">
    <w:nsid w:val="01287E04"/>
    <w:multiLevelType w:val="multilevel"/>
    <w:tmpl w:val="760621E8"/>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BCF2510"/>
    <w:multiLevelType w:val="hybridMultilevel"/>
    <w:tmpl w:val="FB489322"/>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14750C83"/>
    <w:multiLevelType w:val="hybridMultilevel"/>
    <w:tmpl w:val="7744F9C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14CA45EA"/>
    <w:multiLevelType w:val="multilevel"/>
    <w:tmpl w:val="DF30D0D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16125D1F"/>
    <w:multiLevelType w:val="hybridMultilevel"/>
    <w:tmpl w:val="30E4FF08"/>
    <w:lvl w:ilvl="0" w:tplc="6F6E397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15:restartNumberingAfterBreak="0">
    <w:nsid w:val="1B1408F9"/>
    <w:multiLevelType w:val="multilevel"/>
    <w:tmpl w:val="4B50B8A4"/>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7" w15:restartNumberingAfterBreak="0">
    <w:nsid w:val="1F066459"/>
    <w:multiLevelType w:val="multilevel"/>
    <w:tmpl w:val="CEBA3496"/>
    <w:lvl w:ilvl="0">
      <w:start w:val="1"/>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15:restartNumberingAfterBreak="0">
    <w:nsid w:val="2DD87AA4"/>
    <w:multiLevelType w:val="multilevel"/>
    <w:tmpl w:val="5518F52A"/>
    <w:lvl w:ilvl="0">
      <w:start w:val="1"/>
      <w:numFmt w:val="decimal"/>
      <w:lvlText w:val="%1"/>
      <w:lvlJc w:val="left"/>
      <w:pPr>
        <w:ind w:left="375" w:hanging="375"/>
      </w:pPr>
      <w:rPr>
        <w:rFonts w:hint="default"/>
      </w:rPr>
    </w:lvl>
    <w:lvl w:ilvl="1">
      <w:start w:val="3"/>
      <w:numFmt w:val="decimal"/>
      <w:lvlText w:val="%1.%2"/>
      <w:lvlJc w:val="left"/>
      <w:pPr>
        <w:ind w:left="1362" w:hanging="375"/>
      </w:pPr>
      <w:rPr>
        <w:rFonts w:hint="default"/>
      </w:rPr>
    </w:lvl>
    <w:lvl w:ilvl="2">
      <w:start w:val="1"/>
      <w:numFmt w:val="decimal"/>
      <w:lvlText w:val="%1.%2.%3"/>
      <w:lvlJc w:val="left"/>
      <w:pPr>
        <w:ind w:left="2694" w:hanging="720"/>
      </w:pPr>
      <w:rPr>
        <w:rFonts w:hint="default"/>
      </w:rPr>
    </w:lvl>
    <w:lvl w:ilvl="3">
      <w:start w:val="1"/>
      <w:numFmt w:val="decimal"/>
      <w:lvlText w:val="%1.%2.%3.%4"/>
      <w:lvlJc w:val="left"/>
      <w:pPr>
        <w:ind w:left="4041" w:hanging="1080"/>
      </w:pPr>
      <w:rPr>
        <w:rFonts w:hint="default"/>
      </w:rPr>
    </w:lvl>
    <w:lvl w:ilvl="4">
      <w:start w:val="1"/>
      <w:numFmt w:val="decimal"/>
      <w:lvlText w:val="%1.%2.%3.%4.%5"/>
      <w:lvlJc w:val="left"/>
      <w:pPr>
        <w:ind w:left="5028" w:hanging="1080"/>
      </w:pPr>
      <w:rPr>
        <w:rFonts w:hint="default"/>
      </w:rPr>
    </w:lvl>
    <w:lvl w:ilvl="5">
      <w:start w:val="1"/>
      <w:numFmt w:val="decimal"/>
      <w:lvlText w:val="%1.%2.%3.%4.%5.%6"/>
      <w:lvlJc w:val="left"/>
      <w:pPr>
        <w:ind w:left="6375" w:hanging="1440"/>
      </w:pPr>
      <w:rPr>
        <w:rFonts w:hint="default"/>
      </w:rPr>
    </w:lvl>
    <w:lvl w:ilvl="6">
      <w:start w:val="1"/>
      <w:numFmt w:val="decimal"/>
      <w:lvlText w:val="%1.%2.%3.%4.%5.%6.%7"/>
      <w:lvlJc w:val="left"/>
      <w:pPr>
        <w:ind w:left="7362" w:hanging="1440"/>
      </w:pPr>
      <w:rPr>
        <w:rFonts w:hint="default"/>
      </w:rPr>
    </w:lvl>
    <w:lvl w:ilvl="7">
      <w:start w:val="1"/>
      <w:numFmt w:val="decimal"/>
      <w:lvlText w:val="%1.%2.%3.%4.%5.%6.%7.%8"/>
      <w:lvlJc w:val="left"/>
      <w:pPr>
        <w:ind w:left="8709" w:hanging="1800"/>
      </w:pPr>
      <w:rPr>
        <w:rFonts w:hint="default"/>
      </w:rPr>
    </w:lvl>
    <w:lvl w:ilvl="8">
      <w:start w:val="1"/>
      <w:numFmt w:val="decimal"/>
      <w:lvlText w:val="%1.%2.%3.%4.%5.%6.%7.%8.%9"/>
      <w:lvlJc w:val="left"/>
      <w:pPr>
        <w:ind w:left="10056" w:hanging="2160"/>
      </w:pPr>
      <w:rPr>
        <w:rFonts w:hint="default"/>
      </w:rPr>
    </w:lvl>
  </w:abstractNum>
  <w:abstractNum w:abstractNumId="9" w15:restartNumberingAfterBreak="0">
    <w:nsid w:val="30265D08"/>
    <w:multiLevelType w:val="multilevel"/>
    <w:tmpl w:val="4B50B8A4"/>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0" w15:restartNumberingAfterBreak="0">
    <w:nsid w:val="357C05AF"/>
    <w:multiLevelType w:val="multilevel"/>
    <w:tmpl w:val="987E89C8"/>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8A312EB"/>
    <w:multiLevelType w:val="hybridMultilevel"/>
    <w:tmpl w:val="DBC0E4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22F55BB"/>
    <w:multiLevelType w:val="hybridMultilevel"/>
    <w:tmpl w:val="44E436F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5B712AC"/>
    <w:multiLevelType w:val="hybridMultilevel"/>
    <w:tmpl w:val="297CE77C"/>
    <w:lvl w:ilvl="0" w:tplc="04190015">
      <w:start w:val="1"/>
      <w:numFmt w:val="upperLetter"/>
      <w:lvlText w:val="%1."/>
      <w:lvlJc w:val="left"/>
      <w:pPr>
        <w:ind w:left="1364" w:hanging="360"/>
      </w:p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4" w15:restartNumberingAfterBreak="0">
    <w:nsid w:val="5CF86673"/>
    <w:multiLevelType w:val="multilevel"/>
    <w:tmpl w:val="3C3C3512"/>
    <w:lvl w:ilvl="0">
      <w:start w:val="4"/>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5EC85E69"/>
    <w:multiLevelType w:val="hybridMultilevel"/>
    <w:tmpl w:val="3B64F3CA"/>
    <w:lvl w:ilvl="0" w:tplc="04104E6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15:restartNumberingAfterBreak="0">
    <w:nsid w:val="5F870A9D"/>
    <w:multiLevelType w:val="hybridMultilevel"/>
    <w:tmpl w:val="9EDE434C"/>
    <w:lvl w:ilvl="0" w:tplc="04104E6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15:restartNumberingAfterBreak="0">
    <w:nsid w:val="696E7042"/>
    <w:multiLevelType w:val="hybridMultilevel"/>
    <w:tmpl w:val="BFA4A7D2"/>
    <w:lvl w:ilvl="0" w:tplc="04190015">
      <w:start w:val="1"/>
      <w:numFmt w:val="upperLetter"/>
      <w:lvlText w:val="%1."/>
      <w:lvlJc w:val="left"/>
      <w:pPr>
        <w:ind w:left="1364" w:hanging="360"/>
      </w:p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8" w15:restartNumberingAfterBreak="0">
    <w:nsid w:val="6D517855"/>
    <w:multiLevelType w:val="multilevel"/>
    <w:tmpl w:val="6F3E237C"/>
    <w:lvl w:ilvl="0">
      <w:start w:val="1"/>
      <w:numFmt w:val="decimal"/>
      <w:lvlText w:val="%1"/>
      <w:lvlJc w:val="left"/>
      <w:pPr>
        <w:ind w:left="375" w:hanging="375"/>
      </w:pPr>
      <w:rPr>
        <w:rFonts w:hint="default"/>
      </w:rPr>
    </w:lvl>
    <w:lvl w:ilvl="1">
      <w:start w:val="3"/>
      <w:numFmt w:val="decimal"/>
      <w:lvlText w:val="%1.%2"/>
      <w:lvlJc w:val="left"/>
      <w:pPr>
        <w:ind w:left="1362" w:hanging="375"/>
      </w:pPr>
      <w:rPr>
        <w:rFonts w:hint="default"/>
      </w:rPr>
    </w:lvl>
    <w:lvl w:ilvl="2">
      <w:start w:val="1"/>
      <w:numFmt w:val="decimal"/>
      <w:lvlText w:val="%1.%2.%3"/>
      <w:lvlJc w:val="left"/>
      <w:pPr>
        <w:ind w:left="2694" w:hanging="720"/>
      </w:pPr>
      <w:rPr>
        <w:rFonts w:hint="default"/>
      </w:rPr>
    </w:lvl>
    <w:lvl w:ilvl="3">
      <w:start w:val="1"/>
      <w:numFmt w:val="decimal"/>
      <w:lvlText w:val="%1.%2.%3.%4"/>
      <w:lvlJc w:val="left"/>
      <w:pPr>
        <w:ind w:left="4041" w:hanging="1080"/>
      </w:pPr>
      <w:rPr>
        <w:rFonts w:hint="default"/>
      </w:rPr>
    </w:lvl>
    <w:lvl w:ilvl="4">
      <w:start w:val="1"/>
      <w:numFmt w:val="decimal"/>
      <w:lvlText w:val="%1.%2.%3.%4.%5"/>
      <w:lvlJc w:val="left"/>
      <w:pPr>
        <w:ind w:left="5028" w:hanging="1080"/>
      </w:pPr>
      <w:rPr>
        <w:rFonts w:hint="default"/>
      </w:rPr>
    </w:lvl>
    <w:lvl w:ilvl="5">
      <w:start w:val="1"/>
      <w:numFmt w:val="decimal"/>
      <w:lvlText w:val="%1.%2.%3.%4.%5.%6"/>
      <w:lvlJc w:val="left"/>
      <w:pPr>
        <w:ind w:left="6375" w:hanging="1440"/>
      </w:pPr>
      <w:rPr>
        <w:rFonts w:hint="default"/>
      </w:rPr>
    </w:lvl>
    <w:lvl w:ilvl="6">
      <w:start w:val="1"/>
      <w:numFmt w:val="decimal"/>
      <w:lvlText w:val="%1.%2.%3.%4.%5.%6.%7"/>
      <w:lvlJc w:val="left"/>
      <w:pPr>
        <w:ind w:left="7362" w:hanging="1440"/>
      </w:pPr>
      <w:rPr>
        <w:rFonts w:hint="default"/>
      </w:rPr>
    </w:lvl>
    <w:lvl w:ilvl="7">
      <w:start w:val="1"/>
      <w:numFmt w:val="decimal"/>
      <w:lvlText w:val="%1.%2.%3.%4.%5.%6.%7.%8"/>
      <w:lvlJc w:val="left"/>
      <w:pPr>
        <w:ind w:left="8709" w:hanging="1800"/>
      </w:pPr>
      <w:rPr>
        <w:rFonts w:hint="default"/>
      </w:rPr>
    </w:lvl>
    <w:lvl w:ilvl="8">
      <w:start w:val="1"/>
      <w:numFmt w:val="decimal"/>
      <w:lvlText w:val="%1.%2.%3.%4.%5.%6.%7.%8.%9"/>
      <w:lvlJc w:val="left"/>
      <w:pPr>
        <w:ind w:left="10056" w:hanging="2160"/>
      </w:pPr>
      <w:rPr>
        <w:rFonts w:hint="default"/>
      </w:rPr>
    </w:lvl>
  </w:abstractNum>
  <w:abstractNum w:abstractNumId="19" w15:restartNumberingAfterBreak="0">
    <w:nsid w:val="73113542"/>
    <w:multiLevelType w:val="hybridMultilevel"/>
    <w:tmpl w:val="D17E83FC"/>
    <w:lvl w:ilvl="0" w:tplc="04190015">
      <w:start w:val="1"/>
      <w:numFmt w:val="upperLetter"/>
      <w:lvlText w:val="%1."/>
      <w:lvlJc w:val="left"/>
      <w:pPr>
        <w:ind w:left="1364" w:hanging="360"/>
      </w:p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20" w15:restartNumberingAfterBreak="0">
    <w:nsid w:val="76DB1453"/>
    <w:multiLevelType w:val="multilevel"/>
    <w:tmpl w:val="ED4C2BFC"/>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7AF02377"/>
    <w:multiLevelType w:val="multilevel"/>
    <w:tmpl w:val="6BFC1B10"/>
    <w:lvl w:ilvl="0">
      <w:start w:val="1"/>
      <w:numFmt w:val="decimal"/>
      <w:lvlText w:val="%1"/>
      <w:lvlJc w:val="left"/>
      <w:pPr>
        <w:ind w:left="375" w:hanging="375"/>
      </w:pPr>
      <w:rPr>
        <w:rFonts w:hint="default"/>
      </w:rPr>
    </w:lvl>
    <w:lvl w:ilvl="1">
      <w:start w:val="4"/>
      <w:numFmt w:val="decimal"/>
      <w:lvlText w:val="%1.%2"/>
      <w:lvlJc w:val="left"/>
      <w:pPr>
        <w:ind w:left="1362" w:hanging="375"/>
      </w:pPr>
      <w:rPr>
        <w:rFonts w:hint="default"/>
      </w:rPr>
    </w:lvl>
    <w:lvl w:ilvl="2">
      <w:start w:val="1"/>
      <w:numFmt w:val="decimal"/>
      <w:lvlText w:val="%1.%2.%3"/>
      <w:lvlJc w:val="left"/>
      <w:pPr>
        <w:ind w:left="2694" w:hanging="720"/>
      </w:pPr>
      <w:rPr>
        <w:rFonts w:hint="default"/>
      </w:rPr>
    </w:lvl>
    <w:lvl w:ilvl="3">
      <w:start w:val="1"/>
      <w:numFmt w:val="decimal"/>
      <w:lvlText w:val="%1.%2.%3.%4"/>
      <w:lvlJc w:val="left"/>
      <w:pPr>
        <w:ind w:left="4041" w:hanging="1080"/>
      </w:pPr>
      <w:rPr>
        <w:rFonts w:hint="default"/>
      </w:rPr>
    </w:lvl>
    <w:lvl w:ilvl="4">
      <w:start w:val="1"/>
      <w:numFmt w:val="decimal"/>
      <w:lvlText w:val="%1.%2.%3.%4.%5"/>
      <w:lvlJc w:val="left"/>
      <w:pPr>
        <w:ind w:left="5028" w:hanging="1080"/>
      </w:pPr>
      <w:rPr>
        <w:rFonts w:hint="default"/>
      </w:rPr>
    </w:lvl>
    <w:lvl w:ilvl="5">
      <w:start w:val="1"/>
      <w:numFmt w:val="decimal"/>
      <w:lvlText w:val="%1.%2.%3.%4.%5.%6"/>
      <w:lvlJc w:val="left"/>
      <w:pPr>
        <w:ind w:left="6375" w:hanging="1440"/>
      </w:pPr>
      <w:rPr>
        <w:rFonts w:hint="default"/>
      </w:rPr>
    </w:lvl>
    <w:lvl w:ilvl="6">
      <w:start w:val="1"/>
      <w:numFmt w:val="decimal"/>
      <w:lvlText w:val="%1.%2.%3.%4.%5.%6.%7"/>
      <w:lvlJc w:val="left"/>
      <w:pPr>
        <w:ind w:left="7362" w:hanging="1440"/>
      </w:pPr>
      <w:rPr>
        <w:rFonts w:hint="default"/>
      </w:rPr>
    </w:lvl>
    <w:lvl w:ilvl="7">
      <w:start w:val="1"/>
      <w:numFmt w:val="decimal"/>
      <w:lvlText w:val="%1.%2.%3.%4.%5.%6.%7.%8"/>
      <w:lvlJc w:val="left"/>
      <w:pPr>
        <w:ind w:left="8709" w:hanging="1800"/>
      </w:pPr>
      <w:rPr>
        <w:rFonts w:hint="default"/>
      </w:rPr>
    </w:lvl>
    <w:lvl w:ilvl="8">
      <w:start w:val="1"/>
      <w:numFmt w:val="decimal"/>
      <w:lvlText w:val="%1.%2.%3.%4.%5.%6.%7.%8.%9"/>
      <w:lvlJc w:val="left"/>
      <w:pPr>
        <w:ind w:left="10056" w:hanging="2160"/>
      </w:pPr>
      <w:rPr>
        <w:rFont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3"/>
  </w:num>
  <w:num w:numId="4">
    <w:abstractNumId w:val="6"/>
  </w:num>
  <w:num w:numId="5">
    <w:abstractNumId w:val="16"/>
  </w:num>
  <w:num w:numId="6">
    <w:abstractNumId w:val="15"/>
  </w:num>
  <w:num w:numId="7">
    <w:abstractNumId w:val="5"/>
  </w:num>
  <w:num w:numId="8">
    <w:abstractNumId w:val="2"/>
  </w:num>
  <w:num w:numId="9">
    <w:abstractNumId w:val="13"/>
  </w:num>
  <w:num w:numId="10">
    <w:abstractNumId w:val="17"/>
  </w:num>
  <w:num w:numId="11">
    <w:abstractNumId w:val="12"/>
  </w:num>
  <w:num w:numId="12">
    <w:abstractNumId w:val="19"/>
  </w:num>
  <w:num w:numId="13">
    <w:abstractNumId w:val="11"/>
  </w:num>
  <w:num w:numId="14">
    <w:abstractNumId w:val="8"/>
  </w:num>
  <w:num w:numId="15">
    <w:abstractNumId w:val="1"/>
  </w:num>
  <w:num w:numId="16">
    <w:abstractNumId w:val="20"/>
  </w:num>
  <w:num w:numId="17">
    <w:abstractNumId w:val="18"/>
  </w:num>
  <w:num w:numId="18">
    <w:abstractNumId w:val="21"/>
  </w:num>
  <w:num w:numId="19">
    <w:abstractNumId w:val="7"/>
  </w:num>
  <w:num w:numId="20">
    <w:abstractNumId w:val="14"/>
  </w:num>
  <w:num w:numId="21">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ru-RU" w:vendorID="1" w:dllVersion="512" w:checkStyle="1"/>
  <w:proofState w:spelling="clean" w:grammar="clean"/>
  <w:defaultTabStop w:val="708"/>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44C44"/>
    <w:rsid w:val="00025814"/>
    <w:rsid w:val="00026DC5"/>
    <w:rsid w:val="00034190"/>
    <w:rsid w:val="00050FC1"/>
    <w:rsid w:val="00067FBC"/>
    <w:rsid w:val="00070DE9"/>
    <w:rsid w:val="00081E9F"/>
    <w:rsid w:val="0008719A"/>
    <w:rsid w:val="000A08E4"/>
    <w:rsid w:val="000A79CB"/>
    <w:rsid w:val="000B1A45"/>
    <w:rsid w:val="000C15E0"/>
    <w:rsid w:val="000C20C3"/>
    <w:rsid w:val="000E3505"/>
    <w:rsid w:val="0010203F"/>
    <w:rsid w:val="00107B4A"/>
    <w:rsid w:val="00110FB8"/>
    <w:rsid w:val="001477C9"/>
    <w:rsid w:val="00150F63"/>
    <w:rsid w:val="00153BE1"/>
    <w:rsid w:val="00155AD4"/>
    <w:rsid w:val="001607B2"/>
    <w:rsid w:val="00167081"/>
    <w:rsid w:val="001725D5"/>
    <w:rsid w:val="001738C5"/>
    <w:rsid w:val="00194352"/>
    <w:rsid w:val="001A78FA"/>
    <w:rsid w:val="001A7B01"/>
    <w:rsid w:val="001B246C"/>
    <w:rsid w:val="001D21D9"/>
    <w:rsid w:val="001E1DBF"/>
    <w:rsid w:val="001E4681"/>
    <w:rsid w:val="001E4BEA"/>
    <w:rsid w:val="001E6375"/>
    <w:rsid w:val="00206580"/>
    <w:rsid w:val="00210862"/>
    <w:rsid w:val="00216BFC"/>
    <w:rsid w:val="002176A8"/>
    <w:rsid w:val="00222497"/>
    <w:rsid w:val="00223807"/>
    <w:rsid w:val="00223B20"/>
    <w:rsid w:val="00265899"/>
    <w:rsid w:val="00280CFF"/>
    <w:rsid w:val="002826F2"/>
    <w:rsid w:val="00283F4A"/>
    <w:rsid w:val="00285F01"/>
    <w:rsid w:val="00287FA7"/>
    <w:rsid w:val="002950F3"/>
    <w:rsid w:val="002A5BE5"/>
    <w:rsid w:val="002B710C"/>
    <w:rsid w:val="002C1DCD"/>
    <w:rsid w:val="002C5474"/>
    <w:rsid w:val="002C5744"/>
    <w:rsid w:val="002D179A"/>
    <w:rsid w:val="002D300E"/>
    <w:rsid w:val="002D4368"/>
    <w:rsid w:val="002D7F5D"/>
    <w:rsid w:val="00300978"/>
    <w:rsid w:val="00300A5D"/>
    <w:rsid w:val="0030635D"/>
    <w:rsid w:val="003218E8"/>
    <w:rsid w:val="00325362"/>
    <w:rsid w:val="00333022"/>
    <w:rsid w:val="00344C44"/>
    <w:rsid w:val="00380379"/>
    <w:rsid w:val="00384DDA"/>
    <w:rsid w:val="003A0653"/>
    <w:rsid w:val="003C1CDD"/>
    <w:rsid w:val="003C43FB"/>
    <w:rsid w:val="003D15CB"/>
    <w:rsid w:val="003D5DC3"/>
    <w:rsid w:val="003D70D7"/>
    <w:rsid w:val="003E0D86"/>
    <w:rsid w:val="00417354"/>
    <w:rsid w:val="004210B9"/>
    <w:rsid w:val="0042256D"/>
    <w:rsid w:val="00432211"/>
    <w:rsid w:val="00441ACC"/>
    <w:rsid w:val="00461A30"/>
    <w:rsid w:val="0046347D"/>
    <w:rsid w:val="004741A6"/>
    <w:rsid w:val="00474709"/>
    <w:rsid w:val="00490A7C"/>
    <w:rsid w:val="00491048"/>
    <w:rsid w:val="004A13FE"/>
    <w:rsid w:val="004A3A8D"/>
    <w:rsid w:val="004A5EDE"/>
    <w:rsid w:val="004C6AE2"/>
    <w:rsid w:val="004C74AC"/>
    <w:rsid w:val="004C7F5D"/>
    <w:rsid w:val="004D7363"/>
    <w:rsid w:val="004D7CAE"/>
    <w:rsid w:val="004E1BFC"/>
    <w:rsid w:val="004E5DAD"/>
    <w:rsid w:val="004F55C0"/>
    <w:rsid w:val="00507DEF"/>
    <w:rsid w:val="00507EF8"/>
    <w:rsid w:val="00512C89"/>
    <w:rsid w:val="00520212"/>
    <w:rsid w:val="00544EC0"/>
    <w:rsid w:val="00545A21"/>
    <w:rsid w:val="00552F7A"/>
    <w:rsid w:val="00554BB1"/>
    <w:rsid w:val="00563AEF"/>
    <w:rsid w:val="005D018B"/>
    <w:rsid w:val="005E326B"/>
    <w:rsid w:val="005E7824"/>
    <w:rsid w:val="005F468F"/>
    <w:rsid w:val="005F5057"/>
    <w:rsid w:val="005F62AD"/>
    <w:rsid w:val="0060439D"/>
    <w:rsid w:val="00611FBF"/>
    <w:rsid w:val="00617EB9"/>
    <w:rsid w:val="00620AE0"/>
    <w:rsid w:val="0062138A"/>
    <w:rsid w:val="0063508A"/>
    <w:rsid w:val="006354E6"/>
    <w:rsid w:val="006378CD"/>
    <w:rsid w:val="006669FB"/>
    <w:rsid w:val="00685192"/>
    <w:rsid w:val="00697040"/>
    <w:rsid w:val="006A030E"/>
    <w:rsid w:val="006A5C76"/>
    <w:rsid w:val="006F7A6E"/>
    <w:rsid w:val="007044B4"/>
    <w:rsid w:val="00715916"/>
    <w:rsid w:val="007206E2"/>
    <w:rsid w:val="00722288"/>
    <w:rsid w:val="00726357"/>
    <w:rsid w:val="00736313"/>
    <w:rsid w:val="00744532"/>
    <w:rsid w:val="00745C8D"/>
    <w:rsid w:val="0075348B"/>
    <w:rsid w:val="0075425C"/>
    <w:rsid w:val="007616C0"/>
    <w:rsid w:val="007670F8"/>
    <w:rsid w:val="00772750"/>
    <w:rsid w:val="00794115"/>
    <w:rsid w:val="007B1B3E"/>
    <w:rsid w:val="007B5724"/>
    <w:rsid w:val="007C1C37"/>
    <w:rsid w:val="007C58F5"/>
    <w:rsid w:val="007C76A4"/>
    <w:rsid w:val="007D3391"/>
    <w:rsid w:val="007E2270"/>
    <w:rsid w:val="007F44FB"/>
    <w:rsid w:val="007F5139"/>
    <w:rsid w:val="008002F6"/>
    <w:rsid w:val="00806E8D"/>
    <w:rsid w:val="00814E6E"/>
    <w:rsid w:val="00817AC7"/>
    <w:rsid w:val="008200D1"/>
    <w:rsid w:val="008434CC"/>
    <w:rsid w:val="00846B51"/>
    <w:rsid w:val="008608B2"/>
    <w:rsid w:val="00865E62"/>
    <w:rsid w:val="00875E9B"/>
    <w:rsid w:val="00886627"/>
    <w:rsid w:val="00893D0B"/>
    <w:rsid w:val="008B42AF"/>
    <w:rsid w:val="008B4D7D"/>
    <w:rsid w:val="008C0617"/>
    <w:rsid w:val="008D05C7"/>
    <w:rsid w:val="008D45D5"/>
    <w:rsid w:val="008E58D9"/>
    <w:rsid w:val="008E72E2"/>
    <w:rsid w:val="008F748D"/>
    <w:rsid w:val="00905659"/>
    <w:rsid w:val="00910965"/>
    <w:rsid w:val="0093340B"/>
    <w:rsid w:val="00942A74"/>
    <w:rsid w:val="009528DC"/>
    <w:rsid w:val="00960E61"/>
    <w:rsid w:val="00981E54"/>
    <w:rsid w:val="00983149"/>
    <w:rsid w:val="00984665"/>
    <w:rsid w:val="0099173A"/>
    <w:rsid w:val="009956D8"/>
    <w:rsid w:val="00996A6C"/>
    <w:rsid w:val="009A5CE5"/>
    <w:rsid w:val="009B1B38"/>
    <w:rsid w:val="009C68E2"/>
    <w:rsid w:val="009D3B3D"/>
    <w:rsid w:val="009D4349"/>
    <w:rsid w:val="009D4D0D"/>
    <w:rsid w:val="00A05166"/>
    <w:rsid w:val="00A0740D"/>
    <w:rsid w:val="00A15062"/>
    <w:rsid w:val="00A17063"/>
    <w:rsid w:val="00A21DCD"/>
    <w:rsid w:val="00A22805"/>
    <w:rsid w:val="00A31464"/>
    <w:rsid w:val="00A41CE5"/>
    <w:rsid w:val="00A43E6B"/>
    <w:rsid w:val="00A50F5E"/>
    <w:rsid w:val="00A517BC"/>
    <w:rsid w:val="00A578A3"/>
    <w:rsid w:val="00A57A79"/>
    <w:rsid w:val="00A60AC9"/>
    <w:rsid w:val="00A6509C"/>
    <w:rsid w:val="00A66AF4"/>
    <w:rsid w:val="00AA7645"/>
    <w:rsid w:val="00AB1AEB"/>
    <w:rsid w:val="00AB59B5"/>
    <w:rsid w:val="00AB658A"/>
    <w:rsid w:val="00AB7518"/>
    <w:rsid w:val="00AC3B0A"/>
    <w:rsid w:val="00AC7F94"/>
    <w:rsid w:val="00AF5192"/>
    <w:rsid w:val="00B20E04"/>
    <w:rsid w:val="00B24FB2"/>
    <w:rsid w:val="00B278B5"/>
    <w:rsid w:val="00B31B64"/>
    <w:rsid w:val="00B44F7E"/>
    <w:rsid w:val="00B452C2"/>
    <w:rsid w:val="00B62136"/>
    <w:rsid w:val="00B63D74"/>
    <w:rsid w:val="00B74713"/>
    <w:rsid w:val="00B76974"/>
    <w:rsid w:val="00B9035E"/>
    <w:rsid w:val="00BB5925"/>
    <w:rsid w:val="00BC5017"/>
    <w:rsid w:val="00BD218A"/>
    <w:rsid w:val="00BE2E1A"/>
    <w:rsid w:val="00C328FB"/>
    <w:rsid w:val="00C336FF"/>
    <w:rsid w:val="00C35E5E"/>
    <w:rsid w:val="00C416AE"/>
    <w:rsid w:val="00C477B6"/>
    <w:rsid w:val="00C63581"/>
    <w:rsid w:val="00C6408A"/>
    <w:rsid w:val="00C64795"/>
    <w:rsid w:val="00C67455"/>
    <w:rsid w:val="00C7408F"/>
    <w:rsid w:val="00C81234"/>
    <w:rsid w:val="00C92748"/>
    <w:rsid w:val="00C943CF"/>
    <w:rsid w:val="00C94BB5"/>
    <w:rsid w:val="00C962D8"/>
    <w:rsid w:val="00CA58D7"/>
    <w:rsid w:val="00CB25F4"/>
    <w:rsid w:val="00CB5F07"/>
    <w:rsid w:val="00CB6A15"/>
    <w:rsid w:val="00CD33EF"/>
    <w:rsid w:val="00D20792"/>
    <w:rsid w:val="00D22F35"/>
    <w:rsid w:val="00D27122"/>
    <w:rsid w:val="00D32B59"/>
    <w:rsid w:val="00D400DC"/>
    <w:rsid w:val="00D50E28"/>
    <w:rsid w:val="00D5117D"/>
    <w:rsid w:val="00D515B2"/>
    <w:rsid w:val="00D83FB4"/>
    <w:rsid w:val="00D86564"/>
    <w:rsid w:val="00D939F9"/>
    <w:rsid w:val="00DB16AD"/>
    <w:rsid w:val="00DC486F"/>
    <w:rsid w:val="00DD2267"/>
    <w:rsid w:val="00DD3BE7"/>
    <w:rsid w:val="00DE5A41"/>
    <w:rsid w:val="00E160D0"/>
    <w:rsid w:val="00E165A9"/>
    <w:rsid w:val="00E30921"/>
    <w:rsid w:val="00E331DB"/>
    <w:rsid w:val="00E57356"/>
    <w:rsid w:val="00E6352D"/>
    <w:rsid w:val="00E7478D"/>
    <w:rsid w:val="00E76053"/>
    <w:rsid w:val="00E8077E"/>
    <w:rsid w:val="00E903C6"/>
    <w:rsid w:val="00E97590"/>
    <w:rsid w:val="00EA106B"/>
    <w:rsid w:val="00EB302C"/>
    <w:rsid w:val="00F16BEE"/>
    <w:rsid w:val="00F17A6E"/>
    <w:rsid w:val="00F20C59"/>
    <w:rsid w:val="00F22E09"/>
    <w:rsid w:val="00F27FE1"/>
    <w:rsid w:val="00F320F4"/>
    <w:rsid w:val="00F35898"/>
    <w:rsid w:val="00F3667E"/>
    <w:rsid w:val="00F5334B"/>
    <w:rsid w:val="00F54274"/>
    <w:rsid w:val="00F64AE3"/>
    <w:rsid w:val="00F73D8A"/>
    <w:rsid w:val="00F75D84"/>
    <w:rsid w:val="00F80895"/>
    <w:rsid w:val="00FA23E2"/>
    <w:rsid w:val="00FA7D7A"/>
    <w:rsid w:val="00FB189C"/>
    <w:rsid w:val="00FB27FC"/>
    <w:rsid w:val="00FB3CC8"/>
    <w:rsid w:val="00FB5559"/>
    <w:rsid w:val="00FC45F5"/>
    <w:rsid w:val="00FC5ACC"/>
    <w:rsid w:val="00FC6DC9"/>
    <w:rsid w:val="00FD0334"/>
    <w:rsid w:val="00FD0FF8"/>
    <w:rsid w:val="00FD3267"/>
    <w:rsid w:val="00FD56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E4E9BDA"/>
  <w15:docId w15:val="{E12B571F-0404-4454-B1F1-1A49142AA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F5057"/>
  </w:style>
  <w:style w:type="paragraph" w:styleId="1">
    <w:name w:val="heading 1"/>
    <w:basedOn w:val="a"/>
    <w:next w:val="a"/>
    <w:link w:val="10"/>
    <w:uiPriority w:val="9"/>
    <w:qFormat/>
    <w:rsid w:val="00FC6DC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FC6D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FC6DC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FC6DC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FC6DC9"/>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unhideWhenUsed/>
    <w:qFormat/>
    <w:rsid w:val="00FC6DC9"/>
    <w:pPr>
      <w:keepNext/>
      <w:keepLines/>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unhideWhenUsed/>
    <w:qFormat/>
    <w:rsid w:val="00FC6DC9"/>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unhideWhenUsed/>
    <w:qFormat/>
    <w:rsid w:val="00FC6DC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46B51"/>
    <w:pPr>
      <w:ind w:left="720"/>
      <w:contextualSpacing/>
    </w:pPr>
  </w:style>
  <w:style w:type="paragraph" w:styleId="a4">
    <w:name w:val="Normal (Web)"/>
    <w:basedOn w:val="a"/>
    <w:uiPriority w:val="99"/>
    <w:unhideWhenUsed/>
    <w:rsid w:val="007B1B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7B1B3E"/>
    <w:rPr>
      <w:b/>
      <w:bCs/>
    </w:rPr>
  </w:style>
  <w:style w:type="paragraph" w:styleId="a6">
    <w:name w:val="No Spacing"/>
    <w:uiPriority w:val="1"/>
    <w:qFormat/>
    <w:rsid w:val="00FC6DC9"/>
    <w:pPr>
      <w:spacing w:after="0" w:line="240" w:lineRule="auto"/>
    </w:pPr>
  </w:style>
  <w:style w:type="character" w:customStyle="1" w:styleId="10">
    <w:name w:val="Заголовок 1 Знак"/>
    <w:basedOn w:val="a0"/>
    <w:link w:val="1"/>
    <w:uiPriority w:val="9"/>
    <w:rsid w:val="00FC6DC9"/>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FC6DC9"/>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FC6DC9"/>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rsid w:val="00FC6DC9"/>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uiPriority w:val="9"/>
    <w:rsid w:val="00FC6DC9"/>
    <w:rPr>
      <w:rFonts w:asciiTheme="majorHAnsi" w:eastAsiaTheme="majorEastAsia" w:hAnsiTheme="majorHAnsi" w:cstheme="majorBidi"/>
      <w:color w:val="2F5496" w:themeColor="accent1" w:themeShade="BF"/>
    </w:rPr>
  </w:style>
  <w:style w:type="character" w:customStyle="1" w:styleId="60">
    <w:name w:val="Заголовок 6 Знак"/>
    <w:basedOn w:val="a0"/>
    <w:link w:val="6"/>
    <w:uiPriority w:val="9"/>
    <w:rsid w:val="00FC6DC9"/>
    <w:rPr>
      <w:rFonts w:asciiTheme="majorHAnsi" w:eastAsiaTheme="majorEastAsia" w:hAnsiTheme="majorHAnsi" w:cstheme="majorBidi"/>
      <w:color w:val="1F3763" w:themeColor="accent1" w:themeShade="7F"/>
    </w:rPr>
  </w:style>
  <w:style w:type="character" w:customStyle="1" w:styleId="70">
    <w:name w:val="Заголовок 7 Знак"/>
    <w:basedOn w:val="a0"/>
    <w:link w:val="7"/>
    <w:uiPriority w:val="9"/>
    <w:rsid w:val="00FC6DC9"/>
    <w:rPr>
      <w:rFonts w:asciiTheme="majorHAnsi" w:eastAsiaTheme="majorEastAsia" w:hAnsiTheme="majorHAnsi" w:cstheme="majorBidi"/>
      <w:i/>
      <w:iCs/>
      <w:color w:val="1F3763" w:themeColor="accent1" w:themeShade="7F"/>
    </w:rPr>
  </w:style>
  <w:style w:type="character" w:customStyle="1" w:styleId="80">
    <w:name w:val="Заголовок 8 Знак"/>
    <w:basedOn w:val="a0"/>
    <w:link w:val="8"/>
    <w:uiPriority w:val="9"/>
    <w:rsid w:val="00FC6DC9"/>
    <w:rPr>
      <w:rFonts w:asciiTheme="majorHAnsi" w:eastAsiaTheme="majorEastAsia" w:hAnsiTheme="majorHAnsi" w:cstheme="majorBidi"/>
      <w:color w:val="272727" w:themeColor="text1" w:themeTint="D8"/>
      <w:sz w:val="21"/>
      <w:szCs w:val="21"/>
    </w:rPr>
  </w:style>
  <w:style w:type="paragraph" w:styleId="a7">
    <w:name w:val="Title"/>
    <w:basedOn w:val="a"/>
    <w:next w:val="a"/>
    <w:link w:val="a8"/>
    <w:uiPriority w:val="10"/>
    <w:qFormat/>
    <w:rsid w:val="00FC6DC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8">
    <w:name w:val="Заголовок Знак"/>
    <w:basedOn w:val="a0"/>
    <w:link w:val="a7"/>
    <w:uiPriority w:val="10"/>
    <w:rsid w:val="00FC6DC9"/>
    <w:rPr>
      <w:rFonts w:asciiTheme="majorHAnsi" w:eastAsiaTheme="majorEastAsia" w:hAnsiTheme="majorHAnsi" w:cstheme="majorBidi"/>
      <w:spacing w:val="-10"/>
      <w:kern w:val="28"/>
      <w:sz w:val="56"/>
      <w:szCs w:val="56"/>
    </w:rPr>
  </w:style>
  <w:style w:type="paragraph" w:styleId="a9">
    <w:name w:val="Subtitle"/>
    <w:basedOn w:val="a"/>
    <w:next w:val="a"/>
    <w:link w:val="aa"/>
    <w:uiPriority w:val="11"/>
    <w:qFormat/>
    <w:rsid w:val="00FC6DC9"/>
    <w:pPr>
      <w:numPr>
        <w:ilvl w:val="1"/>
      </w:numPr>
    </w:pPr>
    <w:rPr>
      <w:rFonts w:eastAsiaTheme="minorEastAsia"/>
      <w:color w:val="5A5A5A" w:themeColor="text1" w:themeTint="A5"/>
      <w:spacing w:val="15"/>
    </w:rPr>
  </w:style>
  <w:style w:type="character" w:customStyle="1" w:styleId="aa">
    <w:name w:val="Подзаголовок Знак"/>
    <w:basedOn w:val="a0"/>
    <w:link w:val="a9"/>
    <w:uiPriority w:val="11"/>
    <w:rsid w:val="00FC6DC9"/>
    <w:rPr>
      <w:rFonts w:eastAsiaTheme="minorEastAsia"/>
      <w:color w:val="5A5A5A" w:themeColor="text1" w:themeTint="A5"/>
      <w:spacing w:val="15"/>
    </w:rPr>
  </w:style>
  <w:style w:type="character" w:styleId="ab">
    <w:name w:val="Subtle Emphasis"/>
    <w:basedOn w:val="a0"/>
    <w:uiPriority w:val="19"/>
    <w:qFormat/>
    <w:rsid w:val="00FC6DC9"/>
    <w:rPr>
      <w:i/>
      <w:iCs/>
      <w:color w:val="404040" w:themeColor="text1" w:themeTint="BF"/>
    </w:rPr>
  </w:style>
  <w:style w:type="character" w:styleId="ac">
    <w:name w:val="Emphasis"/>
    <w:basedOn w:val="a0"/>
    <w:uiPriority w:val="20"/>
    <w:qFormat/>
    <w:rsid w:val="00FC6DC9"/>
    <w:rPr>
      <w:i/>
      <w:iCs/>
    </w:rPr>
  </w:style>
  <w:style w:type="paragraph" w:styleId="ad">
    <w:name w:val="Balloon Text"/>
    <w:basedOn w:val="a"/>
    <w:link w:val="ae"/>
    <w:uiPriority w:val="99"/>
    <w:semiHidden/>
    <w:unhideWhenUsed/>
    <w:rsid w:val="00507EF8"/>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507EF8"/>
    <w:rPr>
      <w:rFonts w:ascii="Tahoma" w:hAnsi="Tahoma" w:cs="Tahoma"/>
      <w:sz w:val="16"/>
      <w:szCs w:val="16"/>
    </w:rPr>
  </w:style>
  <w:style w:type="character" w:customStyle="1" w:styleId="w">
    <w:name w:val="w"/>
    <w:basedOn w:val="a0"/>
    <w:rsid w:val="00441ACC"/>
  </w:style>
  <w:style w:type="character" w:styleId="af">
    <w:name w:val="Hyperlink"/>
    <w:basedOn w:val="a0"/>
    <w:uiPriority w:val="99"/>
    <w:unhideWhenUsed/>
    <w:rsid w:val="00441ACC"/>
    <w:rPr>
      <w:color w:val="0000FF"/>
      <w:u w:val="single"/>
    </w:rPr>
  </w:style>
  <w:style w:type="character" w:styleId="af0">
    <w:name w:val="Intense Emphasis"/>
    <w:basedOn w:val="a0"/>
    <w:uiPriority w:val="21"/>
    <w:qFormat/>
    <w:rsid w:val="007044B4"/>
    <w:rPr>
      <w:b/>
      <w:bCs/>
      <w:i/>
      <w:iCs/>
      <w:color w:val="4472C4" w:themeColor="accent1"/>
    </w:rPr>
  </w:style>
  <w:style w:type="paragraph" w:styleId="af1">
    <w:name w:val="caption"/>
    <w:basedOn w:val="a"/>
    <w:next w:val="a"/>
    <w:uiPriority w:val="35"/>
    <w:unhideWhenUsed/>
    <w:qFormat/>
    <w:rsid w:val="00F20C59"/>
    <w:pPr>
      <w:spacing w:after="200" w:line="240" w:lineRule="auto"/>
    </w:pPr>
    <w:rPr>
      <w:b/>
      <w:bCs/>
      <w:color w:val="4472C4" w:themeColor="accent1"/>
      <w:sz w:val="18"/>
      <w:szCs w:val="18"/>
    </w:rPr>
  </w:style>
  <w:style w:type="character" w:customStyle="1" w:styleId="im-mess--lbl-was-edited">
    <w:name w:val="im-mess--lbl-was-edited"/>
    <w:basedOn w:val="a0"/>
    <w:rsid w:val="003C1CDD"/>
  </w:style>
  <w:style w:type="paragraph" w:styleId="af2">
    <w:name w:val="header"/>
    <w:basedOn w:val="a"/>
    <w:link w:val="af3"/>
    <w:uiPriority w:val="99"/>
    <w:unhideWhenUsed/>
    <w:rsid w:val="00C64795"/>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C64795"/>
  </w:style>
  <w:style w:type="paragraph" w:styleId="af4">
    <w:name w:val="footer"/>
    <w:basedOn w:val="a"/>
    <w:link w:val="af5"/>
    <w:uiPriority w:val="99"/>
    <w:unhideWhenUsed/>
    <w:rsid w:val="00C64795"/>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C64795"/>
  </w:style>
  <w:style w:type="table" w:styleId="af6">
    <w:name w:val="Table Grid"/>
    <w:basedOn w:val="a1"/>
    <w:uiPriority w:val="59"/>
    <w:unhideWhenUsed/>
    <w:rsid w:val="00A43E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Unresolved Mention"/>
    <w:basedOn w:val="a0"/>
    <w:uiPriority w:val="99"/>
    <w:semiHidden/>
    <w:unhideWhenUsed/>
    <w:rsid w:val="00744532"/>
    <w:rPr>
      <w:color w:val="605E5C"/>
      <w:shd w:val="clear" w:color="auto" w:fill="E1DFDD"/>
    </w:rPr>
  </w:style>
  <w:style w:type="paragraph" w:customStyle="1" w:styleId="im-mess">
    <w:name w:val="im-mess"/>
    <w:basedOn w:val="a"/>
    <w:rsid w:val="007445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8">
    <w:name w:val="Body Text"/>
    <w:basedOn w:val="a"/>
    <w:link w:val="af9"/>
    <w:uiPriority w:val="99"/>
    <w:semiHidden/>
    <w:unhideWhenUsed/>
    <w:rsid w:val="00507D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9">
    <w:name w:val="Основной текст Знак"/>
    <w:basedOn w:val="a0"/>
    <w:link w:val="af8"/>
    <w:uiPriority w:val="99"/>
    <w:semiHidden/>
    <w:rsid w:val="00507DEF"/>
    <w:rPr>
      <w:rFonts w:ascii="Times New Roman" w:eastAsia="Times New Roman" w:hAnsi="Times New Roman" w:cs="Times New Roman"/>
      <w:sz w:val="24"/>
      <w:szCs w:val="24"/>
      <w:lang w:eastAsia="ru-RU"/>
    </w:rPr>
  </w:style>
  <w:style w:type="character" w:customStyle="1" w:styleId="norma-internal-link">
    <w:name w:val="norma-internal-link"/>
    <w:basedOn w:val="a0"/>
    <w:rsid w:val="00507DEF"/>
  </w:style>
  <w:style w:type="paragraph" w:customStyle="1" w:styleId="bord-blue">
    <w:name w:val="bord-blue"/>
    <w:basedOn w:val="a"/>
    <w:uiPriority w:val="99"/>
    <w:rsid w:val="00AB59B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713483">
      <w:bodyDiv w:val="1"/>
      <w:marLeft w:val="0"/>
      <w:marRight w:val="0"/>
      <w:marTop w:val="0"/>
      <w:marBottom w:val="0"/>
      <w:divBdr>
        <w:top w:val="none" w:sz="0" w:space="0" w:color="auto"/>
        <w:left w:val="none" w:sz="0" w:space="0" w:color="auto"/>
        <w:bottom w:val="none" w:sz="0" w:space="0" w:color="auto"/>
        <w:right w:val="none" w:sz="0" w:space="0" w:color="auto"/>
      </w:divBdr>
    </w:div>
    <w:div w:id="49312251">
      <w:bodyDiv w:val="1"/>
      <w:marLeft w:val="0"/>
      <w:marRight w:val="0"/>
      <w:marTop w:val="0"/>
      <w:marBottom w:val="0"/>
      <w:divBdr>
        <w:top w:val="none" w:sz="0" w:space="0" w:color="auto"/>
        <w:left w:val="none" w:sz="0" w:space="0" w:color="auto"/>
        <w:bottom w:val="none" w:sz="0" w:space="0" w:color="auto"/>
        <w:right w:val="none" w:sz="0" w:space="0" w:color="auto"/>
      </w:divBdr>
      <w:divsChild>
        <w:div w:id="201597342">
          <w:marLeft w:val="547"/>
          <w:marRight w:val="0"/>
          <w:marTop w:val="77"/>
          <w:marBottom w:val="120"/>
          <w:divBdr>
            <w:top w:val="none" w:sz="0" w:space="0" w:color="auto"/>
            <w:left w:val="none" w:sz="0" w:space="0" w:color="auto"/>
            <w:bottom w:val="none" w:sz="0" w:space="0" w:color="auto"/>
            <w:right w:val="none" w:sz="0" w:space="0" w:color="auto"/>
          </w:divBdr>
        </w:div>
        <w:div w:id="468322800">
          <w:marLeft w:val="547"/>
          <w:marRight w:val="0"/>
          <w:marTop w:val="77"/>
          <w:marBottom w:val="120"/>
          <w:divBdr>
            <w:top w:val="none" w:sz="0" w:space="0" w:color="auto"/>
            <w:left w:val="none" w:sz="0" w:space="0" w:color="auto"/>
            <w:bottom w:val="none" w:sz="0" w:space="0" w:color="auto"/>
            <w:right w:val="none" w:sz="0" w:space="0" w:color="auto"/>
          </w:divBdr>
        </w:div>
        <w:div w:id="1351954977">
          <w:marLeft w:val="547"/>
          <w:marRight w:val="0"/>
          <w:marTop w:val="77"/>
          <w:marBottom w:val="120"/>
          <w:divBdr>
            <w:top w:val="none" w:sz="0" w:space="0" w:color="auto"/>
            <w:left w:val="none" w:sz="0" w:space="0" w:color="auto"/>
            <w:bottom w:val="none" w:sz="0" w:space="0" w:color="auto"/>
            <w:right w:val="none" w:sz="0" w:space="0" w:color="auto"/>
          </w:divBdr>
        </w:div>
        <w:div w:id="63987976">
          <w:marLeft w:val="547"/>
          <w:marRight w:val="0"/>
          <w:marTop w:val="77"/>
          <w:marBottom w:val="120"/>
          <w:divBdr>
            <w:top w:val="none" w:sz="0" w:space="0" w:color="auto"/>
            <w:left w:val="none" w:sz="0" w:space="0" w:color="auto"/>
            <w:bottom w:val="none" w:sz="0" w:space="0" w:color="auto"/>
            <w:right w:val="none" w:sz="0" w:space="0" w:color="auto"/>
          </w:divBdr>
        </w:div>
        <w:div w:id="688065702">
          <w:marLeft w:val="547"/>
          <w:marRight w:val="0"/>
          <w:marTop w:val="77"/>
          <w:marBottom w:val="120"/>
          <w:divBdr>
            <w:top w:val="none" w:sz="0" w:space="0" w:color="auto"/>
            <w:left w:val="none" w:sz="0" w:space="0" w:color="auto"/>
            <w:bottom w:val="none" w:sz="0" w:space="0" w:color="auto"/>
            <w:right w:val="none" w:sz="0" w:space="0" w:color="auto"/>
          </w:divBdr>
        </w:div>
        <w:div w:id="1488547773">
          <w:marLeft w:val="547"/>
          <w:marRight w:val="0"/>
          <w:marTop w:val="77"/>
          <w:marBottom w:val="120"/>
          <w:divBdr>
            <w:top w:val="none" w:sz="0" w:space="0" w:color="auto"/>
            <w:left w:val="none" w:sz="0" w:space="0" w:color="auto"/>
            <w:bottom w:val="none" w:sz="0" w:space="0" w:color="auto"/>
            <w:right w:val="none" w:sz="0" w:space="0" w:color="auto"/>
          </w:divBdr>
        </w:div>
        <w:div w:id="614825312">
          <w:marLeft w:val="547"/>
          <w:marRight w:val="0"/>
          <w:marTop w:val="77"/>
          <w:marBottom w:val="120"/>
          <w:divBdr>
            <w:top w:val="none" w:sz="0" w:space="0" w:color="auto"/>
            <w:left w:val="none" w:sz="0" w:space="0" w:color="auto"/>
            <w:bottom w:val="none" w:sz="0" w:space="0" w:color="auto"/>
            <w:right w:val="none" w:sz="0" w:space="0" w:color="auto"/>
          </w:divBdr>
        </w:div>
      </w:divsChild>
    </w:div>
    <w:div w:id="162478090">
      <w:bodyDiv w:val="1"/>
      <w:marLeft w:val="0"/>
      <w:marRight w:val="0"/>
      <w:marTop w:val="0"/>
      <w:marBottom w:val="0"/>
      <w:divBdr>
        <w:top w:val="none" w:sz="0" w:space="0" w:color="auto"/>
        <w:left w:val="none" w:sz="0" w:space="0" w:color="auto"/>
        <w:bottom w:val="none" w:sz="0" w:space="0" w:color="auto"/>
        <w:right w:val="none" w:sz="0" w:space="0" w:color="auto"/>
      </w:divBdr>
    </w:div>
    <w:div w:id="249972929">
      <w:bodyDiv w:val="1"/>
      <w:marLeft w:val="0"/>
      <w:marRight w:val="0"/>
      <w:marTop w:val="0"/>
      <w:marBottom w:val="0"/>
      <w:divBdr>
        <w:top w:val="none" w:sz="0" w:space="0" w:color="auto"/>
        <w:left w:val="none" w:sz="0" w:space="0" w:color="auto"/>
        <w:bottom w:val="none" w:sz="0" w:space="0" w:color="auto"/>
        <w:right w:val="none" w:sz="0" w:space="0" w:color="auto"/>
      </w:divBdr>
      <w:divsChild>
        <w:div w:id="307826607">
          <w:marLeft w:val="547"/>
          <w:marRight w:val="0"/>
          <w:marTop w:val="96"/>
          <w:marBottom w:val="120"/>
          <w:divBdr>
            <w:top w:val="none" w:sz="0" w:space="0" w:color="auto"/>
            <w:left w:val="none" w:sz="0" w:space="0" w:color="auto"/>
            <w:bottom w:val="none" w:sz="0" w:space="0" w:color="auto"/>
            <w:right w:val="none" w:sz="0" w:space="0" w:color="auto"/>
          </w:divBdr>
        </w:div>
        <w:div w:id="1547793158">
          <w:marLeft w:val="547"/>
          <w:marRight w:val="0"/>
          <w:marTop w:val="96"/>
          <w:marBottom w:val="120"/>
          <w:divBdr>
            <w:top w:val="none" w:sz="0" w:space="0" w:color="auto"/>
            <w:left w:val="none" w:sz="0" w:space="0" w:color="auto"/>
            <w:bottom w:val="none" w:sz="0" w:space="0" w:color="auto"/>
            <w:right w:val="none" w:sz="0" w:space="0" w:color="auto"/>
          </w:divBdr>
        </w:div>
        <w:div w:id="2023433794">
          <w:marLeft w:val="547"/>
          <w:marRight w:val="0"/>
          <w:marTop w:val="96"/>
          <w:marBottom w:val="120"/>
          <w:divBdr>
            <w:top w:val="none" w:sz="0" w:space="0" w:color="auto"/>
            <w:left w:val="none" w:sz="0" w:space="0" w:color="auto"/>
            <w:bottom w:val="none" w:sz="0" w:space="0" w:color="auto"/>
            <w:right w:val="none" w:sz="0" w:space="0" w:color="auto"/>
          </w:divBdr>
        </w:div>
        <w:div w:id="1750033589">
          <w:marLeft w:val="547"/>
          <w:marRight w:val="0"/>
          <w:marTop w:val="96"/>
          <w:marBottom w:val="120"/>
          <w:divBdr>
            <w:top w:val="none" w:sz="0" w:space="0" w:color="auto"/>
            <w:left w:val="none" w:sz="0" w:space="0" w:color="auto"/>
            <w:bottom w:val="none" w:sz="0" w:space="0" w:color="auto"/>
            <w:right w:val="none" w:sz="0" w:space="0" w:color="auto"/>
          </w:divBdr>
        </w:div>
      </w:divsChild>
    </w:div>
    <w:div w:id="250701147">
      <w:bodyDiv w:val="1"/>
      <w:marLeft w:val="0"/>
      <w:marRight w:val="0"/>
      <w:marTop w:val="0"/>
      <w:marBottom w:val="0"/>
      <w:divBdr>
        <w:top w:val="none" w:sz="0" w:space="0" w:color="auto"/>
        <w:left w:val="none" w:sz="0" w:space="0" w:color="auto"/>
        <w:bottom w:val="none" w:sz="0" w:space="0" w:color="auto"/>
        <w:right w:val="none" w:sz="0" w:space="0" w:color="auto"/>
      </w:divBdr>
    </w:div>
    <w:div w:id="256867292">
      <w:bodyDiv w:val="1"/>
      <w:marLeft w:val="0"/>
      <w:marRight w:val="0"/>
      <w:marTop w:val="0"/>
      <w:marBottom w:val="0"/>
      <w:divBdr>
        <w:top w:val="none" w:sz="0" w:space="0" w:color="auto"/>
        <w:left w:val="none" w:sz="0" w:space="0" w:color="auto"/>
        <w:bottom w:val="none" w:sz="0" w:space="0" w:color="auto"/>
        <w:right w:val="none" w:sz="0" w:space="0" w:color="auto"/>
      </w:divBdr>
      <w:divsChild>
        <w:div w:id="1987971838">
          <w:marLeft w:val="547"/>
          <w:marRight w:val="0"/>
          <w:marTop w:val="82"/>
          <w:marBottom w:val="120"/>
          <w:divBdr>
            <w:top w:val="none" w:sz="0" w:space="0" w:color="auto"/>
            <w:left w:val="none" w:sz="0" w:space="0" w:color="auto"/>
            <w:bottom w:val="none" w:sz="0" w:space="0" w:color="auto"/>
            <w:right w:val="none" w:sz="0" w:space="0" w:color="auto"/>
          </w:divBdr>
        </w:div>
        <w:div w:id="34237304">
          <w:marLeft w:val="547"/>
          <w:marRight w:val="0"/>
          <w:marTop w:val="82"/>
          <w:marBottom w:val="120"/>
          <w:divBdr>
            <w:top w:val="none" w:sz="0" w:space="0" w:color="auto"/>
            <w:left w:val="none" w:sz="0" w:space="0" w:color="auto"/>
            <w:bottom w:val="none" w:sz="0" w:space="0" w:color="auto"/>
            <w:right w:val="none" w:sz="0" w:space="0" w:color="auto"/>
          </w:divBdr>
        </w:div>
      </w:divsChild>
    </w:div>
    <w:div w:id="313602829">
      <w:bodyDiv w:val="1"/>
      <w:marLeft w:val="0"/>
      <w:marRight w:val="0"/>
      <w:marTop w:val="0"/>
      <w:marBottom w:val="0"/>
      <w:divBdr>
        <w:top w:val="none" w:sz="0" w:space="0" w:color="auto"/>
        <w:left w:val="none" w:sz="0" w:space="0" w:color="auto"/>
        <w:bottom w:val="none" w:sz="0" w:space="0" w:color="auto"/>
        <w:right w:val="none" w:sz="0" w:space="0" w:color="auto"/>
      </w:divBdr>
      <w:divsChild>
        <w:div w:id="75370366">
          <w:marLeft w:val="547"/>
          <w:marRight w:val="0"/>
          <w:marTop w:val="91"/>
          <w:marBottom w:val="120"/>
          <w:divBdr>
            <w:top w:val="none" w:sz="0" w:space="0" w:color="auto"/>
            <w:left w:val="none" w:sz="0" w:space="0" w:color="auto"/>
            <w:bottom w:val="none" w:sz="0" w:space="0" w:color="auto"/>
            <w:right w:val="none" w:sz="0" w:space="0" w:color="auto"/>
          </w:divBdr>
        </w:div>
        <w:div w:id="103623220">
          <w:marLeft w:val="547"/>
          <w:marRight w:val="0"/>
          <w:marTop w:val="91"/>
          <w:marBottom w:val="120"/>
          <w:divBdr>
            <w:top w:val="none" w:sz="0" w:space="0" w:color="auto"/>
            <w:left w:val="none" w:sz="0" w:space="0" w:color="auto"/>
            <w:bottom w:val="none" w:sz="0" w:space="0" w:color="auto"/>
            <w:right w:val="none" w:sz="0" w:space="0" w:color="auto"/>
          </w:divBdr>
        </w:div>
      </w:divsChild>
    </w:div>
    <w:div w:id="579872073">
      <w:bodyDiv w:val="1"/>
      <w:marLeft w:val="0"/>
      <w:marRight w:val="0"/>
      <w:marTop w:val="0"/>
      <w:marBottom w:val="0"/>
      <w:divBdr>
        <w:top w:val="none" w:sz="0" w:space="0" w:color="auto"/>
        <w:left w:val="none" w:sz="0" w:space="0" w:color="auto"/>
        <w:bottom w:val="none" w:sz="0" w:space="0" w:color="auto"/>
        <w:right w:val="none" w:sz="0" w:space="0" w:color="auto"/>
      </w:divBdr>
    </w:div>
    <w:div w:id="583034370">
      <w:bodyDiv w:val="1"/>
      <w:marLeft w:val="0"/>
      <w:marRight w:val="0"/>
      <w:marTop w:val="0"/>
      <w:marBottom w:val="0"/>
      <w:divBdr>
        <w:top w:val="none" w:sz="0" w:space="0" w:color="auto"/>
        <w:left w:val="none" w:sz="0" w:space="0" w:color="auto"/>
        <w:bottom w:val="none" w:sz="0" w:space="0" w:color="auto"/>
        <w:right w:val="none" w:sz="0" w:space="0" w:color="auto"/>
      </w:divBdr>
      <w:divsChild>
        <w:div w:id="334840755">
          <w:marLeft w:val="1560"/>
          <w:marRight w:val="980"/>
          <w:marTop w:val="0"/>
          <w:marBottom w:val="0"/>
          <w:divBdr>
            <w:top w:val="none" w:sz="0" w:space="0" w:color="auto"/>
            <w:left w:val="none" w:sz="0" w:space="0" w:color="auto"/>
            <w:bottom w:val="none" w:sz="0" w:space="0" w:color="auto"/>
            <w:right w:val="none" w:sz="0" w:space="0" w:color="auto"/>
          </w:divBdr>
        </w:div>
        <w:div w:id="1010984146">
          <w:marLeft w:val="-80"/>
          <w:marRight w:val="100"/>
          <w:marTop w:val="0"/>
          <w:marBottom w:val="0"/>
          <w:divBdr>
            <w:top w:val="none" w:sz="0" w:space="0" w:color="auto"/>
            <w:left w:val="none" w:sz="0" w:space="0" w:color="auto"/>
            <w:bottom w:val="none" w:sz="0" w:space="0" w:color="auto"/>
            <w:right w:val="none" w:sz="0" w:space="0" w:color="auto"/>
          </w:divBdr>
        </w:div>
        <w:div w:id="1974939060">
          <w:marLeft w:val="1560"/>
          <w:marRight w:val="980"/>
          <w:marTop w:val="0"/>
          <w:marBottom w:val="0"/>
          <w:divBdr>
            <w:top w:val="none" w:sz="0" w:space="0" w:color="auto"/>
            <w:left w:val="none" w:sz="0" w:space="0" w:color="auto"/>
            <w:bottom w:val="none" w:sz="0" w:space="0" w:color="auto"/>
            <w:right w:val="none" w:sz="0" w:space="0" w:color="auto"/>
          </w:divBdr>
        </w:div>
        <w:div w:id="1612588473">
          <w:marLeft w:val="-80"/>
          <w:marRight w:val="100"/>
          <w:marTop w:val="0"/>
          <w:marBottom w:val="0"/>
          <w:divBdr>
            <w:top w:val="none" w:sz="0" w:space="0" w:color="auto"/>
            <w:left w:val="none" w:sz="0" w:space="0" w:color="auto"/>
            <w:bottom w:val="none" w:sz="0" w:space="0" w:color="auto"/>
            <w:right w:val="none" w:sz="0" w:space="0" w:color="auto"/>
          </w:divBdr>
        </w:div>
        <w:div w:id="1170633538">
          <w:marLeft w:val="1560"/>
          <w:marRight w:val="980"/>
          <w:marTop w:val="0"/>
          <w:marBottom w:val="0"/>
          <w:divBdr>
            <w:top w:val="none" w:sz="0" w:space="0" w:color="auto"/>
            <w:left w:val="none" w:sz="0" w:space="0" w:color="auto"/>
            <w:bottom w:val="none" w:sz="0" w:space="0" w:color="auto"/>
            <w:right w:val="none" w:sz="0" w:space="0" w:color="auto"/>
          </w:divBdr>
        </w:div>
        <w:div w:id="1370641624">
          <w:marLeft w:val="-80"/>
          <w:marRight w:val="100"/>
          <w:marTop w:val="0"/>
          <w:marBottom w:val="0"/>
          <w:divBdr>
            <w:top w:val="none" w:sz="0" w:space="0" w:color="auto"/>
            <w:left w:val="none" w:sz="0" w:space="0" w:color="auto"/>
            <w:bottom w:val="none" w:sz="0" w:space="0" w:color="auto"/>
            <w:right w:val="none" w:sz="0" w:space="0" w:color="auto"/>
          </w:divBdr>
        </w:div>
        <w:div w:id="35392221">
          <w:marLeft w:val="1560"/>
          <w:marRight w:val="980"/>
          <w:marTop w:val="0"/>
          <w:marBottom w:val="0"/>
          <w:divBdr>
            <w:top w:val="none" w:sz="0" w:space="0" w:color="auto"/>
            <w:left w:val="none" w:sz="0" w:space="0" w:color="auto"/>
            <w:bottom w:val="none" w:sz="0" w:space="0" w:color="auto"/>
            <w:right w:val="none" w:sz="0" w:space="0" w:color="auto"/>
          </w:divBdr>
        </w:div>
        <w:div w:id="1551310053">
          <w:marLeft w:val="-80"/>
          <w:marRight w:val="100"/>
          <w:marTop w:val="0"/>
          <w:marBottom w:val="0"/>
          <w:divBdr>
            <w:top w:val="none" w:sz="0" w:space="0" w:color="auto"/>
            <w:left w:val="none" w:sz="0" w:space="0" w:color="auto"/>
            <w:bottom w:val="none" w:sz="0" w:space="0" w:color="auto"/>
            <w:right w:val="none" w:sz="0" w:space="0" w:color="auto"/>
          </w:divBdr>
        </w:div>
        <w:div w:id="2140998157">
          <w:marLeft w:val="1560"/>
          <w:marRight w:val="980"/>
          <w:marTop w:val="0"/>
          <w:marBottom w:val="0"/>
          <w:divBdr>
            <w:top w:val="none" w:sz="0" w:space="0" w:color="auto"/>
            <w:left w:val="none" w:sz="0" w:space="0" w:color="auto"/>
            <w:bottom w:val="none" w:sz="0" w:space="0" w:color="auto"/>
            <w:right w:val="none" w:sz="0" w:space="0" w:color="auto"/>
          </w:divBdr>
        </w:div>
      </w:divsChild>
    </w:div>
    <w:div w:id="584415643">
      <w:bodyDiv w:val="1"/>
      <w:marLeft w:val="0"/>
      <w:marRight w:val="0"/>
      <w:marTop w:val="0"/>
      <w:marBottom w:val="0"/>
      <w:divBdr>
        <w:top w:val="none" w:sz="0" w:space="0" w:color="auto"/>
        <w:left w:val="none" w:sz="0" w:space="0" w:color="auto"/>
        <w:bottom w:val="none" w:sz="0" w:space="0" w:color="auto"/>
        <w:right w:val="none" w:sz="0" w:space="0" w:color="auto"/>
      </w:divBdr>
    </w:div>
    <w:div w:id="619535045">
      <w:bodyDiv w:val="1"/>
      <w:marLeft w:val="0"/>
      <w:marRight w:val="0"/>
      <w:marTop w:val="0"/>
      <w:marBottom w:val="0"/>
      <w:divBdr>
        <w:top w:val="none" w:sz="0" w:space="0" w:color="auto"/>
        <w:left w:val="none" w:sz="0" w:space="0" w:color="auto"/>
        <w:bottom w:val="none" w:sz="0" w:space="0" w:color="auto"/>
        <w:right w:val="none" w:sz="0" w:space="0" w:color="auto"/>
      </w:divBdr>
      <w:divsChild>
        <w:div w:id="516621704">
          <w:marLeft w:val="547"/>
          <w:marRight w:val="0"/>
          <w:marTop w:val="91"/>
          <w:marBottom w:val="120"/>
          <w:divBdr>
            <w:top w:val="none" w:sz="0" w:space="0" w:color="auto"/>
            <w:left w:val="none" w:sz="0" w:space="0" w:color="auto"/>
            <w:bottom w:val="none" w:sz="0" w:space="0" w:color="auto"/>
            <w:right w:val="none" w:sz="0" w:space="0" w:color="auto"/>
          </w:divBdr>
        </w:div>
        <w:div w:id="1972783333">
          <w:marLeft w:val="547"/>
          <w:marRight w:val="0"/>
          <w:marTop w:val="91"/>
          <w:marBottom w:val="120"/>
          <w:divBdr>
            <w:top w:val="none" w:sz="0" w:space="0" w:color="auto"/>
            <w:left w:val="none" w:sz="0" w:space="0" w:color="auto"/>
            <w:bottom w:val="none" w:sz="0" w:space="0" w:color="auto"/>
            <w:right w:val="none" w:sz="0" w:space="0" w:color="auto"/>
          </w:divBdr>
        </w:div>
      </w:divsChild>
    </w:div>
    <w:div w:id="779029385">
      <w:bodyDiv w:val="1"/>
      <w:marLeft w:val="0"/>
      <w:marRight w:val="0"/>
      <w:marTop w:val="0"/>
      <w:marBottom w:val="0"/>
      <w:divBdr>
        <w:top w:val="none" w:sz="0" w:space="0" w:color="auto"/>
        <w:left w:val="none" w:sz="0" w:space="0" w:color="auto"/>
        <w:bottom w:val="none" w:sz="0" w:space="0" w:color="auto"/>
        <w:right w:val="none" w:sz="0" w:space="0" w:color="auto"/>
      </w:divBdr>
      <w:divsChild>
        <w:div w:id="1661807301">
          <w:marLeft w:val="547"/>
          <w:marRight w:val="0"/>
          <w:marTop w:val="82"/>
          <w:marBottom w:val="120"/>
          <w:divBdr>
            <w:top w:val="none" w:sz="0" w:space="0" w:color="auto"/>
            <w:left w:val="none" w:sz="0" w:space="0" w:color="auto"/>
            <w:bottom w:val="none" w:sz="0" w:space="0" w:color="auto"/>
            <w:right w:val="none" w:sz="0" w:space="0" w:color="auto"/>
          </w:divBdr>
        </w:div>
        <w:div w:id="1209685940">
          <w:marLeft w:val="547"/>
          <w:marRight w:val="0"/>
          <w:marTop w:val="82"/>
          <w:marBottom w:val="120"/>
          <w:divBdr>
            <w:top w:val="none" w:sz="0" w:space="0" w:color="auto"/>
            <w:left w:val="none" w:sz="0" w:space="0" w:color="auto"/>
            <w:bottom w:val="none" w:sz="0" w:space="0" w:color="auto"/>
            <w:right w:val="none" w:sz="0" w:space="0" w:color="auto"/>
          </w:divBdr>
        </w:div>
      </w:divsChild>
    </w:div>
    <w:div w:id="807666768">
      <w:bodyDiv w:val="1"/>
      <w:marLeft w:val="0"/>
      <w:marRight w:val="0"/>
      <w:marTop w:val="0"/>
      <w:marBottom w:val="0"/>
      <w:divBdr>
        <w:top w:val="none" w:sz="0" w:space="0" w:color="auto"/>
        <w:left w:val="none" w:sz="0" w:space="0" w:color="auto"/>
        <w:bottom w:val="none" w:sz="0" w:space="0" w:color="auto"/>
        <w:right w:val="none" w:sz="0" w:space="0" w:color="auto"/>
      </w:divBdr>
      <w:divsChild>
        <w:div w:id="213470707">
          <w:marLeft w:val="0"/>
          <w:marRight w:val="0"/>
          <w:marTop w:val="0"/>
          <w:marBottom w:val="0"/>
          <w:divBdr>
            <w:top w:val="none" w:sz="0" w:space="0" w:color="auto"/>
            <w:left w:val="none" w:sz="0" w:space="0" w:color="auto"/>
            <w:bottom w:val="none" w:sz="0" w:space="0" w:color="auto"/>
            <w:right w:val="none" w:sz="0" w:space="0" w:color="auto"/>
          </w:divBdr>
          <w:divsChild>
            <w:div w:id="201135709">
              <w:marLeft w:val="0"/>
              <w:marRight w:val="0"/>
              <w:marTop w:val="0"/>
              <w:marBottom w:val="0"/>
              <w:divBdr>
                <w:top w:val="none" w:sz="0" w:space="0" w:color="auto"/>
                <w:left w:val="none" w:sz="0" w:space="0" w:color="auto"/>
                <w:bottom w:val="none" w:sz="0" w:space="0" w:color="auto"/>
                <w:right w:val="none" w:sz="0" w:space="0" w:color="auto"/>
              </w:divBdr>
            </w:div>
          </w:divsChild>
        </w:div>
        <w:div w:id="1164472322">
          <w:marLeft w:val="0"/>
          <w:marRight w:val="0"/>
          <w:marTop w:val="0"/>
          <w:marBottom w:val="0"/>
          <w:divBdr>
            <w:top w:val="none" w:sz="0" w:space="0" w:color="auto"/>
            <w:left w:val="none" w:sz="0" w:space="0" w:color="auto"/>
            <w:bottom w:val="none" w:sz="0" w:space="0" w:color="auto"/>
            <w:right w:val="none" w:sz="0" w:space="0" w:color="auto"/>
          </w:divBdr>
          <w:divsChild>
            <w:div w:id="214299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885074">
      <w:bodyDiv w:val="1"/>
      <w:marLeft w:val="0"/>
      <w:marRight w:val="0"/>
      <w:marTop w:val="0"/>
      <w:marBottom w:val="0"/>
      <w:divBdr>
        <w:top w:val="none" w:sz="0" w:space="0" w:color="auto"/>
        <w:left w:val="none" w:sz="0" w:space="0" w:color="auto"/>
        <w:bottom w:val="none" w:sz="0" w:space="0" w:color="auto"/>
        <w:right w:val="none" w:sz="0" w:space="0" w:color="auto"/>
      </w:divBdr>
    </w:div>
    <w:div w:id="988290320">
      <w:bodyDiv w:val="1"/>
      <w:marLeft w:val="0"/>
      <w:marRight w:val="0"/>
      <w:marTop w:val="0"/>
      <w:marBottom w:val="0"/>
      <w:divBdr>
        <w:top w:val="none" w:sz="0" w:space="0" w:color="auto"/>
        <w:left w:val="none" w:sz="0" w:space="0" w:color="auto"/>
        <w:bottom w:val="none" w:sz="0" w:space="0" w:color="auto"/>
        <w:right w:val="none" w:sz="0" w:space="0" w:color="auto"/>
      </w:divBdr>
    </w:div>
    <w:div w:id="1059015001">
      <w:bodyDiv w:val="1"/>
      <w:marLeft w:val="0"/>
      <w:marRight w:val="0"/>
      <w:marTop w:val="0"/>
      <w:marBottom w:val="0"/>
      <w:divBdr>
        <w:top w:val="none" w:sz="0" w:space="0" w:color="auto"/>
        <w:left w:val="none" w:sz="0" w:space="0" w:color="auto"/>
        <w:bottom w:val="none" w:sz="0" w:space="0" w:color="auto"/>
        <w:right w:val="none" w:sz="0" w:space="0" w:color="auto"/>
      </w:divBdr>
    </w:div>
    <w:div w:id="1059793057">
      <w:bodyDiv w:val="1"/>
      <w:marLeft w:val="0"/>
      <w:marRight w:val="0"/>
      <w:marTop w:val="0"/>
      <w:marBottom w:val="0"/>
      <w:divBdr>
        <w:top w:val="none" w:sz="0" w:space="0" w:color="auto"/>
        <w:left w:val="none" w:sz="0" w:space="0" w:color="auto"/>
        <w:bottom w:val="none" w:sz="0" w:space="0" w:color="auto"/>
        <w:right w:val="none" w:sz="0" w:space="0" w:color="auto"/>
      </w:divBdr>
    </w:div>
    <w:div w:id="1061830629">
      <w:bodyDiv w:val="1"/>
      <w:marLeft w:val="0"/>
      <w:marRight w:val="0"/>
      <w:marTop w:val="0"/>
      <w:marBottom w:val="0"/>
      <w:divBdr>
        <w:top w:val="none" w:sz="0" w:space="0" w:color="auto"/>
        <w:left w:val="none" w:sz="0" w:space="0" w:color="auto"/>
        <w:bottom w:val="none" w:sz="0" w:space="0" w:color="auto"/>
        <w:right w:val="none" w:sz="0" w:space="0" w:color="auto"/>
      </w:divBdr>
      <w:divsChild>
        <w:div w:id="131023777">
          <w:marLeft w:val="547"/>
          <w:marRight w:val="0"/>
          <w:marTop w:val="96"/>
          <w:marBottom w:val="120"/>
          <w:divBdr>
            <w:top w:val="none" w:sz="0" w:space="0" w:color="auto"/>
            <w:left w:val="none" w:sz="0" w:space="0" w:color="auto"/>
            <w:bottom w:val="none" w:sz="0" w:space="0" w:color="auto"/>
            <w:right w:val="none" w:sz="0" w:space="0" w:color="auto"/>
          </w:divBdr>
        </w:div>
        <w:div w:id="715399327">
          <w:marLeft w:val="547"/>
          <w:marRight w:val="0"/>
          <w:marTop w:val="96"/>
          <w:marBottom w:val="120"/>
          <w:divBdr>
            <w:top w:val="none" w:sz="0" w:space="0" w:color="auto"/>
            <w:left w:val="none" w:sz="0" w:space="0" w:color="auto"/>
            <w:bottom w:val="none" w:sz="0" w:space="0" w:color="auto"/>
            <w:right w:val="none" w:sz="0" w:space="0" w:color="auto"/>
          </w:divBdr>
        </w:div>
        <w:div w:id="1657104473">
          <w:marLeft w:val="547"/>
          <w:marRight w:val="0"/>
          <w:marTop w:val="96"/>
          <w:marBottom w:val="120"/>
          <w:divBdr>
            <w:top w:val="none" w:sz="0" w:space="0" w:color="auto"/>
            <w:left w:val="none" w:sz="0" w:space="0" w:color="auto"/>
            <w:bottom w:val="none" w:sz="0" w:space="0" w:color="auto"/>
            <w:right w:val="none" w:sz="0" w:space="0" w:color="auto"/>
          </w:divBdr>
        </w:div>
      </w:divsChild>
    </w:div>
    <w:div w:id="1104570298">
      <w:bodyDiv w:val="1"/>
      <w:marLeft w:val="0"/>
      <w:marRight w:val="0"/>
      <w:marTop w:val="0"/>
      <w:marBottom w:val="0"/>
      <w:divBdr>
        <w:top w:val="none" w:sz="0" w:space="0" w:color="auto"/>
        <w:left w:val="none" w:sz="0" w:space="0" w:color="auto"/>
        <w:bottom w:val="none" w:sz="0" w:space="0" w:color="auto"/>
        <w:right w:val="none" w:sz="0" w:space="0" w:color="auto"/>
      </w:divBdr>
      <w:divsChild>
        <w:div w:id="132910015">
          <w:marLeft w:val="547"/>
          <w:marRight w:val="0"/>
          <w:marTop w:val="67"/>
          <w:marBottom w:val="120"/>
          <w:divBdr>
            <w:top w:val="none" w:sz="0" w:space="0" w:color="auto"/>
            <w:left w:val="none" w:sz="0" w:space="0" w:color="auto"/>
            <w:bottom w:val="none" w:sz="0" w:space="0" w:color="auto"/>
            <w:right w:val="none" w:sz="0" w:space="0" w:color="auto"/>
          </w:divBdr>
        </w:div>
        <w:div w:id="215170604">
          <w:marLeft w:val="547"/>
          <w:marRight w:val="0"/>
          <w:marTop w:val="67"/>
          <w:marBottom w:val="120"/>
          <w:divBdr>
            <w:top w:val="none" w:sz="0" w:space="0" w:color="auto"/>
            <w:left w:val="none" w:sz="0" w:space="0" w:color="auto"/>
            <w:bottom w:val="none" w:sz="0" w:space="0" w:color="auto"/>
            <w:right w:val="none" w:sz="0" w:space="0" w:color="auto"/>
          </w:divBdr>
        </w:div>
      </w:divsChild>
    </w:div>
    <w:div w:id="1142573982">
      <w:bodyDiv w:val="1"/>
      <w:marLeft w:val="0"/>
      <w:marRight w:val="0"/>
      <w:marTop w:val="0"/>
      <w:marBottom w:val="0"/>
      <w:divBdr>
        <w:top w:val="none" w:sz="0" w:space="0" w:color="auto"/>
        <w:left w:val="none" w:sz="0" w:space="0" w:color="auto"/>
        <w:bottom w:val="none" w:sz="0" w:space="0" w:color="auto"/>
        <w:right w:val="none" w:sz="0" w:space="0" w:color="auto"/>
      </w:divBdr>
      <w:divsChild>
        <w:div w:id="1527712507">
          <w:marLeft w:val="0"/>
          <w:marRight w:val="0"/>
          <w:marTop w:val="0"/>
          <w:marBottom w:val="0"/>
          <w:divBdr>
            <w:top w:val="none" w:sz="0" w:space="0" w:color="auto"/>
            <w:left w:val="none" w:sz="0" w:space="0" w:color="auto"/>
            <w:bottom w:val="none" w:sz="0" w:space="0" w:color="auto"/>
            <w:right w:val="none" w:sz="0" w:space="0" w:color="auto"/>
          </w:divBdr>
        </w:div>
      </w:divsChild>
    </w:div>
    <w:div w:id="1143347336">
      <w:bodyDiv w:val="1"/>
      <w:marLeft w:val="0"/>
      <w:marRight w:val="0"/>
      <w:marTop w:val="0"/>
      <w:marBottom w:val="0"/>
      <w:divBdr>
        <w:top w:val="none" w:sz="0" w:space="0" w:color="auto"/>
        <w:left w:val="none" w:sz="0" w:space="0" w:color="auto"/>
        <w:bottom w:val="none" w:sz="0" w:space="0" w:color="auto"/>
        <w:right w:val="none" w:sz="0" w:space="0" w:color="auto"/>
      </w:divBdr>
    </w:div>
    <w:div w:id="1146511936">
      <w:bodyDiv w:val="1"/>
      <w:marLeft w:val="0"/>
      <w:marRight w:val="0"/>
      <w:marTop w:val="0"/>
      <w:marBottom w:val="0"/>
      <w:divBdr>
        <w:top w:val="none" w:sz="0" w:space="0" w:color="auto"/>
        <w:left w:val="none" w:sz="0" w:space="0" w:color="auto"/>
        <w:bottom w:val="none" w:sz="0" w:space="0" w:color="auto"/>
        <w:right w:val="none" w:sz="0" w:space="0" w:color="auto"/>
      </w:divBdr>
    </w:div>
    <w:div w:id="1276252819">
      <w:bodyDiv w:val="1"/>
      <w:marLeft w:val="0"/>
      <w:marRight w:val="0"/>
      <w:marTop w:val="0"/>
      <w:marBottom w:val="0"/>
      <w:divBdr>
        <w:top w:val="none" w:sz="0" w:space="0" w:color="auto"/>
        <w:left w:val="none" w:sz="0" w:space="0" w:color="auto"/>
        <w:bottom w:val="none" w:sz="0" w:space="0" w:color="auto"/>
        <w:right w:val="none" w:sz="0" w:space="0" w:color="auto"/>
      </w:divBdr>
    </w:div>
    <w:div w:id="1282372818">
      <w:bodyDiv w:val="1"/>
      <w:marLeft w:val="0"/>
      <w:marRight w:val="0"/>
      <w:marTop w:val="0"/>
      <w:marBottom w:val="0"/>
      <w:divBdr>
        <w:top w:val="none" w:sz="0" w:space="0" w:color="auto"/>
        <w:left w:val="none" w:sz="0" w:space="0" w:color="auto"/>
        <w:bottom w:val="none" w:sz="0" w:space="0" w:color="auto"/>
        <w:right w:val="none" w:sz="0" w:space="0" w:color="auto"/>
      </w:divBdr>
    </w:div>
    <w:div w:id="1303845059">
      <w:bodyDiv w:val="1"/>
      <w:marLeft w:val="0"/>
      <w:marRight w:val="0"/>
      <w:marTop w:val="0"/>
      <w:marBottom w:val="0"/>
      <w:divBdr>
        <w:top w:val="none" w:sz="0" w:space="0" w:color="auto"/>
        <w:left w:val="none" w:sz="0" w:space="0" w:color="auto"/>
        <w:bottom w:val="none" w:sz="0" w:space="0" w:color="auto"/>
        <w:right w:val="none" w:sz="0" w:space="0" w:color="auto"/>
      </w:divBdr>
      <w:divsChild>
        <w:div w:id="781920970">
          <w:marLeft w:val="1560"/>
          <w:marRight w:val="980"/>
          <w:marTop w:val="0"/>
          <w:marBottom w:val="0"/>
          <w:divBdr>
            <w:top w:val="none" w:sz="0" w:space="0" w:color="auto"/>
            <w:left w:val="none" w:sz="0" w:space="0" w:color="auto"/>
            <w:bottom w:val="none" w:sz="0" w:space="0" w:color="auto"/>
            <w:right w:val="none" w:sz="0" w:space="0" w:color="auto"/>
          </w:divBdr>
        </w:div>
        <w:div w:id="351301044">
          <w:marLeft w:val="-80"/>
          <w:marRight w:val="100"/>
          <w:marTop w:val="0"/>
          <w:marBottom w:val="0"/>
          <w:divBdr>
            <w:top w:val="none" w:sz="0" w:space="0" w:color="auto"/>
            <w:left w:val="none" w:sz="0" w:space="0" w:color="auto"/>
            <w:bottom w:val="none" w:sz="0" w:space="0" w:color="auto"/>
            <w:right w:val="none" w:sz="0" w:space="0" w:color="auto"/>
          </w:divBdr>
        </w:div>
        <w:div w:id="920675012">
          <w:marLeft w:val="1560"/>
          <w:marRight w:val="980"/>
          <w:marTop w:val="0"/>
          <w:marBottom w:val="0"/>
          <w:divBdr>
            <w:top w:val="none" w:sz="0" w:space="0" w:color="auto"/>
            <w:left w:val="none" w:sz="0" w:space="0" w:color="auto"/>
            <w:bottom w:val="none" w:sz="0" w:space="0" w:color="auto"/>
            <w:right w:val="none" w:sz="0" w:space="0" w:color="auto"/>
          </w:divBdr>
        </w:div>
        <w:div w:id="574507863">
          <w:marLeft w:val="-80"/>
          <w:marRight w:val="100"/>
          <w:marTop w:val="0"/>
          <w:marBottom w:val="0"/>
          <w:divBdr>
            <w:top w:val="none" w:sz="0" w:space="0" w:color="auto"/>
            <w:left w:val="none" w:sz="0" w:space="0" w:color="auto"/>
            <w:bottom w:val="none" w:sz="0" w:space="0" w:color="auto"/>
            <w:right w:val="none" w:sz="0" w:space="0" w:color="auto"/>
          </w:divBdr>
        </w:div>
        <w:div w:id="1619986395">
          <w:marLeft w:val="1560"/>
          <w:marRight w:val="980"/>
          <w:marTop w:val="0"/>
          <w:marBottom w:val="0"/>
          <w:divBdr>
            <w:top w:val="none" w:sz="0" w:space="0" w:color="auto"/>
            <w:left w:val="none" w:sz="0" w:space="0" w:color="auto"/>
            <w:bottom w:val="none" w:sz="0" w:space="0" w:color="auto"/>
            <w:right w:val="none" w:sz="0" w:space="0" w:color="auto"/>
          </w:divBdr>
        </w:div>
        <w:div w:id="1565145756">
          <w:marLeft w:val="-80"/>
          <w:marRight w:val="100"/>
          <w:marTop w:val="0"/>
          <w:marBottom w:val="0"/>
          <w:divBdr>
            <w:top w:val="none" w:sz="0" w:space="0" w:color="auto"/>
            <w:left w:val="none" w:sz="0" w:space="0" w:color="auto"/>
            <w:bottom w:val="none" w:sz="0" w:space="0" w:color="auto"/>
            <w:right w:val="none" w:sz="0" w:space="0" w:color="auto"/>
          </w:divBdr>
        </w:div>
        <w:div w:id="2139251112">
          <w:marLeft w:val="1560"/>
          <w:marRight w:val="980"/>
          <w:marTop w:val="0"/>
          <w:marBottom w:val="0"/>
          <w:divBdr>
            <w:top w:val="none" w:sz="0" w:space="0" w:color="auto"/>
            <w:left w:val="none" w:sz="0" w:space="0" w:color="auto"/>
            <w:bottom w:val="none" w:sz="0" w:space="0" w:color="auto"/>
            <w:right w:val="none" w:sz="0" w:space="0" w:color="auto"/>
          </w:divBdr>
        </w:div>
        <w:div w:id="450830121">
          <w:marLeft w:val="-80"/>
          <w:marRight w:val="100"/>
          <w:marTop w:val="0"/>
          <w:marBottom w:val="0"/>
          <w:divBdr>
            <w:top w:val="none" w:sz="0" w:space="0" w:color="auto"/>
            <w:left w:val="none" w:sz="0" w:space="0" w:color="auto"/>
            <w:bottom w:val="none" w:sz="0" w:space="0" w:color="auto"/>
            <w:right w:val="none" w:sz="0" w:space="0" w:color="auto"/>
          </w:divBdr>
        </w:div>
        <w:div w:id="2037196301">
          <w:marLeft w:val="1560"/>
          <w:marRight w:val="980"/>
          <w:marTop w:val="0"/>
          <w:marBottom w:val="0"/>
          <w:divBdr>
            <w:top w:val="none" w:sz="0" w:space="0" w:color="auto"/>
            <w:left w:val="none" w:sz="0" w:space="0" w:color="auto"/>
            <w:bottom w:val="none" w:sz="0" w:space="0" w:color="auto"/>
            <w:right w:val="none" w:sz="0" w:space="0" w:color="auto"/>
          </w:divBdr>
        </w:div>
        <w:div w:id="1678581843">
          <w:marLeft w:val="-80"/>
          <w:marRight w:val="100"/>
          <w:marTop w:val="0"/>
          <w:marBottom w:val="0"/>
          <w:divBdr>
            <w:top w:val="none" w:sz="0" w:space="0" w:color="auto"/>
            <w:left w:val="none" w:sz="0" w:space="0" w:color="auto"/>
            <w:bottom w:val="none" w:sz="0" w:space="0" w:color="auto"/>
            <w:right w:val="none" w:sz="0" w:space="0" w:color="auto"/>
          </w:divBdr>
        </w:div>
        <w:div w:id="348069989">
          <w:marLeft w:val="1560"/>
          <w:marRight w:val="980"/>
          <w:marTop w:val="0"/>
          <w:marBottom w:val="0"/>
          <w:divBdr>
            <w:top w:val="none" w:sz="0" w:space="0" w:color="auto"/>
            <w:left w:val="none" w:sz="0" w:space="0" w:color="auto"/>
            <w:bottom w:val="none" w:sz="0" w:space="0" w:color="auto"/>
            <w:right w:val="none" w:sz="0" w:space="0" w:color="auto"/>
          </w:divBdr>
        </w:div>
      </w:divsChild>
    </w:div>
    <w:div w:id="1334141760">
      <w:bodyDiv w:val="1"/>
      <w:marLeft w:val="0"/>
      <w:marRight w:val="0"/>
      <w:marTop w:val="0"/>
      <w:marBottom w:val="0"/>
      <w:divBdr>
        <w:top w:val="none" w:sz="0" w:space="0" w:color="auto"/>
        <w:left w:val="none" w:sz="0" w:space="0" w:color="auto"/>
        <w:bottom w:val="none" w:sz="0" w:space="0" w:color="auto"/>
        <w:right w:val="none" w:sz="0" w:space="0" w:color="auto"/>
      </w:divBdr>
    </w:div>
    <w:div w:id="1364743248">
      <w:bodyDiv w:val="1"/>
      <w:marLeft w:val="0"/>
      <w:marRight w:val="0"/>
      <w:marTop w:val="0"/>
      <w:marBottom w:val="0"/>
      <w:divBdr>
        <w:top w:val="none" w:sz="0" w:space="0" w:color="auto"/>
        <w:left w:val="none" w:sz="0" w:space="0" w:color="auto"/>
        <w:bottom w:val="none" w:sz="0" w:space="0" w:color="auto"/>
        <w:right w:val="none" w:sz="0" w:space="0" w:color="auto"/>
      </w:divBdr>
    </w:div>
    <w:div w:id="1466116147">
      <w:bodyDiv w:val="1"/>
      <w:marLeft w:val="0"/>
      <w:marRight w:val="0"/>
      <w:marTop w:val="0"/>
      <w:marBottom w:val="0"/>
      <w:divBdr>
        <w:top w:val="none" w:sz="0" w:space="0" w:color="auto"/>
        <w:left w:val="none" w:sz="0" w:space="0" w:color="auto"/>
        <w:bottom w:val="none" w:sz="0" w:space="0" w:color="auto"/>
        <w:right w:val="none" w:sz="0" w:space="0" w:color="auto"/>
      </w:divBdr>
      <w:divsChild>
        <w:div w:id="1597252774">
          <w:marLeft w:val="547"/>
          <w:marRight w:val="0"/>
          <w:marTop w:val="67"/>
          <w:marBottom w:val="120"/>
          <w:divBdr>
            <w:top w:val="none" w:sz="0" w:space="0" w:color="auto"/>
            <w:left w:val="none" w:sz="0" w:space="0" w:color="auto"/>
            <w:bottom w:val="none" w:sz="0" w:space="0" w:color="auto"/>
            <w:right w:val="none" w:sz="0" w:space="0" w:color="auto"/>
          </w:divBdr>
        </w:div>
        <w:div w:id="266735652">
          <w:marLeft w:val="547"/>
          <w:marRight w:val="0"/>
          <w:marTop w:val="67"/>
          <w:marBottom w:val="120"/>
          <w:divBdr>
            <w:top w:val="none" w:sz="0" w:space="0" w:color="auto"/>
            <w:left w:val="none" w:sz="0" w:space="0" w:color="auto"/>
            <w:bottom w:val="none" w:sz="0" w:space="0" w:color="auto"/>
            <w:right w:val="none" w:sz="0" w:space="0" w:color="auto"/>
          </w:divBdr>
        </w:div>
        <w:div w:id="1982076054">
          <w:marLeft w:val="547"/>
          <w:marRight w:val="0"/>
          <w:marTop w:val="67"/>
          <w:marBottom w:val="120"/>
          <w:divBdr>
            <w:top w:val="none" w:sz="0" w:space="0" w:color="auto"/>
            <w:left w:val="none" w:sz="0" w:space="0" w:color="auto"/>
            <w:bottom w:val="none" w:sz="0" w:space="0" w:color="auto"/>
            <w:right w:val="none" w:sz="0" w:space="0" w:color="auto"/>
          </w:divBdr>
        </w:div>
      </w:divsChild>
    </w:div>
    <w:div w:id="1566137619">
      <w:bodyDiv w:val="1"/>
      <w:marLeft w:val="0"/>
      <w:marRight w:val="0"/>
      <w:marTop w:val="0"/>
      <w:marBottom w:val="0"/>
      <w:divBdr>
        <w:top w:val="none" w:sz="0" w:space="0" w:color="auto"/>
        <w:left w:val="none" w:sz="0" w:space="0" w:color="auto"/>
        <w:bottom w:val="none" w:sz="0" w:space="0" w:color="auto"/>
        <w:right w:val="none" w:sz="0" w:space="0" w:color="auto"/>
      </w:divBdr>
      <w:divsChild>
        <w:div w:id="1565145258">
          <w:marLeft w:val="0"/>
          <w:marRight w:val="0"/>
          <w:marTop w:val="0"/>
          <w:marBottom w:val="0"/>
          <w:divBdr>
            <w:top w:val="none" w:sz="0" w:space="0" w:color="auto"/>
            <w:left w:val="none" w:sz="0" w:space="0" w:color="auto"/>
            <w:bottom w:val="none" w:sz="0" w:space="0" w:color="auto"/>
            <w:right w:val="none" w:sz="0" w:space="0" w:color="auto"/>
          </w:divBdr>
          <w:divsChild>
            <w:div w:id="663122918">
              <w:marLeft w:val="0"/>
              <w:marRight w:val="0"/>
              <w:marTop w:val="0"/>
              <w:marBottom w:val="0"/>
              <w:divBdr>
                <w:top w:val="none" w:sz="0" w:space="0" w:color="auto"/>
                <w:left w:val="none" w:sz="0" w:space="0" w:color="auto"/>
                <w:bottom w:val="none" w:sz="0" w:space="0" w:color="auto"/>
                <w:right w:val="none" w:sz="0" w:space="0" w:color="auto"/>
              </w:divBdr>
              <w:divsChild>
                <w:div w:id="1590191035">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1599752578">
      <w:bodyDiv w:val="1"/>
      <w:marLeft w:val="0"/>
      <w:marRight w:val="0"/>
      <w:marTop w:val="0"/>
      <w:marBottom w:val="0"/>
      <w:divBdr>
        <w:top w:val="none" w:sz="0" w:space="0" w:color="auto"/>
        <w:left w:val="none" w:sz="0" w:space="0" w:color="auto"/>
        <w:bottom w:val="none" w:sz="0" w:space="0" w:color="auto"/>
        <w:right w:val="none" w:sz="0" w:space="0" w:color="auto"/>
      </w:divBdr>
      <w:divsChild>
        <w:div w:id="1632174913">
          <w:marLeft w:val="547"/>
          <w:marRight w:val="0"/>
          <w:marTop w:val="96"/>
          <w:marBottom w:val="120"/>
          <w:divBdr>
            <w:top w:val="none" w:sz="0" w:space="0" w:color="auto"/>
            <w:left w:val="none" w:sz="0" w:space="0" w:color="auto"/>
            <w:bottom w:val="none" w:sz="0" w:space="0" w:color="auto"/>
            <w:right w:val="none" w:sz="0" w:space="0" w:color="auto"/>
          </w:divBdr>
        </w:div>
      </w:divsChild>
    </w:div>
    <w:div w:id="1636329247">
      <w:bodyDiv w:val="1"/>
      <w:marLeft w:val="0"/>
      <w:marRight w:val="0"/>
      <w:marTop w:val="0"/>
      <w:marBottom w:val="0"/>
      <w:divBdr>
        <w:top w:val="none" w:sz="0" w:space="0" w:color="auto"/>
        <w:left w:val="none" w:sz="0" w:space="0" w:color="auto"/>
        <w:bottom w:val="none" w:sz="0" w:space="0" w:color="auto"/>
        <w:right w:val="none" w:sz="0" w:space="0" w:color="auto"/>
      </w:divBdr>
      <w:divsChild>
        <w:div w:id="407264416">
          <w:marLeft w:val="1560"/>
          <w:marRight w:val="980"/>
          <w:marTop w:val="0"/>
          <w:marBottom w:val="0"/>
          <w:divBdr>
            <w:top w:val="none" w:sz="0" w:space="0" w:color="auto"/>
            <w:left w:val="none" w:sz="0" w:space="0" w:color="auto"/>
            <w:bottom w:val="none" w:sz="0" w:space="0" w:color="auto"/>
            <w:right w:val="none" w:sz="0" w:space="0" w:color="auto"/>
          </w:divBdr>
        </w:div>
        <w:div w:id="77020401">
          <w:marLeft w:val="-80"/>
          <w:marRight w:val="100"/>
          <w:marTop w:val="0"/>
          <w:marBottom w:val="0"/>
          <w:divBdr>
            <w:top w:val="none" w:sz="0" w:space="0" w:color="auto"/>
            <w:left w:val="none" w:sz="0" w:space="0" w:color="auto"/>
            <w:bottom w:val="none" w:sz="0" w:space="0" w:color="auto"/>
            <w:right w:val="none" w:sz="0" w:space="0" w:color="auto"/>
          </w:divBdr>
        </w:div>
        <w:div w:id="161819846">
          <w:marLeft w:val="1560"/>
          <w:marRight w:val="980"/>
          <w:marTop w:val="0"/>
          <w:marBottom w:val="0"/>
          <w:divBdr>
            <w:top w:val="none" w:sz="0" w:space="0" w:color="auto"/>
            <w:left w:val="none" w:sz="0" w:space="0" w:color="auto"/>
            <w:bottom w:val="none" w:sz="0" w:space="0" w:color="auto"/>
            <w:right w:val="none" w:sz="0" w:space="0" w:color="auto"/>
          </w:divBdr>
        </w:div>
        <w:div w:id="1048410225">
          <w:marLeft w:val="-80"/>
          <w:marRight w:val="100"/>
          <w:marTop w:val="0"/>
          <w:marBottom w:val="0"/>
          <w:divBdr>
            <w:top w:val="none" w:sz="0" w:space="0" w:color="auto"/>
            <w:left w:val="none" w:sz="0" w:space="0" w:color="auto"/>
            <w:bottom w:val="none" w:sz="0" w:space="0" w:color="auto"/>
            <w:right w:val="none" w:sz="0" w:space="0" w:color="auto"/>
          </w:divBdr>
        </w:div>
        <w:div w:id="812526096">
          <w:marLeft w:val="1560"/>
          <w:marRight w:val="980"/>
          <w:marTop w:val="0"/>
          <w:marBottom w:val="0"/>
          <w:divBdr>
            <w:top w:val="none" w:sz="0" w:space="0" w:color="auto"/>
            <w:left w:val="none" w:sz="0" w:space="0" w:color="auto"/>
            <w:bottom w:val="none" w:sz="0" w:space="0" w:color="auto"/>
            <w:right w:val="none" w:sz="0" w:space="0" w:color="auto"/>
          </w:divBdr>
        </w:div>
        <w:div w:id="1096024430">
          <w:marLeft w:val="-80"/>
          <w:marRight w:val="100"/>
          <w:marTop w:val="0"/>
          <w:marBottom w:val="0"/>
          <w:divBdr>
            <w:top w:val="none" w:sz="0" w:space="0" w:color="auto"/>
            <w:left w:val="none" w:sz="0" w:space="0" w:color="auto"/>
            <w:bottom w:val="none" w:sz="0" w:space="0" w:color="auto"/>
            <w:right w:val="none" w:sz="0" w:space="0" w:color="auto"/>
          </w:divBdr>
        </w:div>
        <w:div w:id="1473717657">
          <w:marLeft w:val="1560"/>
          <w:marRight w:val="980"/>
          <w:marTop w:val="0"/>
          <w:marBottom w:val="0"/>
          <w:divBdr>
            <w:top w:val="none" w:sz="0" w:space="0" w:color="auto"/>
            <w:left w:val="none" w:sz="0" w:space="0" w:color="auto"/>
            <w:bottom w:val="none" w:sz="0" w:space="0" w:color="auto"/>
            <w:right w:val="none" w:sz="0" w:space="0" w:color="auto"/>
          </w:divBdr>
        </w:div>
      </w:divsChild>
    </w:div>
    <w:div w:id="1647709744">
      <w:bodyDiv w:val="1"/>
      <w:marLeft w:val="0"/>
      <w:marRight w:val="0"/>
      <w:marTop w:val="0"/>
      <w:marBottom w:val="0"/>
      <w:divBdr>
        <w:top w:val="none" w:sz="0" w:space="0" w:color="auto"/>
        <w:left w:val="none" w:sz="0" w:space="0" w:color="auto"/>
        <w:bottom w:val="none" w:sz="0" w:space="0" w:color="auto"/>
        <w:right w:val="none" w:sz="0" w:space="0" w:color="auto"/>
      </w:divBdr>
    </w:div>
    <w:div w:id="1651136461">
      <w:bodyDiv w:val="1"/>
      <w:marLeft w:val="0"/>
      <w:marRight w:val="0"/>
      <w:marTop w:val="0"/>
      <w:marBottom w:val="0"/>
      <w:divBdr>
        <w:top w:val="none" w:sz="0" w:space="0" w:color="auto"/>
        <w:left w:val="none" w:sz="0" w:space="0" w:color="auto"/>
        <w:bottom w:val="none" w:sz="0" w:space="0" w:color="auto"/>
        <w:right w:val="none" w:sz="0" w:space="0" w:color="auto"/>
      </w:divBdr>
    </w:div>
    <w:div w:id="1665426884">
      <w:bodyDiv w:val="1"/>
      <w:marLeft w:val="0"/>
      <w:marRight w:val="0"/>
      <w:marTop w:val="0"/>
      <w:marBottom w:val="0"/>
      <w:divBdr>
        <w:top w:val="none" w:sz="0" w:space="0" w:color="auto"/>
        <w:left w:val="none" w:sz="0" w:space="0" w:color="auto"/>
        <w:bottom w:val="none" w:sz="0" w:space="0" w:color="auto"/>
        <w:right w:val="none" w:sz="0" w:space="0" w:color="auto"/>
      </w:divBdr>
    </w:div>
    <w:div w:id="1713731859">
      <w:bodyDiv w:val="1"/>
      <w:marLeft w:val="0"/>
      <w:marRight w:val="0"/>
      <w:marTop w:val="0"/>
      <w:marBottom w:val="0"/>
      <w:divBdr>
        <w:top w:val="none" w:sz="0" w:space="0" w:color="auto"/>
        <w:left w:val="none" w:sz="0" w:space="0" w:color="auto"/>
        <w:bottom w:val="none" w:sz="0" w:space="0" w:color="auto"/>
        <w:right w:val="none" w:sz="0" w:space="0" w:color="auto"/>
      </w:divBdr>
      <w:divsChild>
        <w:div w:id="2095397049">
          <w:blockQuote w:val="1"/>
          <w:marLeft w:val="0"/>
          <w:marRight w:val="600"/>
          <w:marTop w:val="450"/>
          <w:marBottom w:val="600"/>
          <w:divBdr>
            <w:top w:val="none" w:sz="0" w:space="0" w:color="auto"/>
            <w:left w:val="none" w:sz="0" w:space="0" w:color="auto"/>
            <w:bottom w:val="none" w:sz="0" w:space="0" w:color="auto"/>
            <w:right w:val="none" w:sz="0" w:space="0" w:color="auto"/>
          </w:divBdr>
        </w:div>
        <w:div w:id="2126384699">
          <w:marLeft w:val="0"/>
          <w:marRight w:val="0"/>
          <w:marTop w:val="300"/>
          <w:marBottom w:val="300"/>
          <w:divBdr>
            <w:top w:val="none" w:sz="0" w:space="0" w:color="auto"/>
            <w:left w:val="none" w:sz="0" w:space="0" w:color="auto"/>
            <w:bottom w:val="none" w:sz="0" w:space="0" w:color="auto"/>
            <w:right w:val="none" w:sz="0" w:space="0" w:color="auto"/>
          </w:divBdr>
          <w:divsChild>
            <w:div w:id="2028485960">
              <w:marLeft w:val="0"/>
              <w:marRight w:val="150"/>
              <w:marTop w:val="0"/>
              <w:marBottom w:val="150"/>
              <w:divBdr>
                <w:top w:val="none" w:sz="0" w:space="0" w:color="auto"/>
                <w:left w:val="none" w:sz="0" w:space="0" w:color="auto"/>
                <w:bottom w:val="none" w:sz="0" w:space="0" w:color="auto"/>
                <w:right w:val="none" w:sz="0" w:space="0" w:color="auto"/>
              </w:divBdr>
            </w:div>
            <w:div w:id="533033962">
              <w:marLeft w:val="0"/>
              <w:marRight w:val="150"/>
              <w:marTop w:val="0"/>
              <w:marBottom w:val="150"/>
              <w:divBdr>
                <w:top w:val="none" w:sz="0" w:space="0" w:color="auto"/>
                <w:left w:val="none" w:sz="0" w:space="0" w:color="auto"/>
                <w:bottom w:val="none" w:sz="0" w:space="0" w:color="auto"/>
                <w:right w:val="none" w:sz="0" w:space="0" w:color="auto"/>
              </w:divBdr>
            </w:div>
          </w:divsChild>
        </w:div>
        <w:div w:id="11423198">
          <w:marLeft w:val="0"/>
          <w:marRight w:val="0"/>
          <w:marTop w:val="300"/>
          <w:marBottom w:val="300"/>
          <w:divBdr>
            <w:top w:val="none" w:sz="0" w:space="0" w:color="auto"/>
            <w:left w:val="none" w:sz="0" w:space="0" w:color="auto"/>
            <w:bottom w:val="none" w:sz="0" w:space="0" w:color="auto"/>
            <w:right w:val="none" w:sz="0" w:space="0" w:color="auto"/>
          </w:divBdr>
          <w:divsChild>
            <w:div w:id="183131006">
              <w:marLeft w:val="0"/>
              <w:marRight w:val="150"/>
              <w:marTop w:val="0"/>
              <w:marBottom w:val="150"/>
              <w:divBdr>
                <w:top w:val="none" w:sz="0" w:space="0" w:color="auto"/>
                <w:left w:val="none" w:sz="0" w:space="0" w:color="auto"/>
                <w:bottom w:val="none" w:sz="0" w:space="0" w:color="auto"/>
                <w:right w:val="none" w:sz="0" w:space="0" w:color="auto"/>
              </w:divBdr>
            </w:div>
            <w:div w:id="195193947">
              <w:marLeft w:val="0"/>
              <w:marRight w:val="150"/>
              <w:marTop w:val="0"/>
              <w:marBottom w:val="150"/>
              <w:divBdr>
                <w:top w:val="none" w:sz="0" w:space="0" w:color="auto"/>
                <w:left w:val="none" w:sz="0" w:space="0" w:color="auto"/>
                <w:bottom w:val="none" w:sz="0" w:space="0" w:color="auto"/>
                <w:right w:val="none" w:sz="0" w:space="0" w:color="auto"/>
              </w:divBdr>
            </w:div>
          </w:divsChild>
        </w:div>
        <w:div w:id="496922490">
          <w:marLeft w:val="0"/>
          <w:marRight w:val="0"/>
          <w:marTop w:val="300"/>
          <w:marBottom w:val="300"/>
          <w:divBdr>
            <w:top w:val="none" w:sz="0" w:space="0" w:color="auto"/>
            <w:left w:val="none" w:sz="0" w:space="0" w:color="auto"/>
            <w:bottom w:val="none" w:sz="0" w:space="0" w:color="auto"/>
            <w:right w:val="none" w:sz="0" w:space="0" w:color="auto"/>
          </w:divBdr>
          <w:divsChild>
            <w:div w:id="117073144">
              <w:marLeft w:val="0"/>
              <w:marRight w:val="150"/>
              <w:marTop w:val="0"/>
              <w:marBottom w:val="150"/>
              <w:divBdr>
                <w:top w:val="none" w:sz="0" w:space="0" w:color="auto"/>
                <w:left w:val="none" w:sz="0" w:space="0" w:color="auto"/>
                <w:bottom w:val="none" w:sz="0" w:space="0" w:color="auto"/>
                <w:right w:val="none" w:sz="0" w:space="0" w:color="auto"/>
              </w:divBdr>
            </w:div>
            <w:div w:id="389812837">
              <w:marLeft w:val="0"/>
              <w:marRight w:val="150"/>
              <w:marTop w:val="0"/>
              <w:marBottom w:val="150"/>
              <w:divBdr>
                <w:top w:val="none" w:sz="0" w:space="0" w:color="auto"/>
                <w:left w:val="none" w:sz="0" w:space="0" w:color="auto"/>
                <w:bottom w:val="none" w:sz="0" w:space="0" w:color="auto"/>
                <w:right w:val="none" w:sz="0" w:space="0" w:color="auto"/>
              </w:divBdr>
            </w:div>
            <w:div w:id="721103392">
              <w:marLeft w:val="0"/>
              <w:marRight w:val="150"/>
              <w:marTop w:val="0"/>
              <w:marBottom w:val="150"/>
              <w:divBdr>
                <w:top w:val="none" w:sz="0" w:space="0" w:color="auto"/>
                <w:left w:val="none" w:sz="0" w:space="0" w:color="auto"/>
                <w:bottom w:val="none" w:sz="0" w:space="0" w:color="auto"/>
                <w:right w:val="none" w:sz="0" w:space="0" w:color="auto"/>
              </w:divBdr>
            </w:div>
          </w:divsChild>
        </w:div>
        <w:div w:id="1475489775">
          <w:blockQuote w:val="1"/>
          <w:marLeft w:val="0"/>
          <w:marRight w:val="600"/>
          <w:marTop w:val="450"/>
          <w:marBottom w:val="600"/>
          <w:divBdr>
            <w:top w:val="none" w:sz="0" w:space="0" w:color="auto"/>
            <w:left w:val="none" w:sz="0" w:space="0" w:color="auto"/>
            <w:bottom w:val="none" w:sz="0" w:space="0" w:color="auto"/>
            <w:right w:val="none" w:sz="0" w:space="0" w:color="auto"/>
          </w:divBdr>
        </w:div>
        <w:div w:id="595092894">
          <w:marLeft w:val="0"/>
          <w:marRight w:val="0"/>
          <w:marTop w:val="300"/>
          <w:marBottom w:val="300"/>
          <w:divBdr>
            <w:top w:val="none" w:sz="0" w:space="0" w:color="auto"/>
            <w:left w:val="none" w:sz="0" w:space="0" w:color="auto"/>
            <w:bottom w:val="none" w:sz="0" w:space="0" w:color="auto"/>
            <w:right w:val="none" w:sz="0" w:space="0" w:color="auto"/>
          </w:divBdr>
          <w:divsChild>
            <w:div w:id="1128233558">
              <w:marLeft w:val="0"/>
              <w:marRight w:val="150"/>
              <w:marTop w:val="0"/>
              <w:marBottom w:val="150"/>
              <w:divBdr>
                <w:top w:val="none" w:sz="0" w:space="0" w:color="auto"/>
                <w:left w:val="none" w:sz="0" w:space="0" w:color="auto"/>
                <w:bottom w:val="none" w:sz="0" w:space="0" w:color="auto"/>
                <w:right w:val="none" w:sz="0" w:space="0" w:color="auto"/>
              </w:divBdr>
            </w:div>
            <w:div w:id="1552110305">
              <w:marLeft w:val="0"/>
              <w:marRight w:val="150"/>
              <w:marTop w:val="0"/>
              <w:marBottom w:val="150"/>
              <w:divBdr>
                <w:top w:val="none" w:sz="0" w:space="0" w:color="auto"/>
                <w:left w:val="none" w:sz="0" w:space="0" w:color="auto"/>
                <w:bottom w:val="none" w:sz="0" w:space="0" w:color="auto"/>
                <w:right w:val="none" w:sz="0" w:space="0" w:color="auto"/>
              </w:divBdr>
            </w:div>
          </w:divsChild>
        </w:div>
        <w:div w:id="1893810501">
          <w:marLeft w:val="0"/>
          <w:marRight w:val="0"/>
          <w:marTop w:val="300"/>
          <w:marBottom w:val="300"/>
          <w:divBdr>
            <w:top w:val="none" w:sz="0" w:space="0" w:color="auto"/>
            <w:left w:val="none" w:sz="0" w:space="0" w:color="auto"/>
            <w:bottom w:val="none" w:sz="0" w:space="0" w:color="auto"/>
            <w:right w:val="none" w:sz="0" w:space="0" w:color="auto"/>
          </w:divBdr>
          <w:divsChild>
            <w:div w:id="23554617">
              <w:marLeft w:val="0"/>
              <w:marRight w:val="150"/>
              <w:marTop w:val="0"/>
              <w:marBottom w:val="150"/>
              <w:divBdr>
                <w:top w:val="none" w:sz="0" w:space="0" w:color="auto"/>
                <w:left w:val="none" w:sz="0" w:space="0" w:color="auto"/>
                <w:bottom w:val="none" w:sz="0" w:space="0" w:color="auto"/>
                <w:right w:val="none" w:sz="0" w:space="0" w:color="auto"/>
              </w:divBdr>
            </w:div>
            <w:div w:id="819813922">
              <w:marLeft w:val="0"/>
              <w:marRight w:val="150"/>
              <w:marTop w:val="0"/>
              <w:marBottom w:val="150"/>
              <w:divBdr>
                <w:top w:val="none" w:sz="0" w:space="0" w:color="auto"/>
                <w:left w:val="none" w:sz="0" w:space="0" w:color="auto"/>
                <w:bottom w:val="none" w:sz="0" w:space="0" w:color="auto"/>
                <w:right w:val="none" w:sz="0" w:space="0" w:color="auto"/>
              </w:divBdr>
            </w:div>
          </w:divsChild>
        </w:div>
        <w:div w:id="829714972">
          <w:marLeft w:val="0"/>
          <w:marRight w:val="0"/>
          <w:marTop w:val="300"/>
          <w:marBottom w:val="300"/>
          <w:divBdr>
            <w:top w:val="none" w:sz="0" w:space="0" w:color="auto"/>
            <w:left w:val="none" w:sz="0" w:space="0" w:color="auto"/>
            <w:bottom w:val="none" w:sz="0" w:space="0" w:color="auto"/>
            <w:right w:val="none" w:sz="0" w:space="0" w:color="auto"/>
          </w:divBdr>
          <w:divsChild>
            <w:div w:id="459500485">
              <w:marLeft w:val="0"/>
              <w:marRight w:val="150"/>
              <w:marTop w:val="0"/>
              <w:marBottom w:val="150"/>
              <w:divBdr>
                <w:top w:val="none" w:sz="0" w:space="0" w:color="auto"/>
                <w:left w:val="none" w:sz="0" w:space="0" w:color="auto"/>
                <w:bottom w:val="none" w:sz="0" w:space="0" w:color="auto"/>
                <w:right w:val="none" w:sz="0" w:space="0" w:color="auto"/>
              </w:divBdr>
            </w:div>
            <w:div w:id="503934294">
              <w:marLeft w:val="0"/>
              <w:marRight w:val="150"/>
              <w:marTop w:val="0"/>
              <w:marBottom w:val="150"/>
              <w:divBdr>
                <w:top w:val="none" w:sz="0" w:space="0" w:color="auto"/>
                <w:left w:val="none" w:sz="0" w:space="0" w:color="auto"/>
                <w:bottom w:val="none" w:sz="0" w:space="0" w:color="auto"/>
                <w:right w:val="none" w:sz="0" w:space="0" w:color="auto"/>
              </w:divBdr>
            </w:div>
          </w:divsChild>
        </w:div>
        <w:div w:id="2061585303">
          <w:marLeft w:val="0"/>
          <w:marRight w:val="0"/>
          <w:marTop w:val="300"/>
          <w:marBottom w:val="300"/>
          <w:divBdr>
            <w:top w:val="none" w:sz="0" w:space="0" w:color="auto"/>
            <w:left w:val="none" w:sz="0" w:space="0" w:color="auto"/>
            <w:bottom w:val="none" w:sz="0" w:space="0" w:color="auto"/>
            <w:right w:val="none" w:sz="0" w:space="0" w:color="auto"/>
          </w:divBdr>
          <w:divsChild>
            <w:div w:id="1056005641">
              <w:marLeft w:val="0"/>
              <w:marRight w:val="150"/>
              <w:marTop w:val="0"/>
              <w:marBottom w:val="150"/>
              <w:divBdr>
                <w:top w:val="none" w:sz="0" w:space="0" w:color="auto"/>
                <w:left w:val="none" w:sz="0" w:space="0" w:color="auto"/>
                <w:bottom w:val="none" w:sz="0" w:space="0" w:color="auto"/>
                <w:right w:val="none" w:sz="0" w:space="0" w:color="auto"/>
              </w:divBdr>
            </w:div>
            <w:div w:id="285476310">
              <w:marLeft w:val="0"/>
              <w:marRight w:val="150"/>
              <w:marTop w:val="0"/>
              <w:marBottom w:val="150"/>
              <w:divBdr>
                <w:top w:val="none" w:sz="0" w:space="0" w:color="auto"/>
                <w:left w:val="none" w:sz="0" w:space="0" w:color="auto"/>
                <w:bottom w:val="none" w:sz="0" w:space="0" w:color="auto"/>
                <w:right w:val="none" w:sz="0" w:space="0" w:color="auto"/>
              </w:divBdr>
            </w:div>
          </w:divsChild>
        </w:div>
        <w:div w:id="1694644821">
          <w:marLeft w:val="0"/>
          <w:marRight w:val="0"/>
          <w:marTop w:val="0"/>
          <w:marBottom w:val="0"/>
          <w:divBdr>
            <w:top w:val="none" w:sz="0" w:space="0" w:color="auto"/>
            <w:left w:val="none" w:sz="0" w:space="0" w:color="auto"/>
            <w:bottom w:val="none" w:sz="0" w:space="0" w:color="auto"/>
            <w:right w:val="none" w:sz="0" w:space="0" w:color="auto"/>
          </w:divBdr>
        </w:div>
        <w:div w:id="1865947239">
          <w:blockQuote w:val="1"/>
          <w:marLeft w:val="0"/>
          <w:marRight w:val="600"/>
          <w:marTop w:val="450"/>
          <w:marBottom w:val="600"/>
          <w:divBdr>
            <w:top w:val="none" w:sz="0" w:space="0" w:color="auto"/>
            <w:left w:val="none" w:sz="0" w:space="0" w:color="auto"/>
            <w:bottom w:val="none" w:sz="0" w:space="0" w:color="auto"/>
            <w:right w:val="none" w:sz="0" w:space="0" w:color="auto"/>
          </w:divBdr>
        </w:div>
      </w:divsChild>
    </w:div>
    <w:div w:id="1714649039">
      <w:bodyDiv w:val="1"/>
      <w:marLeft w:val="0"/>
      <w:marRight w:val="0"/>
      <w:marTop w:val="0"/>
      <w:marBottom w:val="0"/>
      <w:divBdr>
        <w:top w:val="none" w:sz="0" w:space="0" w:color="auto"/>
        <w:left w:val="none" w:sz="0" w:space="0" w:color="auto"/>
        <w:bottom w:val="none" w:sz="0" w:space="0" w:color="auto"/>
        <w:right w:val="none" w:sz="0" w:space="0" w:color="auto"/>
      </w:divBdr>
      <w:divsChild>
        <w:div w:id="16079627">
          <w:marLeft w:val="0"/>
          <w:marRight w:val="0"/>
          <w:marTop w:val="0"/>
          <w:marBottom w:val="0"/>
          <w:divBdr>
            <w:top w:val="none" w:sz="0" w:space="0" w:color="auto"/>
            <w:left w:val="none" w:sz="0" w:space="0" w:color="auto"/>
            <w:bottom w:val="none" w:sz="0" w:space="0" w:color="auto"/>
            <w:right w:val="none" w:sz="0" w:space="0" w:color="auto"/>
          </w:divBdr>
          <w:divsChild>
            <w:div w:id="1666084962">
              <w:marLeft w:val="0"/>
              <w:marRight w:val="0"/>
              <w:marTop w:val="0"/>
              <w:marBottom w:val="0"/>
              <w:divBdr>
                <w:top w:val="none" w:sz="0" w:space="0" w:color="auto"/>
                <w:left w:val="none" w:sz="0" w:space="0" w:color="auto"/>
                <w:bottom w:val="none" w:sz="0" w:space="0" w:color="auto"/>
                <w:right w:val="none" w:sz="0" w:space="0" w:color="auto"/>
              </w:divBdr>
              <w:divsChild>
                <w:div w:id="1445729314">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1717120667">
      <w:bodyDiv w:val="1"/>
      <w:marLeft w:val="0"/>
      <w:marRight w:val="0"/>
      <w:marTop w:val="0"/>
      <w:marBottom w:val="0"/>
      <w:divBdr>
        <w:top w:val="none" w:sz="0" w:space="0" w:color="auto"/>
        <w:left w:val="none" w:sz="0" w:space="0" w:color="auto"/>
        <w:bottom w:val="none" w:sz="0" w:space="0" w:color="auto"/>
        <w:right w:val="none" w:sz="0" w:space="0" w:color="auto"/>
      </w:divBdr>
    </w:div>
    <w:div w:id="1748915459">
      <w:bodyDiv w:val="1"/>
      <w:marLeft w:val="0"/>
      <w:marRight w:val="0"/>
      <w:marTop w:val="0"/>
      <w:marBottom w:val="0"/>
      <w:divBdr>
        <w:top w:val="none" w:sz="0" w:space="0" w:color="auto"/>
        <w:left w:val="none" w:sz="0" w:space="0" w:color="auto"/>
        <w:bottom w:val="none" w:sz="0" w:space="0" w:color="auto"/>
        <w:right w:val="none" w:sz="0" w:space="0" w:color="auto"/>
      </w:divBdr>
    </w:div>
    <w:div w:id="1815216616">
      <w:bodyDiv w:val="1"/>
      <w:marLeft w:val="0"/>
      <w:marRight w:val="0"/>
      <w:marTop w:val="0"/>
      <w:marBottom w:val="0"/>
      <w:divBdr>
        <w:top w:val="none" w:sz="0" w:space="0" w:color="auto"/>
        <w:left w:val="none" w:sz="0" w:space="0" w:color="auto"/>
        <w:bottom w:val="none" w:sz="0" w:space="0" w:color="auto"/>
        <w:right w:val="none" w:sz="0" w:space="0" w:color="auto"/>
      </w:divBdr>
    </w:div>
    <w:div w:id="1957254992">
      <w:bodyDiv w:val="1"/>
      <w:marLeft w:val="0"/>
      <w:marRight w:val="0"/>
      <w:marTop w:val="0"/>
      <w:marBottom w:val="0"/>
      <w:divBdr>
        <w:top w:val="none" w:sz="0" w:space="0" w:color="auto"/>
        <w:left w:val="none" w:sz="0" w:space="0" w:color="auto"/>
        <w:bottom w:val="none" w:sz="0" w:space="0" w:color="auto"/>
        <w:right w:val="none" w:sz="0" w:space="0" w:color="auto"/>
      </w:divBdr>
    </w:div>
    <w:div w:id="1976524186">
      <w:bodyDiv w:val="1"/>
      <w:marLeft w:val="0"/>
      <w:marRight w:val="0"/>
      <w:marTop w:val="0"/>
      <w:marBottom w:val="0"/>
      <w:divBdr>
        <w:top w:val="none" w:sz="0" w:space="0" w:color="auto"/>
        <w:left w:val="none" w:sz="0" w:space="0" w:color="auto"/>
        <w:bottom w:val="none" w:sz="0" w:space="0" w:color="auto"/>
        <w:right w:val="none" w:sz="0" w:space="0" w:color="auto"/>
      </w:divBdr>
      <w:divsChild>
        <w:div w:id="1103378818">
          <w:marLeft w:val="547"/>
          <w:marRight w:val="0"/>
          <w:marTop w:val="67"/>
          <w:marBottom w:val="120"/>
          <w:divBdr>
            <w:top w:val="none" w:sz="0" w:space="0" w:color="auto"/>
            <w:left w:val="none" w:sz="0" w:space="0" w:color="auto"/>
            <w:bottom w:val="none" w:sz="0" w:space="0" w:color="auto"/>
            <w:right w:val="none" w:sz="0" w:space="0" w:color="auto"/>
          </w:divBdr>
        </w:div>
        <w:div w:id="1416124829">
          <w:marLeft w:val="547"/>
          <w:marRight w:val="0"/>
          <w:marTop w:val="67"/>
          <w:marBottom w:val="120"/>
          <w:divBdr>
            <w:top w:val="none" w:sz="0" w:space="0" w:color="auto"/>
            <w:left w:val="none" w:sz="0" w:space="0" w:color="auto"/>
            <w:bottom w:val="none" w:sz="0" w:space="0" w:color="auto"/>
            <w:right w:val="none" w:sz="0" w:space="0" w:color="auto"/>
          </w:divBdr>
        </w:div>
      </w:divsChild>
    </w:div>
    <w:div w:id="1977836971">
      <w:bodyDiv w:val="1"/>
      <w:marLeft w:val="0"/>
      <w:marRight w:val="0"/>
      <w:marTop w:val="0"/>
      <w:marBottom w:val="0"/>
      <w:divBdr>
        <w:top w:val="none" w:sz="0" w:space="0" w:color="auto"/>
        <w:left w:val="none" w:sz="0" w:space="0" w:color="auto"/>
        <w:bottom w:val="none" w:sz="0" w:space="0" w:color="auto"/>
        <w:right w:val="none" w:sz="0" w:space="0" w:color="auto"/>
      </w:divBdr>
      <w:divsChild>
        <w:div w:id="443352885">
          <w:marLeft w:val="1560"/>
          <w:marRight w:val="980"/>
          <w:marTop w:val="0"/>
          <w:marBottom w:val="0"/>
          <w:divBdr>
            <w:top w:val="none" w:sz="0" w:space="0" w:color="auto"/>
            <w:left w:val="none" w:sz="0" w:space="0" w:color="auto"/>
            <w:bottom w:val="none" w:sz="0" w:space="0" w:color="auto"/>
            <w:right w:val="none" w:sz="0" w:space="0" w:color="auto"/>
          </w:divBdr>
        </w:div>
        <w:div w:id="158473035">
          <w:marLeft w:val="-80"/>
          <w:marRight w:val="100"/>
          <w:marTop w:val="0"/>
          <w:marBottom w:val="0"/>
          <w:divBdr>
            <w:top w:val="none" w:sz="0" w:space="0" w:color="auto"/>
            <w:left w:val="none" w:sz="0" w:space="0" w:color="auto"/>
            <w:bottom w:val="none" w:sz="0" w:space="0" w:color="auto"/>
            <w:right w:val="none" w:sz="0" w:space="0" w:color="auto"/>
          </w:divBdr>
        </w:div>
        <w:div w:id="171724361">
          <w:marLeft w:val="1560"/>
          <w:marRight w:val="980"/>
          <w:marTop w:val="0"/>
          <w:marBottom w:val="0"/>
          <w:divBdr>
            <w:top w:val="none" w:sz="0" w:space="0" w:color="auto"/>
            <w:left w:val="none" w:sz="0" w:space="0" w:color="auto"/>
            <w:bottom w:val="none" w:sz="0" w:space="0" w:color="auto"/>
            <w:right w:val="none" w:sz="0" w:space="0" w:color="auto"/>
          </w:divBdr>
        </w:div>
        <w:div w:id="1890143906">
          <w:marLeft w:val="-80"/>
          <w:marRight w:val="100"/>
          <w:marTop w:val="0"/>
          <w:marBottom w:val="0"/>
          <w:divBdr>
            <w:top w:val="none" w:sz="0" w:space="0" w:color="auto"/>
            <w:left w:val="none" w:sz="0" w:space="0" w:color="auto"/>
            <w:bottom w:val="none" w:sz="0" w:space="0" w:color="auto"/>
            <w:right w:val="none" w:sz="0" w:space="0" w:color="auto"/>
          </w:divBdr>
        </w:div>
        <w:div w:id="889607428">
          <w:marLeft w:val="1560"/>
          <w:marRight w:val="980"/>
          <w:marTop w:val="0"/>
          <w:marBottom w:val="0"/>
          <w:divBdr>
            <w:top w:val="none" w:sz="0" w:space="0" w:color="auto"/>
            <w:left w:val="none" w:sz="0" w:space="0" w:color="auto"/>
            <w:bottom w:val="none" w:sz="0" w:space="0" w:color="auto"/>
            <w:right w:val="none" w:sz="0" w:space="0" w:color="auto"/>
          </w:divBdr>
        </w:div>
        <w:div w:id="570699680">
          <w:marLeft w:val="-80"/>
          <w:marRight w:val="100"/>
          <w:marTop w:val="0"/>
          <w:marBottom w:val="0"/>
          <w:divBdr>
            <w:top w:val="none" w:sz="0" w:space="0" w:color="auto"/>
            <w:left w:val="none" w:sz="0" w:space="0" w:color="auto"/>
            <w:bottom w:val="none" w:sz="0" w:space="0" w:color="auto"/>
            <w:right w:val="none" w:sz="0" w:space="0" w:color="auto"/>
          </w:divBdr>
        </w:div>
        <w:div w:id="680278769">
          <w:marLeft w:val="1560"/>
          <w:marRight w:val="980"/>
          <w:marTop w:val="0"/>
          <w:marBottom w:val="0"/>
          <w:divBdr>
            <w:top w:val="none" w:sz="0" w:space="0" w:color="auto"/>
            <w:left w:val="none" w:sz="0" w:space="0" w:color="auto"/>
            <w:bottom w:val="none" w:sz="0" w:space="0" w:color="auto"/>
            <w:right w:val="none" w:sz="0" w:space="0" w:color="auto"/>
          </w:divBdr>
        </w:div>
        <w:div w:id="1468547091">
          <w:marLeft w:val="-80"/>
          <w:marRight w:val="100"/>
          <w:marTop w:val="0"/>
          <w:marBottom w:val="0"/>
          <w:divBdr>
            <w:top w:val="none" w:sz="0" w:space="0" w:color="auto"/>
            <w:left w:val="none" w:sz="0" w:space="0" w:color="auto"/>
            <w:bottom w:val="none" w:sz="0" w:space="0" w:color="auto"/>
            <w:right w:val="none" w:sz="0" w:space="0" w:color="auto"/>
          </w:divBdr>
        </w:div>
        <w:div w:id="1187524948">
          <w:marLeft w:val="1560"/>
          <w:marRight w:val="980"/>
          <w:marTop w:val="0"/>
          <w:marBottom w:val="0"/>
          <w:divBdr>
            <w:top w:val="none" w:sz="0" w:space="0" w:color="auto"/>
            <w:left w:val="none" w:sz="0" w:space="0" w:color="auto"/>
            <w:bottom w:val="none" w:sz="0" w:space="0" w:color="auto"/>
            <w:right w:val="none" w:sz="0" w:space="0" w:color="auto"/>
          </w:divBdr>
        </w:div>
        <w:div w:id="1912889207">
          <w:marLeft w:val="-80"/>
          <w:marRight w:val="100"/>
          <w:marTop w:val="0"/>
          <w:marBottom w:val="0"/>
          <w:divBdr>
            <w:top w:val="none" w:sz="0" w:space="0" w:color="auto"/>
            <w:left w:val="none" w:sz="0" w:space="0" w:color="auto"/>
            <w:bottom w:val="none" w:sz="0" w:space="0" w:color="auto"/>
            <w:right w:val="none" w:sz="0" w:space="0" w:color="auto"/>
          </w:divBdr>
        </w:div>
        <w:div w:id="149055835">
          <w:marLeft w:val="1560"/>
          <w:marRight w:val="980"/>
          <w:marTop w:val="0"/>
          <w:marBottom w:val="0"/>
          <w:divBdr>
            <w:top w:val="none" w:sz="0" w:space="0" w:color="auto"/>
            <w:left w:val="none" w:sz="0" w:space="0" w:color="auto"/>
            <w:bottom w:val="none" w:sz="0" w:space="0" w:color="auto"/>
            <w:right w:val="none" w:sz="0" w:space="0" w:color="auto"/>
          </w:divBdr>
        </w:div>
      </w:divsChild>
    </w:div>
    <w:div w:id="1980767284">
      <w:bodyDiv w:val="1"/>
      <w:marLeft w:val="0"/>
      <w:marRight w:val="0"/>
      <w:marTop w:val="0"/>
      <w:marBottom w:val="0"/>
      <w:divBdr>
        <w:top w:val="none" w:sz="0" w:space="0" w:color="auto"/>
        <w:left w:val="none" w:sz="0" w:space="0" w:color="auto"/>
        <w:bottom w:val="none" w:sz="0" w:space="0" w:color="auto"/>
        <w:right w:val="none" w:sz="0" w:space="0" w:color="auto"/>
      </w:divBdr>
    </w:div>
    <w:div w:id="2046364832">
      <w:bodyDiv w:val="1"/>
      <w:marLeft w:val="0"/>
      <w:marRight w:val="0"/>
      <w:marTop w:val="0"/>
      <w:marBottom w:val="0"/>
      <w:divBdr>
        <w:top w:val="none" w:sz="0" w:space="0" w:color="auto"/>
        <w:left w:val="none" w:sz="0" w:space="0" w:color="auto"/>
        <w:bottom w:val="none" w:sz="0" w:space="0" w:color="auto"/>
        <w:right w:val="none" w:sz="0" w:space="0" w:color="auto"/>
      </w:divBdr>
    </w:div>
    <w:div w:id="2078086662">
      <w:bodyDiv w:val="1"/>
      <w:marLeft w:val="0"/>
      <w:marRight w:val="0"/>
      <w:marTop w:val="0"/>
      <w:marBottom w:val="0"/>
      <w:divBdr>
        <w:top w:val="none" w:sz="0" w:space="0" w:color="auto"/>
        <w:left w:val="none" w:sz="0" w:space="0" w:color="auto"/>
        <w:bottom w:val="none" w:sz="0" w:space="0" w:color="auto"/>
        <w:right w:val="none" w:sz="0" w:space="0" w:color="auto"/>
      </w:divBdr>
    </w:div>
    <w:div w:id="2135445135">
      <w:bodyDiv w:val="1"/>
      <w:marLeft w:val="0"/>
      <w:marRight w:val="0"/>
      <w:marTop w:val="0"/>
      <w:marBottom w:val="0"/>
      <w:divBdr>
        <w:top w:val="none" w:sz="0" w:space="0" w:color="auto"/>
        <w:left w:val="none" w:sz="0" w:space="0" w:color="auto"/>
        <w:bottom w:val="none" w:sz="0" w:space="0" w:color="auto"/>
        <w:right w:val="none" w:sz="0" w:space="0" w:color="auto"/>
      </w:divBdr>
    </w:div>
    <w:div w:id="2137526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hyperlink" Target="https://oilresurs.ru/news/bitum/"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bitumtech.ru/articles/stabilnost_kachestva_bituma_uvelichenie_mezhremontnykh_srokov.html" TargetMode="External"/><Relationship Id="rId33" Type="http://schemas.openxmlformats.org/officeDocument/2006/relationships/hyperlink" Target="https://docs.google.com/forms/d/1IOPYC4iO1Dvhjw0g0m031x3s9u9q_hvOXTgOXJYRqEw/edit"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hyperlink" Target="https://mosstroylab.ru/ispytaniye-neftyanykh-bitum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s://neftegaz.ru/tech-library/neftekhimiya/142272-bitum-ot-lat-bitumen-gornaya-smola-neft/"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s://tstu.ru/book/elib/pdf/2014/yarcev.pdf"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hyperlink" Target="https://bitumast.com/bitumnaya-mastika-instruktsiya-po-primeneniy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www.inta.ru/pub/perspektivy-proizvodstva-i%20primeneniya-legkogo-poristogo-zapolnitelya-stroitelnye-materialy.%202005.-7/" TargetMode="External"/><Relationship Id="rId30" Type="http://schemas.openxmlformats.org/officeDocument/2006/relationships/hyperlink" Target="https://bitumtech.ru/spravochnik/trebovaniya-predyavlyaemye-k-bitumnym-smesyam/"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E66A5-B59B-42A2-A02D-2D8C0224F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6884</TotalTime>
  <Pages>15</Pages>
  <Words>3192</Words>
  <Characters>18201</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Дюсембаева Диана Аргинбаевна</dc:creator>
  <cp:keywords/>
  <dc:description/>
  <cp:lastModifiedBy>Крупко Анастасия Александровна</cp:lastModifiedBy>
  <cp:revision>86</cp:revision>
  <cp:lastPrinted>2022-02-13T18:49:00Z</cp:lastPrinted>
  <dcterms:created xsi:type="dcterms:W3CDTF">2020-02-03T07:06:00Z</dcterms:created>
  <dcterms:modified xsi:type="dcterms:W3CDTF">2023-04-10T05:15:00Z</dcterms:modified>
</cp:coreProperties>
</file>